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00000" w14:textId="3BE5624D" w:rsidR="003B0212" w:rsidRPr="00D00F01" w:rsidRDefault="00660230" w:rsidP="00344E8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D00F01">
        <w:rPr>
          <w:rFonts w:ascii="Arial" w:hAnsi="Arial" w:cs="Arial"/>
          <w:sz w:val="24"/>
          <w:szCs w:val="24"/>
        </w:rPr>
        <w:t xml:space="preserve"> </w:t>
      </w:r>
      <w:r w:rsidR="00344E8C" w:rsidRPr="00D00F01">
        <w:rPr>
          <w:rFonts w:ascii="Arial" w:hAnsi="Arial" w:cs="Arial"/>
          <w:sz w:val="24"/>
          <w:szCs w:val="24"/>
        </w:rPr>
        <w:t>РОССИЙСКАЯ  ФЕДЕРАЦИЯ</w:t>
      </w:r>
    </w:p>
    <w:p w14:paraId="03000000" w14:textId="69F90A66" w:rsidR="003B0212" w:rsidRPr="00D00F01" w:rsidRDefault="00344E8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D00F01">
        <w:rPr>
          <w:rFonts w:ascii="Arial" w:hAnsi="Arial" w:cs="Arial"/>
          <w:sz w:val="24"/>
          <w:szCs w:val="24"/>
        </w:rPr>
        <w:t>СОВЕТ ДЕПУТАТОВ ЛУШНИКОВСКОГО СЕЛЬСОВЕТА</w:t>
      </w:r>
    </w:p>
    <w:p w14:paraId="1210D083" w14:textId="2A1BE2D2" w:rsidR="00344E8C" w:rsidRPr="00D00F01" w:rsidRDefault="00344E8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D00F01">
        <w:rPr>
          <w:rFonts w:ascii="Arial" w:hAnsi="Arial" w:cs="Arial"/>
          <w:sz w:val="24"/>
          <w:szCs w:val="24"/>
        </w:rPr>
        <w:t>ТАЛЬМЕНСКОГО РАЙОНА АЛТАЙСКОГО КРАЯ</w:t>
      </w:r>
    </w:p>
    <w:p w14:paraId="04000000" w14:textId="24659718" w:rsidR="003B0212" w:rsidRPr="00D00F01" w:rsidRDefault="00344E8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D00F01">
        <w:rPr>
          <w:rFonts w:ascii="Arial" w:hAnsi="Arial" w:cs="Arial"/>
          <w:sz w:val="24"/>
          <w:szCs w:val="24"/>
        </w:rPr>
        <w:t>РЕШЕНИЕ</w:t>
      </w:r>
    </w:p>
    <w:p w14:paraId="05000000" w14:textId="25C76EAA" w:rsidR="003B0212" w:rsidRPr="00D00F01" w:rsidRDefault="00344E8C">
      <w:pPr>
        <w:jc w:val="both"/>
        <w:rPr>
          <w:rFonts w:ascii="Arial" w:hAnsi="Arial" w:cs="Arial"/>
          <w:sz w:val="24"/>
          <w:szCs w:val="24"/>
        </w:rPr>
      </w:pPr>
      <w:r w:rsidRPr="00D00F01">
        <w:rPr>
          <w:rFonts w:ascii="Arial" w:hAnsi="Arial" w:cs="Arial"/>
          <w:sz w:val="24"/>
          <w:szCs w:val="24"/>
        </w:rPr>
        <w:t>26.06.2025</w:t>
      </w:r>
      <w:r w:rsidR="00660230" w:rsidRPr="00D00F01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D00F01">
        <w:rPr>
          <w:rFonts w:ascii="Arial" w:hAnsi="Arial" w:cs="Arial"/>
          <w:sz w:val="24"/>
          <w:szCs w:val="24"/>
        </w:rPr>
        <w:t xml:space="preserve">                         № 124</w:t>
      </w:r>
    </w:p>
    <w:p w14:paraId="06000000" w14:textId="3AC57500" w:rsidR="003B0212" w:rsidRPr="00D00F01" w:rsidRDefault="00660230">
      <w:pPr>
        <w:spacing w:line="240" w:lineRule="exact"/>
        <w:jc w:val="center"/>
        <w:rPr>
          <w:rFonts w:ascii="Arial" w:hAnsi="Arial" w:cs="Arial"/>
          <w:i/>
          <w:sz w:val="24"/>
          <w:szCs w:val="24"/>
        </w:rPr>
      </w:pPr>
      <w:bookmarkStart w:id="0" w:name="_Hlk136442369"/>
      <w:r w:rsidRPr="00D00F01">
        <w:rPr>
          <w:rFonts w:ascii="Arial" w:hAnsi="Arial" w:cs="Arial"/>
          <w:sz w:val="24"/>
          <w:szCs w:val="24"/>
        </w:rPr>
        <w:t>О внес</w:t>
      </w:r>
      <w:r w:rsidR="00344E8C" w:rsidRPr="00D00F01">
        <w:rPr>
          <w:rFonts w:ascii="Arial" w:hAnsi="Arial" w:cs="Arial"/>
          <w:sz w:val="24"/>
          <w:szCs w:val="24"/>
        </w:rPr>
        <w:t xml:space="preserve">ении изменений в решение Совета депутатов Лушниковского сельсовета от 13.09.2024 № 79 </w:t>
      </w:r>
      <w:r w:rsidRPr="00D00F01">
        <w:rPr>
          <w:rFonts w:ascii="Arial" w:hAnsi="Arial" w:cs="Arial"/>
          <w:i/>
          <w:sz w:val="24"/>
          <w:szCs w:val="24"/>
        </w:rPr>
        <w:t xml:space="preserve"> </w:t>
      </w:r>
      <w:r w:rsidRPr="00D00F01">
        <w:rPr>
          <w:rFonts w:ascii="Arial" w:hAnsi="Arial" w:cs="Arial"/>
          <w:sz w:val="24"/>
          <w:szCs w:val="24"/>
        </w:rPr>
        <w:t xml:space="preserve">«Об утверждении </w:t>
      </w:r>
      <w:r w:rsidR="00344E8C" w:rsidRPr="00D00F01">
        <w:rPr>
          <w:rFonts w:ascii="Arial" w:hAnsi="Arial" w:cs="Arial"/>
          <w:sz w:val="24"/>
          <w:szCs w:val="24"/>
        </w:rPr>
        <w:t xml:space="preserve">Положения о порядке и условиях </w:t>
      </w:r>
      <w:r w:rsidRPr="00D00F01">
        <w:rPr>
          <w:rFonts w:ascii="Arial" w:hAnsi="Arial" w:cs="Arial"/>
          <w:sz w:val="24"/>
          <w:szCs w:val="24"/>
        </w:rPr>
        <w:t xml:space="preserve"> командирования, возмещения расходов, связанных со служебными командировками муниципальных служащих, лиц, замещающих муниципальные должно</w:t>
      </w:r>
      <w:r w:rsidR="00344E8C" w:rsidRPr="00D00F01">
        <w:rPr>
          <w:rFonts w:ascii="Arial" w:hAnsi="Arial" w:cs="Arial"/>
          <w:sz w:val="24"/>
          <w:szCs w:val="24"/>
        </w:rPr>
        <w:t xml:space="preserve">сти Администрации Лушниковского сельсовета </w:t>
      </w:r>
      <w:proofErr w:type="spellStart"/>
      <w:r w:rsidR="00344E8C" w:rsidRPr="00D00F01">
        <w:rPr>
          <w:rFonts w:ascii="Arial" w:hAnsi="Arial" w:cs="Arial"/>
          <w:sz w:val="24"/>
          <w:szCs w:val="24"/>
        </w:rPr>
        <w:t>Тальменского</w:t>
      </w:r>
      <w:proofErr w:type="spellEnd"/>
      <w:r w:rsidR="00344E8C" w:rsidRPr="00D00F01">
        <w:rPr>
          <w:rFonts w:ascii="Arial" w:hAnsi="Arial" w:cs="Arial"/>
          <w:sz w:val="24"/>
          <w:szCs w:val="24"/>
        </w:rPr>
        <w:t xml:space="preserve"> района Алтайского края (глава </w:t>
      </w:r>
      <w:proofErr w:type="spellStart"/>
      <w:r w:rsidR="00344E8C" w:rsidRPr="00D00F01">
        <w:rPr>
          <w:rFonts w:ascii="Arial" w:hAnsi="Arial" w:cs="Arial"/>
          <w:sz w:val="24"/>
          <w:szCs w:val="24"/>
        </w:rPr>
        <w:t>сельсовета</w:t>
      </w:r>
      <w:proofErr w:type="gramStart"/>
      <w:r w:rsidR="00344E8C" w:rsidRPr="00D00F01">
        <w:rPr>
          <w:rFonts w:ascii="Arial" w:hAnsi="Arial" w:cs="Arial"/>
          <w:sz w:val="24"/>
          <w:szCs w:val="24"/>
        </w:rPr>
        <w:t>.д</w:t>
      </w:r>
      <w:proofErr w:type="gramEnd"/>
      <w:r w:rsidR="00344E8C" w:rsidRPr="00D00F01">
        <w:rPr>
          <w:rFonts w:ascii="Arial" w:hAnsi="Arial" w:cs="Arial"/>
          <w:sz w:val="24"/>
          <w:szCs w:val="24"/>
        </w:rPr>
        <w:t>епутат</w:t>
      </w:r>
      <w:proofErr w:type="spellEnd"/>
      <w:r w:rsidR="00344E8C" w:rsidRPr="00D00F01">
        <w:rPr>
          <w:rFonts w:ascii="Arial" w:hAnsi="Arial" w:cs="Arial"/>
          <w:sz w:val="24"/>
          <w:szCs w:val="24"/>
        </w:rPr>
        <w:t xml:space="preserve"> Совета депутатов), и иных работников Администрации Лушниковского сельсовета </w:t>
      </w:r>
      <w:proofErr w:type="spellStart"/>
      <w:r w:rsidR="00344E8C" w:rsidRPr="00D00F01">
        <w:rPr>
          <w:rFonts w:ascii="Arial" w:hAnsi="Arial" w:cs="Arial"/>
          <w:sz w:val="24"/>
          <w:szCs w:val="24"/>
        </w:rPr>
        <w:t>Тальменского</w:t>
      </w:r>
      <w:proofErr w:type="spellEnd"/>
      <w:r w:rsidR="00344E8C" w:rsidRPr="00D00F01">
        <w:rPr>
          <w:rFonts w:ascii="Arial" w:hAnsi="Arial" w:cs="Arial"/>
          <w:sz w:val="24"/>
          <w:szCs w:val="24"/>
        </w:rPr>
        <w:t xml:space="preserve"> района Алтайского края»</w:t>
      </w:r>
    </w:p>
    <w:p w14:paraId="07000000" w14:textId="70057E43" w:rsidR="003B0212" w:rsidRPr="00D00F01" w:rsidRDefault="00660230">
      <w:pPr>
        <w:pStyle w:val="ConsPlusNormal"/>
        <w:ind w:firstLine="709"/>
        <w:jc w:val="both"/>
        <w:rPr>
          <w:rFonts w:ascii="Arial" w:hAnsi="Arial" w:cs="Arial"/>
          <w:i/>
          <w:szCs w:val="24"/>
        </w:rPr>
      </w:pPr>
      <w:r w:rsidRPr="00D00F01">
        <w:rPr>
          <w:rFonts w:ascii="Arial" w:hAnsi="Arial" w:cs="Arial"/>
          <w:szCs w:val="24"/>
        </w:rPr>
        <w:t>В соответствии с Трудовым кодексом Российской Федерации, Федеральным законом от 02.03.2007 №25-ФЗ «О муниципальной службе в Российской Федерации»</w:t>
      </w:r>
      <w:r w:rsidRPr="00D00F01">
        <w:rPr>
          <w:rFonts w:ascii="Arial" w:hAnsi="Arial" w:cs="Arial"/>
          <w:i/>
          <w:szCs w:val="24"/>
        </w:rPr>
        <w:t>,</w:t>
      </w:r>
      <w:bookmarkEnd w:id="0"/>
      <w:r w:rsidRPr="00D00F01">
        <w:rPr>
          <w:rFonts w:ascii="Arial" w:hAnsi="Arial" w:cs="Arial"/>
          <w:szCs w:val="24"/>
        </w:rPr>
        <w:t xml:space="preserve"> </w:t>
      </w:r>
      <w:r w:rsidR="00344E8C" w:rsidRPr="00D00F01">
        <w:rPr>
          <w:rFonts w:ascii="Arial" w:hAnsi="Arial" w:cs="Arial"/>
          <w:szCs w:val="24"/>
        </w:rPr>
        <w:t>Совет депутатов Лушниковского сельсовета</w:t>
      </w:r>
    </w:p>
    <w:p w14:paraId="08000000" w14:textId="77777777" w:rsidR="003B0212" w:rsidRPr="00D00F01" w:rsidRDefault="003B0212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09000000" w14:textId="657119B4" w:rsidR="003B0212" w:rsidRPr="00D00F01" w:rsidRDefault="00344E8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D00F01">
        <w:rPr>
          <w:rFonts w:ascii="Arial" w:hAnsi="Arial" w:cs="Arial"/>
          <w:sz w:val="24"/>
          <w:szCs w:val="24"/>
        </w:rPr>
        <w:t>РЕШИЛ</w:t>
      </w:r>
      <w:r w:rsidR="00660230" w:rsidRPr="00D00F01">
        <w:rPr>
          <w:rFonts w:ascii="Arial" w:hAnsi="Arial" w:cs="Arial"/>
          <w:sz w:val="24"/>
          <w:szCs w:val="24"/>
        </w:rPr>
        <w:t>:</w:t>
      </w:r>
    </w:p>
    <w:p w14:paraId="0A000000" w14:textId="2B1550AF" w:rsidR="003B0212" w:rsidRPr="00D00F01" w:rsidRDefault="00E93C8A">
      <w:pPr>
        <w:pStyle w:val="a6"/>
        <w:spacing w:after="0"/>
        <w:ind w:firstLine="709"/>
        <w:jc w:val="both"/>
        <w:rPr>
          <w:rFonts w:ascii="Arial" w:hAnsi="Arial" w:cs="Arial"/>
          <w:szCs w:val="24"/>
        </w:rPr>
      </w:pPr>
      <w:r w:rsidRPr="00D00F01">
        <w:rPr>
          <w:rFonts w:ascii="Arial" w:hAnsi="Arial" w:cs="Arial"/>
          <w:szCs w:val="24"/>
        </w:rPr>
        <w:t>1. Внести изменения  в пункт 2.1.</w:t>
      </w:r>
      <w:r w:rsidR="00660230" w:rsidRPr="00D00F01">
        <w:rPr>
          <w:rFonts w:ascii="Arial" w:hAnsi="Arial" w:cs="Arial"/>
          <w:i/>
          <w:szCs w:val="24"/>
        </w:rPr>
        <w:t>,</w:t>
      </w:r>
      <w:r w:rsidR="00344E8C" w:rsidRPr="00D00F01">
        <w:rPr>
          <w:rFonts w:ascii="Arial" w:hAnsi="Arial" w:cs="Arial"/>
          <w:szCs w:val="24"/>
        </w:rPr>
        <w:t xml:space="preserve"> </w:t>
      </w:r>
      <w:r w:rsidR="00660230" w:rsidRPr="00D00F01">
        <w:rPr>
          <w:rFonts w:ascii="Arial" w:hAnsi="Arial" w:cs="Arial"/>
          <w:szCs w:val="24"/>
        </w:rPr>
        <w:t xml:space="preserve"> изложив </w:t>
      </w:r>
      <w:r w:rsidR="00660230" w:rsidRPr="00D00F01">
        <w:rPr>
          <w:rFonts w:ascii="Arial" w:hAnsi="Arial" w:cs="Arial"/>
          <w:i/>
          <w:szCs w:val="24"/>
        </w:rPr>
        <w:t xml:space="preserve"> </w:t>
      </w:r>
      <w:r w:rsidR="00660230" w:rsidRPr="00D00F01">
        <w:rPr>
          <w:rFonts w:ascii="Arial" w:hAnsi="Arial" w:cs="Arial"/>
          <w:szCs w:val="24"/>
        </w:rPr>
        <w:t xml:space="preserve">в следующей редакции: </w:t>
      </w:r>
    </w:p>
    <w:p w14:paraId="0B000000" w14:textId="266535D5" w:rsidR="003B0212" w:rsidRPr="00D00F01" w:rsidRDefault="00660230">
      <w:pPr>
        <w:pStyle w:val="a6"/>
        <w:spacing w:after="0" w:line="288" w:lineRule="atLeast"/>
        <w:ind w:firstLine="709"/>
        <w:jc w:val="both"/>
        <w:rPr>
          <w:rFonts w:ascii="Arial" w:hAnsi="Arial" w:cs="Arial"/>
          <w:szCs w:val="24"/>
        </w:rPr>
      </w:pPr>
      <w:r w:rsidRPr="00D00F01">
        <w:rPr>
          <w:rFonts w:ascii="Arial" w:hAnsi="Arial" w:cs="Arial"/>
          <w:szCs w:val="24"/>
        </w:rPr>
        <w:t>«Муниципальный служащий, лицо, замещающее муниципальную должность, направляется в служебную командировку с учетом условий и ограничений, предусмотренных статьями 167, 259, 264 Трудового кодекса Российской Федерации, на основании письменного р</w:t>
      </w:r>
      <w:r w:rsidR="00E93C8A" w:rsidRPr="00D00F01">
        <w:rPr>
          <w:rFonts w:ascii="Arial" w:hAnsi="Arial" w:cs="Arial"/>
          <w:szCs w:val="24"/>
        </w:rPr>
        <w:t>ешения главы Лушниковского сельсовета</w:t>
      </w:r>
      <w:r w:rsidRPr="00D00F01">
        <w:rPr>
          <w:rFonts w:ascii="Arial" w:hAnsi="Arial" w:cs="Arial"/>
          <w:szCs w:val="24"/>
        </w:rPr>
        <w:t xml:space="preserve"> или уполномоченного им лица  на определенный срок для выполнения служебного задания (поручен</w:t>
      </w:r>
      <w:r w:rsidR="00E15991" w:rsidRPr="00D00F01">
        <w:rPr>
          <w:rFonts w:ascii="Arial" w:hAnsi="Arial" w:cs="Arial"/>
          <w:szCs w:val="24"/>
        </w:rPr>
        <w:t>ия) вне места постоянной службы</w:t>
      </w:r>
      <w:r w:rsidRPr="00D00F01">
        <w:rPr>
          <w:rFonts w:ascii="Arial" w:hAnsi="Arial" w:cs="Arial"/>
          <w:szCs w:val="24"/>
        </w:rPr>
        <w:t>».</w:t>
      </w:r>
    </w:p>
    <w:p w14:paraId="0C000000" w14:textId="51ECF239" w:rsidR="003B0212" w:rsidRPr="00D00F01" w:rsidRDefault="00660230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D00F01">
        <w:rPr>
          <w:rFonts w:ascii="Arial" w:hAnsi="Arial" w:cs="Arial"/>
          <w:sz w:val="24"/>
          <w:szCs w:val="24"/>
        </w:rPr>
        <w:t>Контроль за</w:t>
      </w:r>
      <w:proofErr w:type="gramEnd"/>
      <w:r w:rsidRPr="00D00F01">
        <w:rPr>
          <w:rFonts w:ascii="Arial" w:hAnsi="Arial" w:cs="Arial"/>
          <w:sz w:val="24"/>
          <w:szCs w:val="24"/>
        </w:rPr>
        <w:t xml:space="preserve"> исполн</w:t>
      </w:r>
      <w:r w:rsidR="00E93C8A" w:rsidRPr="00D00F01">
        <w:rPr>
          <w:rFonts w:ascii="Arial" w:hAnsi="Arial" w:cs="Arial"/>
          <w:sz w:val="24"/>
          <w:szCs w:val="24"/>
        </w:rPr>
        <w:t xml:space="preserve">ением настоящего </w:t>
      </w:r>
      <w:r w:rsidRPr="00D00F01">
        <w:rPr>
          <w:rFonts w:ascii="Arial" w:hAnsi="Arial" w:cs="Arial"/>
          <w:sz w:val="24"/>
          <w:szCs w:val="24"/>
        </w:rPr>
        <w:t>решен</w:t>
      </w:r>
      <w:r w:rsidR="00E93C8A" w:rsidRPr="00D00F01">
        <w:rPr>
          <w:rFonts w:ascii="Arial" w:hAnsi="Arial" w:cs="Arial"/>
          <w:sz w:val="24"/>
          <w:szCs w:val="24"/>
        </w:rPr>
        <w:t>ия  оставляю за собой</w:t>
      </w:r>
      <w:r w:rsidRPr="00D00F01">
        <w:rPr>
          <w:rFonts w:ascii="Arial" w:hAnsi="Arial" w:cs="Arial"/>
          <w:sz w:val="24"/>
          <w:szCs w:val="24"/>
        </w:rPr>
        <w:t>.</w:t>
      </w:r>
    </w:p>
    <w:p w14:paraId="0D000000" w14:textId="77777777" w:rsidR="003B0212" w:rsidRPr="00D00F01" w:rsidRDefault="00660230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D00F01">
        <w:rPr>
          <w:rFonts w:ascii="Arial" w:hAnsi="Arial" w:cs="Arial"/>
          <w:sz w:val="24"/>
          <w:szCs w:val="24"/>
        </w:rPr>
        <w:t>Настоящее постановление (решение) вступает в силу с момента его официального опубликования.</w:t>
      </w:r>
    </w:p>
    <w:p w14:paraId="0E000000" w14:textId="77777777" w:rsidR="003B0212" w:rsidRPr="00D00F01" w:rsidRDefault="003B0212">
      <w:pPr>
        <w:pStyle w:val="a3"/>
        <w:ind w:left="0" w:firstLine="709"/>
        <w:jc w:val="both"/>
        <w:rPr>
          <w:rFonts w:ascii="Arial" w:hAnsi="Arial" w:cs="Arial"/>
          <w:i/>
          <w:sz w:val="24"/>
          <w:szCs w:val="24"/>
        </w:rPr>
      </w:pPr>
    </w:p>
    <w:p w14:paraId="0F000000" w14:textId="2FE968BE" w:rsidR="003B0212" w:rsidRPr="00D00F01" w:rsidRDefault="006602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0F01">
        <w:rPr>
          <w:rFonts w:ascii="Arial" w:hAnsi="Arial" w:cs="Arial"/>
          <w:sz w:val="24"/>
          <w:szCs w:val="24"/>
        </w:rPr>
        <w:t>Г</w:t>
      </w:r>
      <w:r w:rsidR="00E15991" w:rsidRPr="00D00F01">
        <w:rPr>
          <w:rFonts w:ascii="Arial" w:hAnsi="Arial" w:cs="Arial"/>
          <w:sz w:val="24"/>
          <w:szCs w:val="24"/>
        </w:rPr>
        <w:t>лава сельсовета</w:t>
      </w:r>
      <w:r w:rsidRPr="00D00F01">
        <w:rPr>
          <w:rFonts w:ascii="Arial" w:hAnsi="Arial" w:cs="Arial"/>
          <w:sz w:val="24"/>
          <w:szCs w:val="24"/>
        </w:rPr>
        <w:t xml:space="preserve">                            _______      </w:t>
      </w:r>
      <w:proofErr w:type="spellStart"/>
      <w:r w:rsidR="00E15991" w:rsidRPr="00D00F01">
        <w:rPr>
          <w:rFonts w:ascii="Arial" w:hAnsi="Arial" w:cs="Arial"/>
          <w:sz w:val="24"/>
          <w:szCs w:val="24"/>
        </w:rPr>
        <w:t>Т.И.Гоммершмидт</w:t>
      </w:r>
      <w:proofErr w:type="spellEnd"/>
    </w:p>
    <w:p w14:paraId="10000000" w14:textId="5CDB281D" w:rsidR="003B0212" w:rsidRPr="00D00F01" w:rsidRDefault="006602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0F01">
        <w:rPr>
          <w:rFonts w:ascii="Arial" w:hAnsi="Arial" w:cs="Arial"/>
          <w:sz w:val="24"/>
          <w:szCs w:val="24"/>
        </w:rPr>
        <w:t xml:space="preserve">              </w:t>
      </w:r>
      <w:bookmarkStart w:id="1" w:name="_GoBack"/>
      <w:bookmarkEnd w:id="1"/>
    </w:p>
    <w:sectPr w:rsidR="003B0212" w:rsidRPr="00D00F01">
      <w:pgSz w:w="11906" w:h="16838"/>
      <w:pgMar w:top="1134" w:right="850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C46BF"/>
    <w:multiLevelType w:val="multilevel"/>
    <w:tmpl w:val="90D60D14"/>
    <w:lvl w:ilvl="0">
      <w:start w:val="2"/>
      <w:numFmt w:val="decimal"/>
      <w:lvlText w:val="%1."/>
      <w:lvlJc w:val="left"/>
      <w:pPr>
        <w:ind w:left="928" w:hanging="360"/>
      </w:pPr>
      <w:rPr>
        <w:rFonts w:ascii="Times New Roman" w:hAnsi="Times New Roman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008" w:hanging="1440"/>
      </w:pPr>
    </w:lvl>
    <w:lvl w:ilvl="6">
      <w:start w:val="1"/>
      <w:numFmt w:val="decimal"/>
      <w:lvlText w:val="%1.%2.%3.%4.%5.%6.%7."/>
      <w:lvlJc w:val="left"/>
      <w:pPr>
        <w:ind w:left="2368" w:hanging="1800"/>
      </w:pPr>
    </w:lvl>
    <w:lvl w:ilvl="7">
      <w:start w:val="1"/>
      <w:numFmt w:val="decimal"/>
      <w:lvlText w:val="%1.%2.%3.%4.%5.%6.%7.%8."/>
      <w:lvlJc w:val="left"/>
      <w:pPr>
        <w:ind w:left="2368" w:hanging="1800"/>
      </w:pPr>
    </w:lvl>
    <w:lvl w:ilvl="8">
      <w:start w:val="1"/>
      <w:numFmt w:val="decimal"/>
      <w:lvlText w:val="%1.%2.%3.%4.%5.%6.%7.%8.%9."/>
      <w:lvlJc w:val="left"/>
      <w:pPr>
        <w:ind w:left="2728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3B0212"/>
    <w:rsid w:val="00171E3E"/>
    <w:rsid w:val="00344E8C"/>
    <w:rsid w:val="003B0212"/>
    <w:rsid w:val="00660230"/>
    <w:rsid w:val="00D00F01"/>
    <w:rsid w:val="00E15991"/>
    <w:rsid w:val="00E56ED8"/>
    <w:rsid w:val="00E9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000FF"/>
      <w:u w:val="single"/>
    </w:rPr>
  </w:style>
  <w:style w:type="character" w:styleId="a5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13">
    <w:name w:val="Основной шрифт абзаца1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000FF"/>
      <w:u w:val="single"/>
    </w:rPr>
  </w:style>
  <w:style w:type="character" w:styleId="a5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13">
    <w:name w:val="Основной шрифт абзаца1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LUSHNIKOVO2</cp:lastModifiedBy>
  <cp:revision>6</cp:revision>
  <cp:lastPrinted>2025-07-17T03:29:00Z</cp:lastPrinted>
  <dcterms:created xsi:type="dcterms:W3CDTF">2025-07-16T02:44:00Z</dcterms:created>
  <dcterms:modified xsi:type="dcterms:W3CDTF">2025-07-25T01:30:00Z</dcterms:modified>
</cp:coreProperties>
</file>