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19" w:rsidRPr="00F34C23" w:rsidRDefault="00924219" w:rsidP="00924219">
      <w:pPr>
        <w:jc w:val="center"/>
        <w:rPr>
          <w:rFonts w:ascii="Arial" w:eastAsiaTheme="minorEastAsia" w:hAnsi="Arial" w:cs="Arial"/>
          <w:b/>
          <w:bCs/>
        </w:rPr>
      </w:pPr>
      <w:r w:rsidRPr="00F34C23">
        <w:rPr>
          <w:rFonts w:ascii="Arial" w:eastAsiaTheme="minorEastAsia" w:hAnsi="Arial" w:cs="Arial"/>
          <w:b/>
          <w:bCs/>
        </w:rPr>
        <w:t>Российская Федерация</w:t>
      </w:r>
    </w:p>
    <w:p w:rsidR="00924219" w:rsidRPr="00F34C23" w:rsidRDefault="00924219" w:rsidP="00924219">
      <w:pPr>
        <w:jc w:val="center"/>
        <w:rPr>
          <w:rFonts w:ascii="Arial" w:eastAsiaTheme="minorEastAsia" w:hAnsi="Arial" w:cs="Arial"/>
          <w:b/>
          <w:bCs/>
        </w:rPr>
      </w:pPr>
      <w:r w:rsidRPr="00F34C23">
        <w:rPr>
          <w:rFonts w:ascii="Arial" w:eastAsiaTheme="minorEastAsia" w:hAnsi="Arial" w:cs="Arial"/>
          <w:b/>
          <w:bCs/>
        </w:rPr>
        <w:t>Администрация Лушниковского сельсовета</w:t>
      </w:r>
    </w:p>
    <w:p w:rsidR="00924219" w:rsidRPr="00F34C23" w:rsidRDefault="00924219" w:rsidP="00924219">
      <w:pPr>
        <w:jc w:val="center"/>
        <w:rPr>
          <w:rFonts w:ascii="Arial" w:eastAsiaTheme="minorEastAsia" w:hAnsi="Arial" w:cs="Arial"/>
        </w:rPr>
      </w:pPr>
      <w:proofErr w:type="spellStart"/>
      <w:r w:rsidRPr="00F34C23">
        <w:rPr>
          <w:rFonts w:ascii="Arial" w:eastAsiaTheme="minorEastAsia" w:hAnsi="Arial" w:cs="Arial"/>
          <w:b/>
          <w:bCs/>
        </w:rPr>
        <w:t>Тальменского</w:t>
      </w:r>
      <w:proofErr w:type="spellEnd"/>
      <w:r w:rsidRPr="00F34C23">
        <w:rPr>
          <w:rFonts w:ascii="Arial" w:eastAsiaTheme="minorEastAsia" w:hAnsi="Arial" w:cs="Arial"/>
          <w:b/>
          <w:bCs/>
        </w:rPr>
        <w:t xml:space="preserve"> района Алтайского края</w:t>
      </w:r>
    </w:p>
    <w:p w:rsidR="00924219" w:rsidRPr="00F34C23" w:rsidRDefault="00924219" w:rsidP="00924219">
      <w:pPr>
        <w:keepNext/>
        <w:jc w:val="center"/>
        <w:outlineLvl w:val="5"/>
        <w:rPr>
          <w:rFonts w:ascii="Arial" w:hAnsi="Arial" w:cs="Arial"/>
          <w:b/>
          <w:noProof/>
          <w:spacing w:val="84"/>
        </w:rPr>
      </w:pPr>
    </w:p>
    <w:p w:rsidR="00924219" w:rsidRPr="00F34C23" w:rsidRDefault="00924219" w:rsidP="00924219">
      <w:pPr>
        <w:keepNext/>
        <w:jc w:val="center"/>
        <w:outlineLvl w:val="5"/>
        <w:rPr>
          <w:rFonts w:ascii="Arial" w:hAnsi="Arial" w:cs="Arial"/>
          <w:b/>
          <w:noProof/>
          <w:spacing w:val="84"/>
        </w:rPr>
      </w:pPr>
      <w:r w:rsidRPr="00F34C23">
        <w:rPr>
          <w:rFonts w:ascii="Arial" w:hAnsi="Arial" w:cs="Arial"/>
          <w:b/>
          <w:noProof/>
          <w:spacing w:val="84"/>
        </w:rPr>
        <w:t>ПОСТАНОВЛЕНИЕ</w:t>
      </w:r>
    </w:p>
    <w:p w:rsidR="00924219" w:rsidRPr="00F34C23" w:rsidRDefault="00924219" w:rsidP="00924219">
      <w:pPr>
        <w:spacing w:line="200" w:lineRule="exact"/>
        <w:ind w:firstLine="709"/>
        <w:rPr>
          <w:rFonts w:ascii="Arial" w:eastAsiaTheme="minorEastAsia" w:hAnsi="Arial" w:cs="Arial"/>
        </w:rPr>
      </w:pPr>
    </w:p>
    <w:p w:rsidR="00924219" w:rsidRPr="00F34C23" w:rsidRDefault="00924219" w:rsidP="00924219">
      <w:pPr>
        <w:spacing w:line="335" w:lineRule="exact"/>
        <w:ind w:firstLine="709"/>
        <w:rPr>
          <w:rFonts w:ascii="Arial" w:eastAsiaTheme="minorEastAsia" w:hAnsi="Arial" w:cs="Arial"/>
        </w:rPr>
      </w:pPr>
    </w:p>
    <w:p w:rsidR="00924219" w:rsidRPr="00F34C23" w:rsidRDefault="00924219" w:rsidP="00924219">
      <w:pPr>
        <w:tabs>
          <w:tab w:val="left" w:pos="4227"/>
          <w:tab w:val="left" w:pos="9247"/>
        </w:tabs>
        <w:jc w:val="both"/>
        <w:rPr>
          <w:rFonts w:ascii="Arial" w:eastAsiaTheme="minorEastAsia" w:hAnsi="Arial" w:cs="Arial"/>
          <w:u w:val="single"/>
        </w:rPr>
      </w:pPr>
      <w:r w:rsidRPr="00F34C23">
        <w:rPr>
          <w:rFonts w:ascii="Arial" w:hAnsi="Arial" w:cs="Arial"/>
        </w:rPr>
        <w:t xml:space="preserve">     17.07.2025      </w:t>
      </w:r>
      <w:r w:rsidRPr="00F34C23">
        <w:rPr>
          <w:rFonts w:ascii="Arial" w:eastAsiaTheme="minorEastAsia" w:hAnsi="Arial" w:cs="Arial"/>
        </w:rPr>
        <w:tab/>
      </w:r>
      <w:r w:rsidRPr="00F34C23">
        <w:rPr>
          <w:rFonts w:ascii="Arial" w:eastAsiaTheme="minorEastAsia" w:hAnsi="Arial" w:cs="Arial"/>
          <w:spacing w:val="-2"/>
        </w:rPr>
        <w:t xml:space="preserve">с. </w:t>
      </w:r>
      <w:proofErr w:type="spellStart"/>
      <w:r w:rsidRPr="00F34C23">
        <w:rPr>
          <w:rFonts w:ascii="Arial" w:eastAsiaTheme="minorEastAsia" w:hAnsi="Arial" w:cs="Arial"/>
          <w:spacing w:val="-2"/>
        </w:rPr>
        <w:t>Лушниково</w:t>
      </w:r>
      <w:proofErr w:type="spellEnd"/>
      <w:r w:rsidRPr="00F34C23">
        <w:rPr>
          <w:rFonts w:ascii="Arial" w:eastAsiaTheme="minorEastAsia" w:hAnsi="Arial" w:cs="Arial"/>
          <w:color w:val="000000"/>
          <w:spacing w:val="-2"/>
        </w:rPr>
        <w:t xml:space="preserve">                                         </w:t>
      </w:r>
      <w:r w:rsidRPr="00F34C23">
        <w:rPr>
          <w:rFonts w:ascii="Arial" w:hAnsi="Arial" w:cs="Arial"/>
        </w:rPr>
        <w:t>№ 10</w:t>
      </w:r>
    </w:p>
    <w:p w:rsidR="00924219" w:rsidRPr="00F34C23" w:rsidRDefault="00924219" w:rsidP="00924219">
      <w:pPr>
        <w:jc w:val="both"/>
        <w:rPr>
          <w:rFonts w:ascii="Arial" w:hAnsi="Arial" w:cs="Arial"/>
        </w:rPr>
      </w:pPr>
    </w:p>
    <w:p w:rsidR="00924219" w:rsidRPr="00F34C23" w:rsidRDefault="00924219" w:rsidP="00924219">
      <w:pPr>
        <w:spacing w:line="240" w:lineRule="exact"/>
        <w:ind w:right="5103"/>
        <w:jc w:val="both"/>
        <w:rPr>
          <w:rFonts w:ascii="Arial" w:hAnsi="Arial" w:cs="Arial"/>
        </w:rPr>
      </w:pPr>
      <w:bookmarkStart w:id="0" w:name="_Hlk175050198"/>
      <w:bookmarkStart w:id="1" w:name="_Hlk136439248"/>
      <w:r w:rsidRPr="00F34C23">
        <w:rPr>
          <w:rFonts w:ascii="Arial" w:hAnsi="Arial" w:cs="Arial"/>
        </w:rPr>
        <w:t xml:space="preserve">Об утверждении порядка рассмотрения кандидатур для направления ходатайства о представлении к награждению медалью «Родительская слава» </w:t>
      </w:r>
    </w:p>
    <w:p w:rsidR="00924219" w:rsidRPr="00F34C23" w:rsidRDefault="00924219" w:rsidP="00924219">
      <w:pPr>
        <w:spacing w:line="240" w:lineRule="exact"/>
        <w:ind w:right="5103"/>
        <w:jc w:val="both"/>
        <w:rPr>
          <w:rFonts w:ascii="Arial" w:hAnsi="Arial" w:cs="Arial"/>
        </w:rPr>
      </w:pPr>
    </w:p>
    <w:p w:rsidR="00924219" w:rsidRPr="00F34C23" w:rsidRDefault="00924219" w:rsidP="00924219">
      <w:pPr>
        <w:ind w:firstLine="709"/>
        <w:jc w:val="both"/>
        <w:rPr>
          <w:rFonts w:ascii="Arial" w:hAnsi="Arial" w:cs="Arial"/>
        </w:rPr>
      </w:pPr>
      <w:bookmarkStart w:id="2" w:name="_Hlk136442369"/>
      <w:bookmarkEnd w:id="0"/>
      <w:bookmarkEnd w:id="1"/>
      <w:r w:rsidRPr="00F34C23">
        <w:rPr>
          <w:rFonts w:ascii="Arial" w:hAnsi="Arial" w:cs="Arial"/>
        </w:rPr>
        <w:t xml:space="preserve">Руководствуясь Уставом муниципального образования Лушниковского сельсовета </w:t>
      </w:r>
      <w:proofErr w:type="spellStart"/>
      <w:r w:rsidRPr="00F34C23">
        <w:rPr>
          <w:rFonts w:ascii="Arial" w:hAnsi="Arial" w:cs="Arial"/>
        </w:rPr>
        <w:t>Тальменского</w:t>
      </w:r>
      <w:proofErr w:type="spellEnd"/>
      <w:r w:rsidRPr="00F34C23">
        <w:rPr>
          <w:rFonts w:ascii="Arial" w:hAnsi="Arial" w:cs="Arial"/>
        </w:rPr>
        <w:t xml:space="preserve"> района Алтайского края, </w:t>
      </w:r>
      <w:bookmarkEnd w:id="2"/>
      <w:r w:rsidRPr="00F34C23">
        <w:rPr>
          <w:rFonts w:ascii="Arial" w:hAnsi="Arial" w:cs="Arial"/>
        </w:rPr>
        <w:t xml:space="preserve">Администрация Лушниковского сельсовета </w:t>
      </w:r>
    </w:p>
    <w:p w:rsidR="00924219" w:rsidRPr="00F34C23" w:rsidRDefault="00924219" w:rsidP="00924219">
      <w:pPr>
        <w:ind w:firstLine="709"/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>постановляет:</w:t>
      </w:r>
    </w:p>
    <w:p w:rsidR="00924219" w:rsidRPr="00F34C23" w:rsidRDefault="00924219" w:rsidP="00924219">
      <w:pPr>
        <w:pStyle w:val="a3"/>
        <w:numPr>
          <w:ilvl w:val="0"/>
          <w:numId w:val="1"/>
        </w:numPr>
        <w:spacing w:after="160" w:line="264" w:lineRule="auto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Утвердить Порядок рассмотрения кандидатур для направления ходатайства о представлении к награждению медалью «Родительская слава» согласно приложению № 1 к настоящему постановлению.</w:t>
      </w:r>
    </w:p>
    <w:p w:rsidR="00924219" w:rsidRPr="00F34C23" w:rsidRDefault="00924219" w:rsidP="00924219">
      <w:pPr>
        <w:pStyle w:val="a3"/>
        <w:numPr>
          <w:ilvl w:val="0"/>
          <w:numId w:val="1"/>
        </w:numPr>
        <w:spacing w:after="160" w:line="264" w:lineRule="auto"/>
        <w:jc w:val="both"/>
        <w:rPr>
          <w:rFonts w:ascii="Arial" w:hAnsi="Arial" w:cs="Arial"/>
          <w:i/>
        </w:rPr>
      </w:pPr>
      <w:proofErr w:type="gramStart"/>
      <w:r w:rsidRPr="00F34C23">
        <w:rPr>
          <w:rFonts w:ascii="Arial" w:hAnsi="Arial" w:cs="Arial"/>
        </w:rPr>
        <w:t>Контроль за</w:t>
      </w:r>
      <w:proofErr w:type="gramEnd"/>
      <w:r w:rsidRPr="00F34C2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24219" w:rsidRPr="00F34C23" w:rsidRDefault="00924219" w:rsidP="00924219">
      <w:pPr>
        <w:pStyle w:val="a3"/>
        <w:numPr>
          <w:ilvl w:val="0"/>
          <w:numId w:val="1"/>
        </w:numPr>
        <w:spacing w:after="160" w:line="264" w:lineRule="auto"/>
        <w:jc w:val="both"/>
        <w:rPr>
          <w:rFonts w:ascii="Arial" w:hAnsi="Arial" w:cs="Arial"/>
          <w:i/>
        </w:rPr>
      </w:pPr>
      <w:r w:rsidRPr="00F34C23">
        <w:rPr>
          <w:rFonts w:ascii="Arial" w:hAnsi="Arial" w:cs="Arial"/>
        </w:rPr>
        <w:t>Настоящее постановление вступает в силу с момента его официального опубликования.</w:t>
      </w:r>
    </w:p>
    <w:p w:rsidR="00924219" w:rsidRPr="00F34C23" w:rsidRDefault="00924219" w:rsidP="00924219">
      <w:pPr>
        <w:jc w:val="both"/>
        <w:rPr>
          <w:rFonts w:ascii="Arial" w:hAnsi="Arial" w:cs="Arial"/>
          <w:i/>
        </w:rPr>
      </w:pPr>
    </w:p>
    <w:p w:rsidR="00924219" w:rsidRPr="00F34C23" w:rsidRDefault="00924219" w:rsidP="00924219">
      <w:pPr>
        <w:jc w:val="both"/>
        <w:rPr>
          <w:rFonts w:ascii="Arial" w:hAnsi="Arial" w:cs="Arial"/>
          <w:i/>
        </w:rPr>
      </w:pPr>
      <w:r w:rsidRPr="00F34C23">
        <w:rPr>
          <w:rFonts w:ascii="Arial" w:hAnsi="Arial" w:cs="Arial"/>
        </w:rPr>
        <w:t xml:space="preserve"> Глава сельсовета                              ____________     </w:t>
      </w:r>
      <w:proofErr w:type="spellStart"/>
      <w:r w:rsidRPr="00F34C23">
        <w:rPr>
          <w:rFonts w:ascii="Arial" w:hAnsi="Arial" w:cs="Arial"/>
        </w:rPr>
        <w:t>Т.И.Гоммершмидт</w:t>
      </w:r>
      <w:proofErr w:type="spellEnd"/>
    </w:p>
    <w:p w:rsidR="00924219" w:rsidRPr="00F34C23" w:rsidRDefault="00924219" w:rsidP="00924219">
      <w:pPr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</w:t>
      </w: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924219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F34C23" w:rsidRDefault="00F34C23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F34C23" w:rsidRDefault="00F34C23" w:rsidP="00924219">
      <w:pPr>
        <w:pStyle w:val="ConsPlusNormal"/>
        <w:ind w:left="6372"/>
        <w:outlineLvl w:val="0"/>
        <w:rPr>
          <w:rFonts w:ascii="Arial" w:hAnsi="Arial" w:cs="Arial"/>
        </w:rPr>
      </w:pPr>
    </w:p>
    <w:p w:rsidR="00F34C23" w:rsidRPr="00F34C23" w:rsidRDefault="00F34C23" w:rsidP="00924219">
      <w:pPr>
        <w:pStyle w:val="ConsPlusNormal"/>
        <w:ind w:left="6372"/>
        <w:outlineLvl w:val="0"/>
        <w:rPr>
          <w:rFonts w:ascii="Arial" w:hAnsi="Arial" w:cs="Arial"/>
        </w:rPr>
      </w:pPr>
      <w:bookmarkStart w:id="3" w:name="_GoBack"/>
      <w:bookmarkEnd w:id="3"/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  <w:r w:rsidRPr="00F34C23">
        <w:rPr>
          <w:rFonts w:ascii="Arial" w:hAnsi="Arial" w:cs="Arial"/>
        </w:rPr>
        <w:lastRenderedPageBreak/>
        <w:t>Приложение № 1 к постановлению администрации Лушниковского сельсовета</w:t>
      </w:r>
    </w:p>
    <w:p w:rsidR="00924219" w:rsidRPr="00F34C23" w:rsidRDefault="00924219" w:rsidP="00924219">
      <w:pPr>
        <w:pStyle w:val="ConsPlusNormal"/>
        <w:ind w:left="6372"/>
        <w:outlineLvl w:val="0"/>
        <w:rPr>
          <w:rFonts w:ascii="Arial" w:hAnsi="Arial" w:cs="Arial"/>
        </w:rPr>
      </w:pPr>
      <w:r w:rsidRPr="00F34C23">
        <w:rPr>
          <w:rFonts w:ascii="Arial" w:hAnsi="Arial" w:cs="Arial"/>
        </w:rPr>
        <w:t>от 17.07.2025 № 10</w:t>
      </w:r>
    </w:p>
    <w:p w:rsidR="00924219" w:rsidRPr="00F34C23" w:rsidRDefault="00924219" w:rsidP="00924219">
      <w:pPr>
        <w:pStyle w:val="ConsPlusNormal"/>
        <w:jc w:val="both"/>
        <w:rPr>
          <w:rFonts w:ascii="Arial" w:hAnsi="Arial" w:cs="Arial"/>
        </w:rPr>
      </w:pPr>
      <w:bookmarkStart w:id="4" w:name="Par33"/>
      <w:bookmarkEnd w:id="4"/>
    </w:p>
    <w:p w:rsidR="00924219" w:rsidRPr="00F34C23" w:rsidRDefault="00924219" w:rsidP="00924219">
      <w:pPr>
        <w:pStyle w:val="ConsPlusTitle"/>
        <w:jc w:val="center"/>
        <w:rPr>
          <w:rFonts w:cs="Arial"/>
          <w:szCs w:val="24"/>
        </w:rPr>
      </w:pPr>
      <w:bookmarkStart w:id="5" w:name="Par66"/>
      <w:bookmarkEnd w:id="5"/>
      <w:r w:rsidRPr="00F34C23">
        <w:rPr>
          <w:rFonts w:cs="Arial"/>
          <w:szCs w:val="24"/>
        </w:rPr>
        <w:t>ПОРЯДОК</w:t>
      </w:r>
    </w:p>
    <w:p w:rsidR="00924219" w:rsidRPr="00F34C23" w:rsidRDefault="00924219" w:rsidP="00924219">
      <w:pPr>
        <w:pStyle w:val="ConsPlusTitle"/>
        <w:jc w:val="center"/>
        <w:rPr>
          <w:rFonts w:cs="Arial"/>
          <w:szCs w:val="24"/>
        </w:rPr>
      </w:pPr>
      <w:r w:rsidRPr="00F34C23">
        <w:rPr>
          <w:rFonts w:cs="Arial"/>
          <w:szCs w:val="24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924219" w:rsidRPr="00F34C23" w:rsidRDefault="00924219" w:rsidP="00924219">
      <w:pPr>
        <w:pStyle w:val="ConsPlusNormal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  <w:b/>
        </w:rPr>
      </w:pPr>
      <w:r w:rsidRPr="00F34C23">
        <w:rPr>
          <w:rFonts w:ascii="Arial" w:hAnsi="Arial" w:cs="Arial"/>
        </w:rPr>
        <w:t>1. 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 документов для представления к награждению государственной наградой - медалью «Родительская слава», учрежденной Законом Алтайского края от 12.12.2006 №135-ЗС «О наградах Алтайского края», граждан, проживающих на территории Лушниковского сельсовета.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2. 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924219" w:rsidRPr="00F34C23" w:rsidRDefault="00924219" w:rsidP="00924219">
      <w:pPr>
        <w:pStyle w:val="a5"/>
        <w:spacing w:after="0"/>
        <w:ind w:firstLine="709"/>
        <w:jc w:val="both"/>
        <w:rPr>
          <w:rFonts w:ascii="Arial" w:hAnsi="Arial" w:cs="Arial"/>
          <w:szCs w:val="24"/>
        </w:rPr>
      </w:pPr>
      <w:r w:rsidRPr="00F34C23">
        <w:rPr>
          <w:rFonts w:ascii="Arial" w:hAnsi="Arial" w:cs="Arial"/>
          <w:szCs w:val="24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924219" w:rsidRPr="00F34C23" w:rsidRDefault="00924219" w:rsidP="00924219">
      <w:pPr>
        <w:pStyle w:val="a5"/>
        <w:spacing w:after="0"/>
        <w:ind w:firstLine="709"/>
        <w:jc w:val="both"/>
        <w:rPr>
          <w:rFonts w:ascii="Arial" w:hAnsi="Arial" w:cs="Arial"/>
          <w:szCs w:val="24"/>
        </w:rPr>
      </w:pPr>
      <w:r w:rsidRPr="00F34C23">
        <w:rPr>
          <w:rFonts w:ascii="Arial" w:hAnsi="Arial" w:cs="Arial"/>
          <w:szCs w:val="24"/>
        </w:rPr>
        <w:t>3. 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6" w:name="Par80"/>
      <w:bookmarkStart w:id="7" w:name="Par93"/>
      <w:bookmarkEnd w:id="6"/>
      <w:bookmarkEnd w:id="7"/>
      <w:r w:rsidRPr="00F34C23">
        <w:rPr>
          <w:rFonts w:ascii="Arial" w:hAnsi="Arial" w:cs="Arial"/>
          <w:szCs w:val="24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924219" w:rsidRPr="00F34C23" w:rsidRDefault="00924219" w:rsidP="00924219">
      <w:pPr>
        <w:pStyle w:val="a5"/>
        <w:spacing w:after="0"/>
        <w:ind w:firstLine="709"/>
        <w:jc w:val="both"/>
        <w:rPr>
          <w:rFonts w:ascii="Arial" w:hAnsi="Arial" w:cs="Arial"/>
          <w:szCs w:val="24"/>
        </w:rPr>
      </w:pPr>
      <w:r w:rsidRPr="00F34C23">
        <w:rPr>
          <w:rFonts w:ascii="Arial" w:hAnsi="Arial" w:cs="Arial"/>
          <w:szCs w:val="24"/>
        </w:rPr>
        <w:t>4. К заявлению о направлении ходатайства о награждении Медалью  прилагаются следующие документы: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 копии паспортов родителей (усыновителей) и детей, достигших возраста 14 лет;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 копии свидетельств о рождении либо усыновлении (удочерении) детей, свидетельства о заключении брака родителями (усыновителями) (в случае инициирования ходатайства в отношении состоящих в зарегистрированном браке родителей (усыновителей));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- 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</w:t>
      </w:r>
      <w:r w:rsidRPr="00F34C23">
        <w:rPr>
          <w:rFonts w:ascii="Arial" w:hAnsi="Arial" w:cs="Arial"/>
        </w:rPr>
        <w:lastRenderedPageBreak/>
        <w:t>за правонарушения, посягающие на здоровье, общественную нравственность, общественный порядок и общественную безопасность;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-справка комиссии по делам несовершеннолетних о том, что несовершеннолетние дети не состоят на профилактическом учете;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-справка с места жительства о постоянном проживании на территории Алтайского края не менее 15 лет;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 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№1 к настоящему Порядку;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 согласие на обработку персональных данных, разрешенных субъектом персональных данных для распространения, согласно Приложению № 2 к настоящему Порядку.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5.Представленные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6. Заявление с прилагаемыми к нему документами может быть представлено лично в Администрацию Лушниковского сельсовета</w:t>
      </w:r>
      <w:r w:rsidRPr="00F34C23">
        <w:rPr>
          <w:rFonts w:ascii="Arial" w:hAnsi="Arial" w:cs="Arial"/>
          <w:i/>
        </w:rPr>
        <w:t xml:space="preserve"> </w:t>
      </w:r>
      <w:r w:rsidRPr="00F34C23">
        <w:rPr>
          <w:rFonts w:ascii="Arial" w:hAnsi="Arial" w:cs="Arial"/>
        </w:rPr>
        <w:t>либо направлено по почте.</w:t>
      </w:r>
      <w:r w:rsidRPr="00F34C23">
        <w:rPr>
          <w:rFonts w:ascii="Arial" w:hAnsi="Arial" w:cs="Arial"/>
          <w:i/>
        </w:rPr>
        <w:t xml:space="preserve"> </w:t>
      </w:r>
      <w:r w:rsidRPr="00F34C23">
        <w:rPr>
          <w:rFonts w:ascii="Arial" w:hAnsi="Arial" w:cs="Arial"/>
        </w:rPr>
        <w:t>Администрация Лушниковского сельсовета в день получения заявления с комплектом документов регистрирует его путем проставления на нем регистрационного штампа, в котором указывается входящий номер, дата приема заявления, а также фамилия, имя, отчество (последнее - при наличии), подпись специалиста, ответственного за прием документов.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7. В ходе рассмотрения документов и подготовки ходатайства Администрация Лушниковского сельсовета</w:t>
      </w:r>
      <w:r w:rsidRPr="00F34C23">
        <w:rPr>
          <w:rFonts w:ascii="Arial" w:hAnsi="Arial" w:cs="Arial"/>
          <w:i/>
        </w:rPr>
        <w:t xml:space="preserve"> </w:t>
      </w:r>
      <w:r w:rsidRPr="00F34C23">
        <w:rPr>
          <w:rFonts w:ascii="Arial" w:hAnsi="Arial" w:cs="Arial"/>
        </w:rPr>
        <w:t>имеет право: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- 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- проверять информацию, представленную для рассмотрения кандидатур на награждение.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8. </w:t>
      </w:r>
      <w:proofErr w:type="gramStart"/>
      <w:r w:rsidRPr="00F34C23">
        <w:rPr>
          <w:rFonts w:ascii="Arial" w:hAnsi="Arial" w:cs="Arial"/>
        </w:rPr>
        <w:t>Администрация Лушниковского в течение</w:t>
      </w:r>
      <w:r w:rsidRPr="00F34C23">
        <w:rPr>
          <w:rFonts w:ascii="Arial" w:hAnsi="Arial" w:cs="Arial"/>
          <w:i/>
        </w:rPr>
        <w:t xml:space="preserve"> </w:t>
      </w:r>
      <w:r w:rsidRPr="00F34C23">
        <w:rPr>
          <w:rFonts w:ascii="Arial" w:hAnsi="Arial" w:cs="Arial"/>
        </w:rPr>
        <w:t xml:space="preserve">10 с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 – на предмет соответствия требованиям, установленным пунктом 2 настоящего Порядка, и принимает решение о подготовке ходатайства о награждении Медалью  или об отказе в подготовке ходатайства о награждении Медалью. </w:t>
      </w:r>
      <w:proofErr w:type="gramEnd"/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9. Основаниями для отказа в подготовке ходатайства о награждении Медалью являются: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– несоответствие представленной кандидатуры требованиям, предусмотренным пунктом 2 настоящего Порядка;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lastRenderedPageBreak/>
        <w:t xml:space="preserve">– </w:t>
      </w:r>
      <w:proofErr w:type="spellStart"/>
      <w:r w:rsidRPr="00F34C23">
        <w:rPr>
          <w:rFonts w:ascii="Arial" w:hAnsi="Arial" w:cs="Arial"/>
        </w:rPr>
        <w:t>непредоставление</w:t>
      </w:r>
      <w:proofErr w:type="spellEnd"/>
      <w:r w:rsidRPr="00F34C23">
        <w:rPr>
          <w:rFonts w:ascii="Arial" w:hAnsi="Arial" w:cs="Arial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установленным пунктом 5 настоящего Порядка;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  <w:i/>
        </w:rPr>
      </w:pPr>
      <w:r w:rsidRPr="00F34C23">
        <w:rPr>
          <w:rFonts w:ascii="Arial" w:hAnsi="Arial" w:cs="Arial"/>
        </w:rPr>
        <w:t xml:space="preserve">10. Заявитель уведомляется о принятом решении в течение 10 дней в письменном виде. </w:t>
      </w:r>
      <w:r w:rsidRPr="00F34C23">
        <w:rPr>
          <w:rFonts w:ascii="Arial" w:hAnsi="Arial" w:cs="Arial"/>
          <w:i/>
        </w:rPr>
        <w:t xml:space="preserve">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  <w:i/>
        </w:rPr>
      </w:pPr>
      <w:r w:rsidRPr="00F34C23">
        <w:rPr>
          <w:rFonts w:ascii="Arial" w:hAnsi="Arial" w:cs="Arial"/>
        </w:rPr>
        <w:t>11. Принятое решение об отказе в подготовке ходатайства о награждении Медалью не препятствует повторному обращению заявителя в Администрацию Лушниковского сельсовета с аналогичным заявлением после устранения недостатков, послуживших основанием для принятия такого решения.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12. </w:t>
      </w:r>
      <w:proofErr w:type="gramStart"/>
      <w:r w:rsidRPr="00F34C23">
        <w:rPr>
          <w:rFonts w:ascii="Arial" w:hAnsi="Arial" w:cs="Arial"/>
        </w:rPr>
        <w:t>В случае принятия решения о подготовке ходатайства о награждении Медалью Администрация Лушниковского сельсовета</w:t>
      </w:r>
      <w:r w:rsidRPr="00F34C23">
        <w:rPr>
          <w:rFonts w:ascii="Arial" w:hAnsi="Arial" w:cs="Arial"/>
          <w:i/>
        </w:rPr>
        <w:t xml:space="preserve"> </w:t>
      </w:r>
      <w:r w:rsidRPr="00F34C23">
        <w:rPr>
          <w:rFonts w:ascii="Arial" w:hAnsi="Arial" w:cs="Arial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</w:t>
      </w:r>
      <w:proofErr w:type="gramEnd"/>
      <w:r w:rsidRPr="00F34C23">
        <w:rPr>
          <w:rFonts w:ascii="Arial" w:hAnsi="Arial" w:cs="Arial"/>
        </w:rPr>
        <w:t xml:space="preserve"> края по вопросам государственной службы и кадров.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br/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jc w:val="both"/>
        <w:rPr>
          <w:rFonts w:ascii="Arial" w:hAnsi="Arial" w:cs="Arial"/>
        </w:rPr>
      </w:pPr>
    </w:p>
    <w:p w:rsidR="00924219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F34C23" w:rsidRPr="00F34C23" w:rsidRDefault="00F34C23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spacing w:line="240" w:lineRule="exact"/>
        <w:jc w:val="right"/>
        <w:rPr>
          <w:rFonts w:ascii="Arial" w:hAnsi="Arial" w:cs="Arial"/>
        </w:rPr>
      </w:pPr>
      <w:r w:rsidRPr="00F34C23">
        <w:rPr>
          <w:rFonts w:ascii="Arial" w:hAnsi="Arial" w:cs="Arial"/>
        </w:rPr>
        <w:t>Приложение № 1</w:t>
      </w:r>
    </w:p>
    <w:p w:rsidR="00924219" w:rsidRPr="00F34C23" w:rsidRDefault="00924219" w:rsidP="00924219">
      <w:pPr>
        <w:spacing w:line="240" w:lineRule="exact"/>
        <w:ind w:left="481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924219" w:rsidRPr="00F34C23" w:rsidRDefault="00924219" w:rsidP="00924219">
      <w:pPr>
        <w:spacing w:line="288" w:lineRule="atLeast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  </w:t>
      </w:r>
    </w:p>
    <w:p w:rsidR="00924219" w:rsidRPr="00F34C23" w:rsidRDefault="00924219" w:rsidP="00924219">
      <w:pPr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Согласие </w:t>
      </w:r>
    </w:p>
    <w:p w:rsidR="00924219" w:rsidRPr="00F34C23" w:rsidRDefault="00924219" w:rsidP="00924219">
      <w:pPr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на обработку персональных данных </w:t>
      </w:r>
    </w:p>
    <w:p w:rsidR="00924219" w:rsidRPr="00F34C23" w:rsidRDefault="00924219" w:rsidP="00924219">
      <w:pPr>
        <w:spacing w:line="288" w:lineRule="atLeast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  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Я, ___________________________________________________________________,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</w:t>
      </w:r>
      <w:proofErr w:type="gramStart"/>
      <w:r w:rsidRPr="00F34C23">
        <w:rPr>
          <w:rFonts w:ascii="Arial" w:hAnsi="Arial" w:cs="Arial"/>
        </w:rPr>
        <w:t>(фамилия, имя, отчество (последнее - при наличии) субъекта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                   персональных данных)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F34C23">
        <w:rPr>
          <w:rFonts w:ascii="Arial" w:hAnsi="Arial" w:cs="Arial"/>
        </w:rPr>
        <w:t>зарегистрирован</w:t>
      </w:r>
      <w:proofErr w:type="gramEnd"/>
      <w:r w:rsidRPr="00F34C23">
        <w:rPr>
          <w:rFonts w:ascii="Arial" w:hAnsi="Arial" w:cs="Arial"/>
        </w:rPr>
        <w:t>__ по адресу: ______________________________________________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F34C23">
        <w:rPr>
          <w:rFonts w:ascii="Arial" w:hAnsi="Arial" w:cs="Arial"/>
        </w:rPr>
        <w:t>(фактический адрес проживания _____________________________________________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_________________________________________________________________________),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документ, удостоверяющий личность: 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__________________________________________________________________________,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</w:t>
      </w:r>
      <w:proofErr w:type="gramStart"/>
      <w:r w:rsidRPr="00F34C23">
        <w:rPr>
          <w:rFonts w:ascii="Arial" w:hAnsi="Arial" w:cs="Arial"/>
        </w:rPr>
        <w:t>(наименование документа, серия, номер, сведения о дате выдачи документа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               и выдавшем его </w:t>
      </w:r>
      <w:proofErr w:type="gramStart"/>
      <w:r w:rsidRPr="00F34C23">
        <w:rPr>
          <w:rFonts w:ascii="Arial" w:hAnsi="Arial" w:cs="Arial"/>
        </w:rPr>
        <w:t>органе</w:t>
      </w:r>
      <w:proofErr w:type="gramEnd"/>
      <w:r w:rsidRPr="00F34C23">
        <w:rPr>
          <w:rFonts w:ascii="Arial" w:hAnsi="Arial" w:cs="Arial"/>
        </w:rPr>
        <w:t>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proofErr w:type="gramStart"/>
      <w:r w:rsidRPr="00F34C23">
        <w:rPr>
          <w:rFonts w:ascii="Arial" w:hAnsi="Arial" w:cs="Arial"/>
        </w:rPr>
        <w:t>в  целях  осуществления  возложенных  на администрацию (</w:t>
      </w:r>
      <w:r w:rsidRPr="00F34C23">
        <w:rPr>
          <w:rFonts w:ascii="Arial" w:hAnsi="Arial" w:cs="Arial"/>
          <w:i/>
        </w:rPr>
        <w:t>наименование муниципального района, города или округа)</w:t>
      </w:r>
      <w:r w:rsidRPr="00F34C23">
        <w:rPr>
          <w:rFonts w:ascii="Arial" w:hAnsi="Arial" w:cs="Arial"/>
        </w:rPr>
        <w:t xml:space="preserve"> (адрес:  ), функций  по  сбору и обработки документов на рассмотрение кандидатур для направления ходатайства о представлении к награждению медалью «Родительская слава» в соответствии с п.4 ст.9  Федерального закона   от   27.07.2006  N152-ФЗ  «О  персональных  данных» даю согласие администрации (</w:t>
      </w:r>
      <w:r w:rsidRPr="00F34C23">
        <w:rPr>
          <w:rFonts w:ascii="Arial" w:hAnsi="Arial" w:cs="Arial"/>
          <w:i/>
        </w:rPr>
        <w:t>наименование муниципального района, города или округа)</w:t>
      </w:r>
      <w:r w:rsidRPr="00F34C23">
        <w:rPr>
          <w:rFonts w:ascii="Arial" w:hAnsi="Arial" w:cs="Arial"/>
        </w:rPr>
        <w:t xml:space="preserve"> на обработку (любое действие</w:t>
      </w:r>
      <w:proofErr w:type="gramEnd"/>
      <w:r w:rsidRPr="00F34C23">
        <w:rPr>
          <w:rFonts w:ascii="Arial" w:hAnsi="Arial" w:cs="Arial"/>
        </w:rPr>
        <w:t xml:space="preserve"> (</w:t>
      </w:r>
      <w:proofErr w:type="gramStart"/>
      <w:r w:rsidRPr="00F34C23">
        <w:rPr>
          <w:rFonts w:ascii="Arial" w:hAnsi="Arial" w:cs="Arial"/>
        </w:rPr>
        <w:t>операцию)    или   совокупность   действий   (операций),   совершаемых   с использованием  средств автоматизации или без использования таких средств с персональными  данными (сбор, запись, систематизация, накопление, хранение, уточнение  (обновление,  изменение), извлечение, использование, передача (а именно    предоставление,    доступ,   за   исключением   распространения), обезличивание,  блокирование, удаление, уничтожение) следующих персональных данных: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</w:rPr>
      </w:pPr>
      <w:r w:rsidRPr="00F34C23">
        <w:rPr>
          <w:rFonts w:ascii="Arial" w:hAnsi="Arial" w:cs="Arial"/>
        </w:rPr>
        <w:t xml:space="preserve">    </w:t>
      </w:r>
      <w:r w:rsidRPr="00F34C23">
        <w:rPr>
          <w:rFonts w:ascii="Arial" w:hAnsi="Arial" w:cs="Arial"/>
          <w:i/>
        </w:rPr>
        <w:t>(перечисление персональных данных)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</w:rPr>
      </w:pPr>
      <w:r w:rsidRPr="00F34C23">
        <w:rPr>
          <w:rFonts w:ascii="Arial" w:hAnsi="Arial" w:cs="Arial"/>
          <w:i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Настоящее  согласие  действует  со  дня  его подписания до дня отзыва в письменной форме.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lastRenderedPageBreak/>
        <w:t xml:space="preserve">    Отзыв  настоящего  согласия  может  быть  осуществлен мною в письменной форме в любое время по моему усмотрению.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Субъект персональных данных: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_______________/________________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(подпись)         Ф.И.О.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"__" __________ 202_ г.</w:t>
      </w:r>
    </w:p>
    <w:p w:rsidR="00924219" w:rsidRPr="00F34C23" w:rsidRDefault="00924219" w:rsidP="00924219">
      <w:pPr>
        <w:spacing w:line="288" w:lineRule="atLeast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  </w:t>
      </w:r>
    </w:p>
    <w:p w:rsidR="00924219" w:rsidRPr="00F34C23" w:rsidRDefault="00924219" w:rsidP="00924219">
      <w:pPr>
        <w:spacing w:line="288" w:lineRule="atLeast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 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spacing w:line="240" w:lineRule="exact"/>
        <w:jc w:val="right"/>
        <w:rPr>
          <w:rFonts w:ascii="Arial" w:hAnsi="Arial" w:cs="Arial"/>
        </w:rPr>
      </w:pPr>
      <w:r w:rsidRPr="00F34C23">
        <w:rPr>
          <w:rFonts w:ascii="Arial" w:hAnsi="Arial" w:cs="Arial"/>
        </w:rPr>
        <w:t>Приложение № 2</w:t>
      </w:r>
    </w:p>
    <w:p w:rsidR="00924219" w:rsidRPr="00F34C23" w:rsidRDefault="00924219" w:rsidP="00924219">
      <w:pPr>
        <w:spacing w:line="240" w:lineRule="exact"/>
        <w:ind w:left="4819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924219" w:rsidRPr="00F34C23" w:rsidRDefault="00924219" w:rsidP="00924219">
      <w:pPr>
        <w:pStyle w:val="ConsPlusNormal"/>
        <w:spacing w:line="240" w:lineRule="exact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>СОГЛАСИЕ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>на обработку персональных данных, разрешенных субъектом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F34C23">
        <w:rPr>
          <w:rFonts w:ascii="Arial" w:hAnsi="Arial" w:cs="Arial"/>
        </w:rPr>
        <w:t>персональных данных для распространения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Я, ___________________________________________________________________,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</w:t>
      </w:r>
      <w:proofErr w:type="gramStart"/>
      <w:r w:rsidRPr="00F34C23">
        <w:rPr>
          <w:rFonts w:ascii="Arial" w:hAnsi="Arial" w:cs="Arial"/>
        </w:rPr>
        <w:t>(фамилия, имя, отчество (последнее - при наличии) субъекта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                   персональных данных)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контактная информация: ____________________________________________________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                </w:t>
      </w:r>
      <w:proofErr w:type="gramStart"/>
      <w:r w:rsidRPr="00F34C23">
        <w:rPr>
          <w:rFonts w:ascii="Arial" w:hAnsi="Arial" w:cs="Arial"/>
        </w:rPr>
        <w:t>(номер телефона, адрес электронной почты или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__________________________________________________________________________,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           почтовый адрес субъекта персональных данных)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>в целях  осуществления  возложенных  на  администрацию (</w:t>
      </w:r>
      <w:r w:rsidRPr="00F34C23">
        <w:rPr>
          <w:rFonts w:ascii="Arial" w:hAnsi="Arial" w:cs="Arial"/>
          <w:i/>
        </w:rPr>
        <w:t>наименование муниципального района, города или округа)</w:t>
      </w:r>
      <w:r w:rsidRPr="00F34C23">
        <w:rPr>
          <w:rFonts w:ascii="Arial" w:hAnsi="Arial" w:cs="Arial"/>
        </w:rPr>
        <w:t xml:space="preserve"> (адрес, ИНН, ОГРН, адрес, состоящий из наименования протокола (</w:t>
      </w:r>
      <w:proofErr w:type="spellStart"/>
      <w:r w:rsidRPr="00F34C23">
        <w:rPr>
          <w:rFonts w:ascii="Arial" w:hAnsi="Arial" w:cs="Arial"/>
        </w:rPr>
        <w:t>http</w:t>
      </w:r>
      <w:proofErr w:type="spellEnd"/>
      <w:r w:rsidRPr="00F34C23">
        <w:rPr>
          <w:rFonts w:ascii="Arial" w:hAnsi="Arial" w:cs="Arial"/>
        </w:rPr>
        <w:t xml:space="preserve"> или </w:t>
      </w:r>
      <w:proofErr w:type="spellStart"/>
      <w:r w:rsidRPr="00F34C23">
        <w:rPr>
          <w:rFonts w:ascii="Arial" w:hAnsi="Arial" w:cs="Arial"/>
        </w:rPr>
        <w:t>https</w:t>
      </w:r>
      <w:proofErr w:type="spellEnd"/>
      <w:r w:rsidRPr="00F34C23">
        <w:rPr>
          <w:rFonts w:ascii="Arial" w:hAnsi="Arial" w:cs="Arial"/>
        </w:rPr>
        <w:t>), сервера (</w:t>
      </w:r>
      <w:proofErr w:type="spellStart"/>
      <w:r w:rsidRPr="00F34C23">
        <w:rPr>
          <w:rFonts w:ascii="Arial" w:hAnsi="Arial" w:cs="Arial"/>
        </w:rPr>
        <w:t>www</w:t>
      </w:r>
      <w:proofErr w:type="spellEnd"/>
      <w:r w:rsidRPr="00F34C23">
        <w:rPr>
          <w:rFonts w:ascii="Arial" w:hAnsi="Arial" w:cs="Arial"/>
        </w:rPr>
        <w:t>), домена, имени каталога на сервере и имя файла веб-страницы</w:t>
      </w:r>
      <w:proofErr w:type="gramStart"/>
      <w:r w:rsidRPr="00F34C23">
        <w:rPr>
          <w:rFonts w:ascii="Arial" w:hAnsi="Arial" w:cs="Arial"/>
        </w:rPr>
        <w:t>)ф</w:t>
      </w:r>
      <w:proofErr w:type="gramEnd"/>
      <w:r w:rsidRPr="00F34C23">
        <w:rPr>
          <w:rFonts w:ascii="Arial" w:hAnsi="Arial" w:cs="Arial"/>
        </w:rPr>
        <w:t xml:space="preserve">ункций  по  сбору и обработки документов на рассмотрение кандидатур о направлении ходатайств о представлении к награждению медалью «Родительская слава»  в соответствии со ст.10.1 Федерального закона от 27.07.2006 N152-ФЗ "О персональных данных" (далее - "Федеральный закон")  даю  согласие  администрации на обработку моих персональных данных в форме распространения: </w:t>
      </w:r>
      <w:r w:rsidRPr="00F34C23">
        <w:rPr>
          <w:rFonts w:ascii="Arial" w:hAnsi="Arial" w:cs="Arial"/>
          <w:i/>
        </w:rPr>
        <w:t>(указывается перечень персональных данных)</w:t>
      </w:r>
      <w:r w:rsidRPr="00F34C23">
        <w:rPr>
          <w:rFonts w:ascii="Arial" w:hAnsi="Arial" w:cs="Arial"/>
        </w:rPr>
        <w:t xml:space="preserve"> 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lastRenderedPageBreak/>
        <w:t xml:space="preserve">    Условия и  запреты  на  обработку  вышеуказанных  персональных  данных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(ч.9 ст.10.1 Федерального закона)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(нужное отметить)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┌─┐ не устанавливаю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└─┘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┌─┐ устанавливаю запрет  на  передачу  (кроме  предоставления доступа) этих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└─┘ данных оператором неограниченному кругу лиц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┌─┐ устанавливаю запрет  на обработку (кроме получения доступа) этих данных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└─┘ неограниченным кругом лиц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┌─┐ </w:t>
      </w:r>
      <w:proofErr w:type="gramStart"/>
      <w:r w:rsidRPr="00F34C23">
        <w:rPr>
          <w:rFonts w:ascii="Arial" w:hAnsi="Arial" w:cs="Arial"/>
        </w:rPr>
        <w:t>устанавливаю условия</w:t>
      </w:r>
      <w:proofErr w:type="gramEnd"/>
      <w:r w:rsidRPr="00F34C23">
        <w:rPr>
          <w:rFonts w:ascii="Arial" w:hAnsi="Arial" w:cs="Arial"/>
        </w:rPr>
        <w:t xml:space="preserve">  обработки  (кроме  получения доступа) этих данных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└─┘ неограниченным кругом лиц: 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___________________________________________________________________________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Условия,  при которых полученные персональные данные могут передаваться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оператором   только   по  его  внутренней  сети,  обеспечивающей  доступ  </w:t>
      </w:r>
      <w:proofErr w:type="gramStart"/>
      <w:r w:rsidRPr="00F34C23">
        <w:rPr>
          <w:rFonts w:ascii="Arial" w:hAnsi="Arial" w:cs="Arial"/>
        </w:rPr>
        <w:t>к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информации  лишь для строго определенных сотрудников, либо с использованием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информационно-телекоммуникационных  сетей,  либо  без  передачи  полученных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персональных  данных: ____________________________________________________.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Настоящее  согласие  действует  со  дня  его подписания до дня отзыва </w:t>
      </w:r>
      <w:proofErr w:type="gramStart"/>
      <w:r w:rsidRPr="00F34C23">
        <w:rPr>
          <w:rFonts w:ascii="Arial" w:hAnsi="Arial" w:cs="Arial"/>
        </w:rPr>
        <w:t>в</w:t>
      </w:r>
      <w:proofErr w:type="gramEnd"/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письменной форме.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 Отзыв  настоящего  согласия  может  быть  осуществлен мною </w:t>
      </w:r>
      <w:proofErr w:type="gramStart"/>
      <w:r w:rsidRPr="00F34C23">
        <w:rPr>
          <w:rFonts w:ascii="Arial" w:hAnsi="Arial" w:cs="Arial"/>
        </w:rPr>
        <w:t>в</w:t>
      </w:r>
      <w:proofErr w:type="gramEnd"/>
      <w:r w:rsidRPr="00F34C23">
        <w:rPr>
          <w:rFonts w:ascii="Arial" w:hAnsi="Arial" w:cs="Arial"/>
        </w:rPr>
        <w:t xml:space="preserve"> письменной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форме в любое время по моему усмотрению.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_______________/________________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   (подпись)         Ф.И.О.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 </w:t>
      </w:r>
    </w:p>
    <w:p w:rsidR="00924219" w:rsidRPr="00F34C23" w:rsidRDefault="00924219" w:rsidP="00924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F34C23">
        <w:rPr>
          <w:rFonts w:ascii="Arial" w:hAnsi="Arial" w:cs="Arial"/>
        </w:rPr>
        <w:t>"__" __________ 202_ г.</w:t>
      </w:r>
    </w:p>
    <w:p w:rsidR="00924219" w:rsidRPr="00F34C23" w:rsidRDefault="00924219" w:rsidP="00924219">
      <w:pPr>
        <w:spacing w:line="288" w:lineRule="atLeast"/>
        <w:jc w:val="both"/>
        <w:rPr>
          <w:rFonts w:ascii="Arial" w:hAnsi="Arial" w:cs="Arial"/>
        </w:rPr>
      </w:pPr>
      <w:r w:rsidRPr="00F34C23">
        <w:rPr>
          <w:rFonts w:ascii="Arial" w:hAnsi="Arial" w:cs="Arial"/>
        </w:rPr>
        <w:t xml:space="preserve">  </w:t>
      </w:r>
    </w:p>
    <w:p w:rsidR="00924219" w:rsidRPr="00F34C23" w:rsidRDefault="00924219" w:rsidP="00924219">
      <w:pPr>
        <w:pStyle w:val="ConsPlusNormal"/>
        <w:ind w:firstLine="709"/>
        <w:jc w:val="both"/>
        <w:rPr>
          <w:rFonts w:ascii="Arial" w:hAnsi="Arial" w:cs="Arial"/>
        </w:rPr>
      </w:pPr>
    </w:p>
    <w:p w:rsidR="00924219" w:rsidRPr="00F34C23" w:rsidRDefault="00924219" w:rsidP="00924219">
      <w:pPr>
        <w:rPr>
          <w:rFonts w:ascii="Arial" w:hAnsi="Arial" w:cs="Arial"/>
        </w:rPr>
      </w:pPr>
    </w:p>
    <w:p w:rsidR="00924219" w:rsidRPr="00F34C23" w:rsidRDefault="00924219" w:rsidP="00924219">
      <w:pPr>
        <w:rPr>
          <w:rFonts w:ascii="Arial" w:hAnsi="Arial" w:cs="Arial"/>
        </w:rPr>
      </w:pPr>
    </w:p>
    <w:p w:rsidR="00924219" w:rsidRPr="00F34C23" w:rsidRDefault="00924219" w:rsidP="00924219">
      <w:pPr>
        <w:rPr>
          <w:rFonts w:ascii="Arial" w:hAnsi="Arial" w:cs="Arial"/>
        </w:rPr>
      </w:pPr>
    </w:p>
    <w:p w:rsidR="00585002" w:rsidRPr="00F34C23" w:rsidRDefault="00585002">
      <w:pPr>
        <w:rPr>
          <w:rFonts w:ascii="Arial" w:hAnsi="Arial" w:cs="Arial"/>
        </w:rPr>
      </w:pPr>
    </w:p>
    <w:sectPr w:rsidR="00585002" w:rsidRPr="00F3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16B8"/>
    <w:multiLevelType w:val="multilevel"/>
    <w:tmpl w:val="83DE73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19"/>
    <w:rsid w:val="00585002"/>
    <w:rsid w:val="00924219"/>
    <w:rsid w:val="00A33F19"/>
    <w:rsid w:val="00F3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4219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92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42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rsid w:val="00924219"/>
    <w:pPr>
      <w:spacing w:beforeAutospacing="1" w:after="160" w:afterAutospacing="1"/>
    </w:pPr>
    <w:rPr>
      <w:color w:val="000000"/>
      <w:szCs w:val="20"/>
    </w:rPr>
  </w:style>
  <w:style w:type="character" w:customStyle="1" w:styleId="a6">
    <w:name w:val="Обычный (веб) Знак"/>
    <w:basedOn w:val="a0"/>
    <w:link w:val="a5"/>
    <w:rsid w:val="009242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92421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4219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92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42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link w:val="a6"/>
    <w:rsid w:val="00924219"/>
    <w:pPr>
      <w:spacing w:beforeAutospacing="1" w:after="160" w:afterAutospacing="1"/>
    </w:pPr>
    <w:rPr>
      <w:color w:val="000000"/>
      <w:szCs w:val="20"/>
    </w:rPr>
  </w:style>
  <w:style w:type="character" w:customStyle="1" w:styleId="a6">
    <w:name w:val="Обычный (веб) Знак"/>
    <w:basedOn w:val="a0"/>
    <w:link w:val="a5"/>
    <w:rsid w:val="009242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92421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10802</Characters>
  <Application>Microsoft Office Word</Application>
  <DocSecurity>0</DocSecurity>
  <Lines>90</Lines>
  <Paragraphs>25</Paragraphs>
  <ScaleCrop>false</ScaleCrop>
  <Company>Home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LUSHNIKOVO2</dc:creator>
  <cp:keywords/>
  <dc:description/>
  <cp:lastModifiedBy>LUSHNIKOVO2</cp:lastModifiedBy>
  <cp:revision>3</cp:revision>
  <dcterms:created xsi:type="dcterms:W3CDTF">2025-07-25T01:24:00Z</dcterms:created>
  <dcterms:modified xsi:type="dcterms:W3CDTF">2025-07-25T01:29:00Z</dcterms:modified>
</cp:coreProperties>
</file>