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7C" w:rsidRPr="006C3F8C" w:rsidRDefault="0090537C" w:rsidP="0090537C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6C3F8C">
        <w:rPr>
          <w:b/>
          <w:sz w:val="28"/>
          <w:szCs w:val="28"/>
        </w:rPr>
        <w:t>РОССИЙСКАЯ ФЕДЕРАЦИЯ</w:t>
      </w:r>
    </w:p>
    <w:p w:rsidR="0090537C" w:rsidRPr="006C3F8C" w:rsidRDefault="0090537C" w:rsidP="0090537C">
      <w:pPr>
        <w:pStyle w:val="1"/>
        <w:tabs>
          <w:tab w:val="clear" w:pos="4153"/>
          <w:tab w:val="clear" w:pos="8306"/>
        </w:tabs>
        <w:ind w:left="-142" w:right="-143"/>
        <w:jc w:val="center"/>
        <w:rPr>
          <w:b/>
          <w:spacing w:val="20"/>
          <w:sz w:val="28"/>
          <w:szCs w:val="28"/>
        </w:rPr>
      </w:pPr>
      <w:r w:rsidRPr="006C3F8C">
        <w:rPr>
          <w:b/>
          <w:spacing w:val="20"/>
          <w:sz w:val="28"/>
          <w:szCs w:val="28"/>
        </w:rPr>
        <w:t>ТАЛЬМЕНСКИЙ РАЙОННЫЙ СОВЕТ НАРОДНЫХ ДЕПУТАТОВ</w:t>
      </w:r>
    </w:p>
    <w:p w:rsidR="0090537C" w:rsidRPr="006C3F8C" w:rsidRDefault="0090537C" w:rsidP="0090537C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6C3F8C">
        <w:rPr>
          <w:b/>
          <w:sz w:val="28"/>
          <w:szCs w:val="28"/>
        </w:rPr>
        <w:t>АЛТАЙСКОГО КРАЯ</w:t>
      </w:r>
    </w:p>
    <w:p w:rsidR="00284BCD" w:rsidRDefault="00284BCD" w:rsidP="0090537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0537C" w:rsidRPr="006C3F8C" w:rsidRDefault="0090537C" w:rsidP="0090537C">
      <w:pPr>
        <w:spacing w:after="0"/>
        <w:jc w:val="center"/>
        <w:rPr>
          <w:rFonts w:ascii="Times New Roman" w:hAnsi="Times New Roman" w:cs="Times New Roman"/>
          <w:b/>
          <w:sz w:val="33"/>
          <w:szCs w:val="33"/>
        </w:rPr>
      </w:pPr>
      <w:proofErr w:type="gramStart"/>
      <w:r w:rsidRPr="006C3F8C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6C3F8C">
        <w:rPr>
          <w:rFonts w:ascii="Times New Roman" w:hAnsi="Times New Roman" w:cs="Times New Roman"/>
          <w:b/>
          <w:sz w:val="30"/>
          <w:szCs w:val="30"/>
        </w:rPr>
        <w:t xml:space="preserve"> Е Ш Е Н И Е</w:t>
      </w:r>
    </w:p>
    <w:p w:rsidR="0090537C" w:rsidRPr="006C3F8C" w:rsidRDefault="0090537C" w:rsidP="0090537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0537C" w:rsidRPr="00972B4B" w:rsidRDefault="005125B1" w:rsidP="0090537C">
      <w:pPr>
        <w:rPr>
          <w:rFonts w:ascii="Arial" w:hAnsi="Arial"/>
        </w:rPr>
      </w:pPr>
      <w:r>
        <w:rPr>
          <w:rFonts w:ascii="Arial" w:hAnsi="Arial"/>
        </w:rPr>
        <w:t>11.12.</w:t>
      </w:r>
      <w:r w:rsidR="0090537C" w:rsidRPr="00972B4B">
        <w:rPr>
          <w:rFonts w:ascii="Times New Roman" w:hAnsi="Times New Roman" w:cs="Times New Roman"/>
          <w:sz w:val="26"/>
          <w:szCs w:val="26"/>
        </w:rPr>
        <w:t>20</w:t>
      </w:r>
      <w:r w:rsidR="00E933D7">
        <w:rPr>
          <w:rFonts w:ascii="Times New Roman" w:hAnsi="Times New Roman" w:cs="Times New Roman"/>
          <w:sz w:val="26"/>
          <w:szCs w:val="26"/>
        </w:rPr>
        <w:t>20</w:t>
      </w:r>
      <w:r w:rsidR="0090537C" w:rsidRPr="00972B4B">
        <w:rPr>
          <w:rFonts w:ascii="Times New Roman" w:hAnsi="Times New Roman" w:cs="Times New Roman"/>
          <w:sz w:val="26"/>
          <w:szCs w:val="26"/>
        </w:rPr>
        <w:t xml:space="preserve"> г.</w:t>
      </w:r>
      <w:r w:rsidR="0090537C" w:rsidRPr="00972B4B">
        <w:rPr>
          <w:rFonts w:ascii="Arial" w:hAnsi="Arial"/>
        </w:rPr>
        <w:t xml:space="preserve">                                                 </w:t>
      </w:r>
      <w:r w:rsidR="0090537C" w:rsidRPr="00972B4B">
        <w:rPr>
          <w:rFonts w:ascii="Arial" w:hAnsi="Arial"/>
        </w:rPr>
        <w:tab/>
      </w:r>
      <w:r w:rsidR="0090537C" w:rsidRPr="00972B4B">
        <w:rPr>
          <w:rFonts w:ascii="Arial" w:hAnsi="Arial"/>
        </w:rPr>
        <w:tab/>
      </w:r>
      <w:r w:rsidR="0090537C" w:rsidRPr="00972B4B">
        <w:rPr>
          <w:rFonts w:ascii="Times New Roman" w:hAnsi="Times New Roman" w:cs="Times New Roman"/>
          <w:sz w:val="26"/>
          <w:szCs w:val="26"/>
        </w:rPr>
        <w:t xml:space="preserve">                № </w:t>
      </w:r>
      <w:r>
        <w:rPr>
          <w:rFonts w:ascii="Times New Roman" w:hAnsi="Times New Roman" w:cs="Times New Roman"/>
          <w:sz w:val="26"/>
          <w:szCs w:val="26"/>
        </w:rPr>
        <w:t>327</w:t>
      </w:r>
    </w:p>
    <w:p w:rsidR="0090537C" w:rsidRPr="00972B4B" w:rsidRDefault="0090537C" w:rsidP="009053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>р.п. Тальменка</w:t>
      </w:r>
    </w:p>
    <w:p w:rsidR="0090537C" w:rsidRPr="00E50205" w:rsidRDefault="0090537C" w:rsidP="0090537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E50205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90537C" w:rsidRPr="00E50205" w:rsidRDefault="0090537C" w:rsidP="0090537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E50205">
        <w:rPr>
          <w:rFonts w:ascii="Times New Roman" w:hAnsi="Times New Roman" w:cs="Times New Roman"/>
          <w:sz w:val="28"/>
          <w:szCs w:val="28"/>
        </w:rPr>
        <w:t>о денежном содержании главы</w:t>
      </w:r>
    </w:p>
    <w:p w:rsidR="0090537C" w:rsidRPr="00E50205" w:rsidRDefault="0090537C" w:rsidP="0090537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E502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0537C" w:rsidRPr="00E50205" w:rsidRDefault="0090537C" w:rsidP="0090537C">
      <w:pPr>
        <w:spacing w:after="0" w:line="240" w:lineRule="auto"/>
        <w:ind w:right="3826"/>
        <w:rPr>
          <w:rStyle w:val="40"/>
          <w:rFonts w:eastAsiaTheme="minorEastAsia"/>
          <w:szCs w:val="28"/>
        </w:rPr>
      </w:pPr>
      <w:r w:rsidRPr="00E50205">
        <w:rPr>
          <w:rFonts w:ascii="Times New Roman" w:hAnsi="Times New Roman" w:cs="Times New Roman"/>
          <w:sz w:val="28"/>
          <w:szCs w:val="28"/>
        </w:rPr>
        <w:t>Тальменский район</w:t>
      </w:r>
    </w:p>
    <w:p w:rsidR="0090537C" w:rsidRPr="00E50205" w:rsidRDefault="0090537C" w:rsidP="0090537C">
      <w:pPr>
        <w:spacing w:after="0" w:line="240" w:lineRule="auto"/>
        <w:ind w:right="3826"/>
        <w:contextualSpacing/>
        <w:rPr>
          <w:rStyle w:val="40"/>
          <w:rFonts w:eastAsiaTheme="minorEastAsia"/>
          <w:szCs w:val="28"/>
        </w:rPr>
      </w:pPr>
    </w:p>
    <w:p w:rsidR="0090537C" w:rsidRPr="00E50205" w:rsidRDefault="0090537C" w:rsidP="0090537C">
      <w:pPr>
        <w:pStyle w:val="ConsPlusNormal"/>
        <w:contextualSpacing/>
        <w:jc w:val="both"/>
        <w:rPr>
          <w:sz w:val="28"/>
          <w:szCs w:val="28"/>
        </w:rPr>
      </w:pPr>
      <w:r w:rsidRPr="00E50205">
        <w:rPr>
          <w:sz w:val="28"/>
          <w:szCs w:val="28"/>
        </w:rPr>
        <w:t xml:space="preserve">       </w:t>
      </w:r>
      <w:proofErr w:type="gramStart"/>
      <w:r w:rsidRPr="00E50205">
        <w:rPr>
          <w:sz w:val="28"/>
          <w:szCs w:val="28"/>
        </w:rPr>
        <w:t xml:space="preserve">В целях соблюдения требований Трудового кодекса Российской Федерации, закона Алтайского края от 10.10.2011 №130-ЗС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="00E50205">
        <w:rPr>
          <w:sz w:val="28"/>
          <w:szCs w:val="28"/>
        </w:rPr>
        <w:t xml:space="preserve">в соответствии с </w:t>
      </w:r>
      <w:r w:rsidRPr="00E50205">
        <w:rPr>
          <w:sz w:val="28"/>
          <w:szCs w:val="28"/>
        </w:rPr>
        <w:t>постановлени</w:t>
      </w:r>
      <w:r w:rsidR="00E50205">
        <w:rPr>
          <w:sz w:val="28"/>
          <w:szCs w:val="28"/>
        </w:rPr>
        <w:t>ем</w:t>
      </w:r>
      <w:r w:rsidRPr="00E50205">
        <w:rPr>
          <w:sz w:val="28"/>
          <w:szCs w:val="28"/>
        </w:rPr>
        <w:t xml:space="preserve"> Администрации Алтайского края </w:t>
      </w:r>
      <w:r w:rsidR="00E50205" w:rsidRPr="00E50205">
        <w:rPr>
          <w:sz w:val="28"/>
          <w:szCs w:val="28"/>
        </w:rPr>
        <w:t xml:space="preserve">№ 45 </w:t>
      </w:r>
      <w:r w:rsidRPr="00E50205">
        <w:rPr>
          <w:sz w:val="28"/>
          <w:szCs w:val="28"/>
        </w:rPr>
        <w:t>от 31.01.2008 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E50205">
        <w:rPr>
          <w:sz w:val="28"/>
          <w:szCs w:val="28"/>
        </w:rPr>
        <w:t xml:space="preserve"> постоянной основе, муниципальных служащих, работников муниципальных учреждений»,</w:t>
      </w:r>
    </w:p>
    <w:p w:rsidR="0090537C" w:rsidRDefault="0090537C" w:rsidP="0090537C">
      <w:pPr>
        <w:pStyle w:val="ConsPlusNormal"/>
        <w:contextualSpacing/>
        <w:jc w:val="center"/>
        <w:rPr>
          <w:sz w:val="28"/>
          <w:szCs w:val="28"/>
        </w:rPr>
      </w:pPr>
      <w:r w:rsidRPr="00E50205">
        <w:rPr>
          <w:sz w:val="28"/>
          <w:szCs w:val="28"/>
        </w:rPr>
        <w:t>РЕШИЛ:</w:t>
      </w:r>
    </w:p>
    <w:p w:rsidR="00E50205" w:rsidRPr="00E50205" w:rsidRDefault="00E50205" w:rsidP="0090537C">
      <w:pPr>
        <w:pStyle w:val="ConsPlusNormal"/>
        <w:contextualSpacing/>
        <w:jc w:val="center"/>
        <w:rPr>
          <w:sz w:val="28"/>
          <w:szCs w:val="28"/>
        </w:rPr>
      </w:pPr>
    </w:p>
    <w:p w:rsidR="0090537C" w:rsidRPr="00E50205" w:rsidRDefault="0090537C" w:rsidP="0090537C">
      <w:pPr>
        <w:pStyle w:val="ConsPlusNormal"/>
        <w:numPr>
          <w:ilvl w:val="0"/>
          <w:numId w:val="2"/>
        </w:numPr>
        <w:shd w:val="clear" w:color="auto" w:fill="FFFFFF"/>
        <w:adjustRightInd w:val="0"/>
        <w:contextualSpacing/>
        <w:jc w:val="both"/>
        <w:rPr>
          <w:rStyle w:val="40"/>
          <w:rFonts w:eastAsiaTheme="minorEastAsia"/>
          <w:szCs w:val="28"/>
        </w:rPr>
      </w:pPr>
      <w:r w:rsidRPr="00E50205">
        <w:rPr>
          <w:rFonts w:cs="Arial"/>
          <w:sz w:val="28"/>
          <w:szCs w:val="28"/>
        </w:rPr>
        <w:t>Принять решение «</w:t>
      </w:r>
      <w:r w:rsidRPr="00E50205">
        <w:rPr>
          <w:sz w:val="28"/>
          <w:szCs w:val="28"/>
        </w:rPr>
        <w:t>О внесении изменений в Положение о денежном содержании главы муниципального образования Тальменский район</w:t>
      </w:r>
      <w:r w:rsidR="00AC60FA">
        <w:rPr>
          <w:sz w:val="28"/>
          <w:szCs w:val="28"/>
        </w:rPr>
        <w:t xml:space="preserve"> Алтайского края</w:t>
      </w:r>
      <w:r w:rsidRPr="00E50205">
        <w:rPr>
          <w:sz w:val="28"/>
          <w:szCs w:val="28"/>
        </w:rPr>
        <w:t>»</w:t>
      </w:r>
      <w:r w:rsidR="005F77EA">
        <w:rPr>
          <w:sz w:val="28"/>
          <w:szCs w:val="28"/>
        </w:rPr>
        <w:t>.</w:t>
      </w:r>
      <w:r w:rsidR="00AC60FA">
        <w:rPr>
          <w:sz w:val="28"/>
          <w:szCs w:val="28"/>
        </w:rPr>
        <w:t xml:space="preserve"> </w:t>
      </w:r>
    </w:p>
    <w:p w:rsidR="0090537C" w:rsidRPr="00E50205" w:rsidRDefault="0090537C" w:rsidP="0090537C">
      <w:pPr>
        <w:pStyle w:val="ConsPlusNormal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E50205">
        <w:rPr>
          <w:sz w:val="28"/>
          <w:szCs w:val="28"/>
          <w:lang w:eastAsia="ar-SA"/>
        </w:rPr>
        <w:t xml:space="preserve">Направить данное решение главе района для подписания и </w:t>
      </w:r>
      <w:r w:rsidR="00284BCD">
        <w:rPr>
          <w:sz w:val="28"/>
          <w:szCs w:val="28"/>
          <w:lang w:eastAsia="ar-SA"/>
        </w:rPr>
        <w:t>опубликования</w:t>
      </w:r>
      <w:r w:rsidRPr="00E50205">
        <w:rPr>
          <w:sz w:val="28"/>
          <w:szCs w:val="28"/>
          <w:lang w:eastAsia="ar-SA"/>
        </w:rPr>
        <w:t xml:space="preserve"> в установленном порядке.</w:t>
      </w:r>
    </w:p>
    <w:p w:rsidR="0090537C" w:rsidRPr="00E50205" w:rsidRDefault="0090537C" w:rsidP="0090537C">
      <w:pPr>
        <w:pStyle w:val="ConsPlusNormal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gramStart"/>
      <w:r w:rsidRPr="00E50205">
        <w:rPr>
          <w:sz w:val="28"/>
          <w:szCs w:val="28"/>
        </w:rPr>
        <w:t>Контроль за</w:t>
      </w:r>
      <w:proofErr w:type="gramEnd"/>
      <w:r w:rsidRPr="00E5020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кредитной политике (Н.Л. Алексеева)</w:t>
      </w:r>
    </w:p>
    <w:p w:rsidR="0090537C" w:rsidRDefault="0090537C" w:rsidP="009053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205" w:rsidRDefault="00E50205" w:rsidP="009053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37C" w:rsidRPr="00E50205" w:rsidRDefault="0090537C" w:rsidP="009053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2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5020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E5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37C" w:rsidRDefault="0090537C" w:rsidP="00905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205">
        <w:rPr>
          <w:rFonts w:ascii="Times New Roman" w:hAnsi="Times New Roman" w:cs="Times New Roman"/>
          <w:sz w:val="28"/>
          <w:szCs w:val="28"/>
        </w:rPr>
        <w:t>Совета народных депутатов                                                              С.Н. Поталюк</w:t>
      </w:r>
    </w:p>
    <w:p w:rsidR="00C21AC5" w:rsidRDefault="00C21AC5" w:rsidP="00905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AC5" w:rsidRDefault="00C21AC5" w:rsidP="00905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AC5" w:rsidRDefault="00C21AC5" w:rsidP="00905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AC5" w:rsidRPr="00E50205" w:rsidRDefault="00C21AC5" w:rsidP="00905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7C" w:rsidRPr="006C3F8C" w:rsidRDefault="0090537C" w:rsidP="0090537C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6C3F8C">
        <w:rPr>
          <w:b/>
          <w:sz w:val="28"/>
          <w:szCs w:val="28"/>
        </w:rPr>
        <w:lastRenderedPageBreak/>
        <w:t>РОССИЙСКАЯ ФЕДЕРАЦИЯ</w:t>
      </w:r>
    </w:p>
    <w:p w:rsidR="0090537C" w:rsidRPr="006C3F8C" w:rsidRDefault="0090537C" w:rsidP="0090537C">
      <w:pPr>
        <w:pStyle w:val="1"/>
        <w:tabs>
          <w:tab w:val="clear" w:pos="4153"/>
          <w:tab w:val="clear" w:pos="8306"/>
        </w:tabs>
        <w:ind w:left="-142" w:right="-143"/>
        <w:jc w:val="center"/>
        <w:rPr>
          <w:b/>
          <w:spacing w:val="20"/>
          <w:sz w:val="28"/>
          <w:szCs w:val="28"/>
        </w:rPr>
      </w:pPr>
      <w:r w:rsidRPr="006C3F8C">
        <w:rPr>
          <w:b/>
          <w:spacing w:val="20"/>
          <w:sz w:val="28"/>
          <w:szCs w:val="28"/>
        </w:rPr>
        <w:t>ТАЛЬМЕНСКИЙ РАЙОННЫЙ СОВЕТ НАРОДНЫХ ДЕПУТАТОВ</w:t>
      </w:r>
    </w:p>
    <w:p w:rsidR="0090537C" w:rsidRPr="006C3F8C" w:rsidRDefault="0090537C" w:rsidP="0090537C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6C3F8C">
        <w:rPr>
          <w:b/>
          <w:sz w:val="28"/>
          <w:szCs w:val="28"/>
        </w:rPr>
        <w:t>АЛТАЙСКОГО КРАЯ</w:t>
      </w:r>
    </w:p>
    <w:p w:rsidR="0090537C" w:rsidRPr="006C3F8C" w:rsidRDefault="0090537C" w:rsidP="0090537C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0537C" w:rsidRPr="006C3F8C" w:rsidRDefault="0090537C" w:rsidP="0090537C">
      <w:pPr>
        <w:spacing w:after="0"/>
        <w:jc w:val="center"/>
        <w:rPr>
          <w:rFonts w:ascii="Times New Roman" w:hAnsi="Times New Roman" w:cs="Times New Roman"/>
          <w:b/>
          <w:sz w:val="33"/>
          <w:szCs w:val="33"/>
        </w:rPr>
      </w:pPr>
      <w:proofErr w:type="gramStart"/>
      <w:r w:rsidRPr="006C3F8C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6C3F8C">
        <w:rPr>
          <w:rFonts w:ascii="Times New Roman" w:hAnsi="Times New Roman" w:cs="Times New Roman"/>
          <w:b/>
          <w:sz w:val="30"/>
          <w:szCs w:val="30"/>
        </w:rPr>
        <w:t xml:space="preserve"> Е Ш Е Н И Е</w:t>
      </w:r>
    </w:p>
    <w:p w:rsidR="00AC60FA" w:rsidRDefault="00AC60FA" w:rsidP="0090537C">
      <w:pPr>
        <w:rPr>
          <w:rFonts w:ascii="Arial" w:hAnsi="Arial"/>
        </w:rPr>
      </w:pPr>
    </w:p>
    <w:p w:rsidR="0090537C" w:rsidRPr="00972B4B" w:rsidRDefault="005125B1" w:rsidP="0090537C">
      <w:pPr>
        <w:rPr>
          <w:rFonts w:ascii="Arial" w:hAnsi="Arial"/>
        </w:rPr>
      </w:pPr>
      <w:r>
        <w:rPr>
          <w:rFonts w:ascii="Arial" w:hAnsi="Arial"/>
        </w:rPr>
        <w:t>11.12.</w:t>
      </w:r>
      <w:r w:rsidR="0090537C" w:rsidRPr="00972B4B">
        <w:rPr>
          <w:rFonts w:ascii="Times New Roman" w:hAnsi="Times New Roman" w:cs="Times New Roman"/>
          <w:sz w:val="26"/>
          <w:szCs w:val="26"/>
        </w:rPr>
        <w:t>20</w:t>
      </w:r>
      <w:r w:rsidR="008201D9">
        <w:rPr>
          <w:rFonts w:ascii="Times New Roman" w:hAnsi="Times New Roman" w:cs="Times New Roman"/>
          <w:sz w:val="26"/>
          <w:szCs w:val="26"/>
        </w:rPr>
        <w:t>20</w:t>
      </w:r>
      <w:r w:rsidR="0090537C" w:rsidRPr="00972B4B">
        <w:rPr>
          <w:rFonts w:ascii="Times New Roman" w:hAnsi="Times New Roman" w:cs="Times New Roman"/>
          <w:sz w:val="26"/>
          <w:szCs w:val="26"/>
        </w:rPr>
        <w:t xml:space="preserve"> г.</w:t>
      </w:r>
      <w:r w:rsidR="0090537C" w:rsidRPr="00972B4B">
        <w:rPr>
          <w:rFonts w:ascii="Arial" w:hAnsi="Arial"/>
        </w:rPr>
        <w:t xml:space="preserve">                                                 </w:t>
      </w:r>
      <w:r w:rsidR="0090537C" w:rsidRPr="00972B4B">
        <w:rPr>
          <w:rFonts w:ascii="Arial" w:hAnsi="Arial"/>
        </w:rPr>
        <w:tab/>
      </w:r>
      <w:r w:rsidR="0090537C" w:rsidRPr="00972B4B">
        <w:rPr>
          <w:rFonts w:ascii="Arial" w:hAnsi="Arial"/>
        </w:rPr>
        <w:tab/>
      </w:r>
      <w:r w:rsidR="0090537C" w:rsidRPr="00972B4B">
        <w:rPr>
          <w:rFonts w:ascii="Times New Roman" w:hAnsi="Times New Roman" w:cs="Times New Roman"/>
          <w:sz w:val="26"/>
          <w:szCs w:val="26"/>
        </w:rPr>
        <w:t xml:space="preserve">                №</w:t>
      </w:r>
      <w:r w:rsidR="00C96757">
        <w:rPr>
          <w:rFonts w:ascii="Times New Roman" w:hAnsi="Times New Roman" w:cs="Times New Roman"/>
          <w:sz w:val="26"/>
          <w:szCs w:val="26"/>
        </w:rPr>
        <w:t>12</w:t>
      </w:r>
      <w:r w:rsidR="0006280B">
        <w:rPr>
          <w:rFonts w:ascii="Times New Roman" w:hAnsi="Times New Roman" w:cs="Times New Roman"/>
          <w:sz w:val="26"/>
          <w:szCs w:val="26"/>
        </w:rPr>
        <w:t>2</w:t>
      </w:r>
    </w:p>
    <w:p w:rsidR="0090537C" w:rsidRPr="00972B4B" w:rsidRDefault="0090537C" w:rsidP="009053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>р.п. Тальменка</w:t>
      </w:r>
    </w:p>
    <w:p w:rsidR="0090537C" w:rsidRPr="00FC7E97" w:rsidRDefault="0090537C" w:rsidP="0090537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C7E97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90537C" w:rsidRPr="00FC7E97" w:rsidRDefault="0090537C" w:rsidP="0090537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C7E97">
        <w:rPr>
          <w:rFonts w:ascii="Times New Roman" w:hAnsi="Times New Roman" w:cs="Times New Roman"/>
          <w:sz w:val="28"/>
          <w:szCs w:val="28"/>
        </w:rPr>
        <w:t>о денежном содержании главы</w:t>
      </w:r>
    </w:p>
    <w:p w:rsidR="0090537C" w:rsidRPr="00FC7E97" w:rsidRDefault="0090537C" w:rsidP="0090537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C7E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0537C" w:rsidRDefault="0090537C" w:rsidP="0090537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C7E97">
        <w:rPr>
          <w:rFonts w:ascii="Times New Roman" w:hAnsi="Times New Roman" w:cs="Times New Roman"/>
          <w:sz w:val="28"/>
          <w:szCs w:val="28"/>
        </w:rPr>
        <w:t>Тальменский район</w:t>
      </w:r>
    </w:p>
    <w:p w:rsidR="00AB09E5" w:rsidRPr="00FC7E97" w:rsidRDefault="00AB09E5" w:rsidP="0090537C">
      <w:pPr>
        <w:spacing w:after="0" w:line="240" w:lineRule="auto"/>
        <w:ind w:right="3826"/>
        <w:jc w:val="both"/>
        <w:rPr>
          <w:rStyle w:val="40"/>
          <w:rFonts w:eastAsiaTheme="minorEastAsia"/>
          <w:szCs w:val="28"/>
        </w:rPr>
      </w:pPr>
    </w:p>
    <w:p w:rsidR="00FA5046" w:rsidRPr="00FA5046" w:rsidRDefault="0090537C" w:rsidP="0090537C">
      <w:pPr>
        <w:pStyle w:val="ConsPlusNormal"/>
        <w:numPr>
          <w:ilvl w:val="0"/>
          <w:numId w:val="3"/>
        </w:numPr>
        <w:shd w:val="clear" w:color="auto" w:fill="FFFFFF"/>
        <w:adjustRightInd w:val="0"/>
        <w:contextualSpacing/>
        <w:jc w:val="both"/>
        <w:rPr>
          <w:rFonts w:eastAsiaTheme="minorEastAsia"/>
          <w:sz w:val="28"/>
          <w:szCs w:val="28"/>
          <w:lang w:eastAsia="ar-SA"/>
        </w:rPr>
      </w:pPr>
      <w:r w:rsidRPr="00FC7E97">
        <w:rPr>
          <w:sz w:val="28"/>
          <w:szCs w:val="28"/>
        </w:rPr>
        <w:t xml:space="preserve">Внести в Положение о денежном содержании главы муниципального образования Тальменский район, утвержденное Тальменским районным Советом народных депутатов № </w:t>
      </w:r>
      <w:r w:rsidR="005125B1">
        <w:rPr>
          <w:sz w:val="28"/>
          <w:szCs w:val="28"/>
        </w:rPr>
        <w:t>2</w:t>
      </w:r>
      <w:r w:rsidRPr="00FC7E97">
        <w:rPr>
          <w:sz w:val="28"/>
          <w:szCs w:val="28"/>
        </w:rPr>
        <w:t xml:space="preserve"> от </w:t>
      </w:r>
      <w:r w:rsidR="00790547">
        <w:rPr>
          <w:sz w:val="28"/>
          <w:szCs w:val="28"/>
        </w:rPr>
        <w:t>15</w:t>
      </w:r>
      <w:r w:rsidRPr="00FC7E97">
        <w:rPr>
          <w:sz w:val="28"/>
          <w:szCs w:val="28"/>
        </w:rPr>
        <w:t>.06.201</w:t>
      </w:r>
      <w:r w:rsidR="00790547">
        <w:rPr>
          <w:sz w:val="28"/>
          <w:szCs w:val="28"/>
        </w:rPr>
        <w:t>7</w:t>
      </w:r>
      <w:r w:rsidR="005125B1">
        <w:rPr>
          <w:sz w:val="28"/>
          <w:szCs w:val="28"/>
        </w:rPr>
        <w:t xml:space="preserve"> «Об утверждении</w:t>
      </w:r>
      <w:r w:rsidR="00FA5046">
        <w:rPr>
          <w:sz w:val="28"/>
          <w:szCs w:val="28"/>
        </w:rPr>
        <w:t xml:space="preserve"> Положения о денежном содержании главы муниципального образования </w:t>
      </w:r>
      <w:proofErr w:type="spellStart"/>
      <w:r w:rsidR="00FA5046">
        <w:rPr>
          <w:sz w:val="28"/>
          <w:szCs w:val="28"/>
        </w:rPr>
        <w:t>Тальменский</w:t>
      </w:r>
      <w:proofErr w:type="spellEnd"/>
      <w:r w:rsidR="00FA5046">
        <w:rPr>
          <w:sz w:val="28"/>
          <w:szCs w:val="28"/>
        </w:rPr>
        <w:t xml:space="preserve"> район» в следующей редакции:</w:t>
      </w:r>
    </w:p>
    <w:p w:rsidR="0090537C" w:rsidRPr="00FC7E97" w:rsidRDefault="00FA5046" w:rsidP="00FA5046">
      <w:pPr>
        <w:pStyle w:val="ConsPlusNormal"/>
        <w:shd w:val="clear" w:color="auto" w:fill="FFFFFF"/>
        <w:adjustRightInd w:val="0"/>
        <w:ind w:left="-142"/>
        <w:contextualSpacing/>
        <w:jc w:val="both"/>
        <w:rPr>
          <w:rStyle w:val="40"/>
          <w:rFonts w:eastAsiaTheme="minorEastAsia"/>
          <w:szCs w:val="28"/>
        </w:rPr>
      </w:pPr>
      <w:r>
        <w:rPr>
          <w:sz w:val="28"/>
          <w:szCs w:val="28"/>
        </w:rPr>
        <w:t xml:space="preserve"> </w:t>
      </w:r>
      <w:r w:rsidR="007905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0205" w:rsidRPr="00FC7E97">
        <w:rPr>
          <w:sz w:val="28"/>
          <w:szCs w:val="28"/>
        </w:rPr>
        <w:t xml:space="preserve">  п</w:t>
      </w:r>
      <w:r w:rsidR="0090537C" w:rsidRPr="00FC7E97">
        <w:rPr>
          <w:rStyle w:val="40"/>
          <w:rFonts w:eastAsiaTheme="minorEastAsia"/>
          <w:szCs w:val="28"/>
        </w:rPr>
        <w:t xml:space="preserve">ункт </w:t>
      </w:r>
      <w:r w:rsidR="00C21AC5">
        <w:rPr>
          <w:rStyle w:val="40"/>
          <w:rFonts w:eastAsiaTheme="minorEastAsia"/>
          <w:szCs w:val="28"/>
        </w:rPr>
        <w:t>4</w:t>
      </w:r>
      <w:r w:rsidR="0090537C" w:rsidRPr="00FC7E97">
        <w:rPr>
          <w:rStyle w:val="40"/>
          <w:rFonts w:eastAsiaTheme="minorEastAsia"/>
          <w:szCs w:val="28"/>
        </w:rPr>
        <w:t xml:space="preserve"> </w:t>
      </w:r>
      <w:r>
        <w:rPr>
          <w:rStyle w:val="40"/>
          <w:rFonts w:eastAsiaTheme="minorEastAsia"/>
          <w:szCs w:val="28"/>
        </w:rPr>
        <w:t xml:space="preserve">изложить </w:t>
      </w:r>
      <w:r w:rsidR="0090537C" w:rsidRPr="00FC7E97">
        <w:rPr>
          <w:rStyle w:val="40"/>
          <w:rFonts w:eastAsiaTheme="minorEastAsia"/>
          <w:szCs w:val="28"/>
        </w:rPr>
        <w:t>в следующей редакции:</w:t>
      </w:r>
    </w:p>
    <w:p w:rsidR="0090537C" w:rsidRDefault="0090537C" w:rsidP="0090537C">
      <w:pPr>
        <w:pStyle w:val="ConsPlusNormal"/>
        <w:shd w:val="clear" w:color="auto" w:fill="FFFFFF"/>
        <w:adjustRightInd w:val="0"/>
        <w:ind w:left="-142"/>
        <w:contextualSpacing/>
        <w:jc w:val="both"/>
        <w:rPr>
          <w:sz w:val="28"/>
          <w:szCs w:val="28"/>
        </w:rPr>
      </w:pPr>
      <w:r w:rsidRPr="00FC7E97">
        <w:rPr>
          <w:sz w:val="28"/>
          <w:szCs w:val="28"/>
        </w:rPr>
        <w:t>«</w:t>
      </w:r>
      <w:r w:rsidR="00C21AC5">
        <w:rPr>
          <w:sz w:val="28"/>
          <w:szCs w:val="28"/>
        </w:rPr>
        <w:t>4</w:t>
      </w:r>
      <w:r w:rsidRPr="00FC7E97">
        <w:rPr>
          <w:sz w:val="28"/>
          <w:szCs w:val="28"/>
        </w:rPr>
        <w:t>.</w:t>
      </w:r>
      <w:r w:rsidR="00C21AC5">
        <w:rPr>
          <w:sz w:val="28"/>
          <w:szCs w:val="28"/>
        </w:rPr>
        <w:t xml:space="preserve"> </w:t>
      </w:r>
      <w:r w:rsidR="00AB09E5">
        <w:rPr>
          <w:sz w:val="28"/>
          <w:szCs w:val="28"/>
        </w:rPr>
        <w:t>К</w:t>
      </w:r>
      <w:r w:rsidR="00C21AC5">
        <w:rPr>
          <w:sz w:val="28"/>
          <w:szCs w:val="28"/>
        </w:rPr>
        <w:t xml:space="preserve"> иным дополнительным выплатам относятся: ежемесячная процентная надбавка за работу со сведениями, составляющими государственную тайну, </w:t>
      </w:r>
      <w:r w:rsidR="00AB09E5">
        <w:rPr>
          <w:sz w:val="28"/>
          <w:szCs w:val="28"/>
        </w:rPr>
        <w:t>ежемесячная выплата за ученую степень, материальная помощь и</w:t>
      </w:r>
      <w:r w:rsidR="00C21AC5">
        <w:rPr>
          <w:sz w:val="28"/>
          <w:szCs w:val="28"/>
        </w:rPr>
        <w:t xml:space="preserve"> премия по итогам года</w:t>
      </w:r>
      <w:proofErr w:type="gramStart"/>
      <w:r w:rsidR="00790547">
        <w:rPr>
          <w:sz w:val="28"/>
          <w:szCs w:val="28"/>
        </w:rPr>
        <w:t>.</w:t>
      </w:r>
      <w:r w:rsidR="00C21AC5">
        <w:rPr>
          <w:sz w:val="28"/>
          <w:szCs w:val="28"/>
        </w:rPr>
        <w:t>»</w:t>
      </w:r>
      <w:r w:rsidR="00FA5046">
        <w:rPr>
          <w:sz w:val="28"/>
          <w:szCs w:val="28"/>
        </w:rPr>
        <w:t>,</w:t>
      </w:r>
      <w:proofErr w:type="gramEnd"/>
    </w:p>
    <w:p w:rsidR="00FA5046" w:rsidRDefault="00FA5046" w:rsidP="00790547">
      <w:pPr>
        <w:pStyle w:val="ConsPlusNormal"/>
        <w:shd w:val="clear" w:color="auto" w:fill="FFFFFF"/>
        <w:adjustRightInd w:val="0"/>
        <w:ind w:left="2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 8 следующего содержания:</w:t>
      </w:r>
    </w:p>
    <w:p w:rsidR="00790547" w:rsidRDefault="00FA5046" w:rsidP="00790547">
      <w:pPr>
        <w:pStyle w:val="ConsPlusNormal"/>
        <w:shd w:val="clear" w:color="auto" w:fill="FFFFFF"/>
        <w:adjustRightInd w:val="0"/>
        <w:ind w:left="2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547">
        <w:rPr>
          <w:sz w:val="28"/>
          <w:szCs w:val="28"/>
        </w:rPr>
        <w:t>«8. Главе района по итогам года выплачивается премия при наличии экономии фонда оплаты труда</w:t>
      </w:r>
      <w:r w:rsidR="00EC55B1">
        <w:rPr>
          <w:sz w:val="28"/>
          <w:szCs w:val="28"/>
        </w:rPr>
        <w:t xml:space="preserve">. Максимальный размер премии не может превышать двух </w:t>
      </w:r>
      <w:r>
        <w:rPr>
          <w:sz w:val="28"/>
          <w:szCs w:val="28"/>
        </w:rPr>
        <w:t xml:space="preserve"> ежемесячных денежных вознаграждений главы района</w:t>
      </w:r>
      <w:r w:rsidR="00790547">
        <w:rPr>
          <w:sz w:val="28"/>
          <w:szCs w:val="28"/>
        </w:rPr>
        <w:t>»</w:t>
      </w:r>
      <w:r w:rsidR="00FF4D1F">
        <w:rPr>
          <w:sz w:val="28"/>
          <w:szCs w:val="28"/>
        </w:rPr>
        <w:t>.</w:t>
      </w:r>
    </w:p>
    <w:p w:rsidR="00FF4D1F" w:rsidRPr="00FC7E97" w:rsidRDefault="00FF4D1F" w:rsidP="00FF4D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E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</w:t>
      </w:r>
      <w:r w:rsidRPr="00FC7E97">
        <w:rPr>
          <w:rFonts w:ascii="Times New Roman" w:hAnsi="Times New Roman" w:cs="Times New Roman"/>
          <w:sz w:val="28"/>
          <w:szCs w:val="28"/>
        </w:rPr>
        <w:t>ь настоящее решение в установленном порядке.</w:t>
      </w:r>
    </w:p>
    <w:p w:rsidR="0090537C" w:rsidRPr="00FC7E97" w:rsidRDefault="0090537C" w:rsidP="0090537C">
      <w:pPr>
        <w:pStyle w:val="ConsPlusNormal"/>
        <w:jc w:val="both"/>
        <w:rPr>
          <w:sz w:val="28"/>
          <w:szCs w:val="28"/>
        </w:rPr>
      </w:pPr>
    </w:p>
    <w:p w:rsidR="0090537C" w:rsidRPr="00FC7E97" w:rsidRDefault="0090537C" w:rsidP="0090537C">
      <w:pPr>
        <w:pStyle w:val="ConsPlusNormal"/>
        <w:jc w:val="both"/>
        <w:rPr>
          <w:sz w:val="28"/>
          <w:szCs w:val="28"/>
        </w:rPr>
      </w:pPr>
    </w:p>
    <w:p w:rsidR="0090537C" w:rsidRPr="00FC7E97" w:rsidRDefault="0090537C" w:rsidP="0090537C">
      <w:pPr>
        <w:pStyle w:val="ConsPlusNormal"/>
        <w:jc w:val="both"/>
        <w:rPr>
          <w:sz w:val="28"/>
          <w:szCs w:val="28"/>
        </w:rPr>
      </w:pPr>
      <w:r w:rsidRPr="00FC7E97">
        <w:rPr>
          <w:sz w:val="28"/>
          <w:szCs w:val="28"/>
        </w:rPr>
        <w:t>Глава района                                                                                С.Д. Самсоненко</w:t>
      </w:r>
    </w:p>
    <w:sectPr w:rsidR="0090537C" w:rsidRPr="00FC7E97" w:rsidSect="0015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72BB"/>
    <w:multiLevelType w:val="hybridMultilevel"/>
    <w:tmpl w:val="3B861328"/>
    <w:lvl w:ilvl="0" w:tplc="BA66518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B1D02"/>
    <w:multiLevelType w:val="hybridMultilevel"/>
    <w:tmpl w:val="DAFCB826"/>
    <w:lvl w:ilvl="0" w:tplc="BEEA8C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F72891"/>
    <w:multiLevelType w:val="hybridMultilevel"/>
    <w:tmpl w:val="D00A856C"/>
    <w:lvl w:ilvl="0" w:tplc="F7261C6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0537C"/>
    <w:rsid w:val="0006280B"/>
    <w:rsid w:val="001144B6"/>
    <w:rsid w:val="0014406F"/>
    <w:rsid w:val="00284BCD"/>
    <w:rsid w:val="003C668D"/>
    <w:rsid w:val="003E6758"/>
    <w:rsid w:val="00402B03"/>
    <w:rsid w:val="004710D6"/>
    <w:rsid w:val="0049543A"/>
    <w:rsid w:val="005125B1"/>
    <w:rsid w:val="005F77EA"/>
    <w:rsid w:val="006707B8"/>
    <w:rsid w:val="00745471"/>
    <w:rsid w:val="00786DE6"/>
    <w:rsid w:val="00787802"/>
    <w:rsid w:val="00790547"/>
    <w:rsid w:val="007C4CE6"/>
    <w:rsid w:val="008201D9"/>
    <w:rsid w:val="0090537C"/>
    <w:rsid w:val="00A745C9"/>
    <w:rsid w:val="00AB09E5"/>
    <w:rsid w:val="00AC60FA"/>
    <w:rsid w:val="00C21AC5"/>
    <w:rsid w:val="00C96757"/>
    <w:rsid w:val="00E50205"/>
    <w:rsid w:val="00E933D7"/>
    <w:rsid w:val="00EC55B1"/>
    <w:rsid w:val="00FA5046"/>
    <w:rsid w:val="00FC7E97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7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autoRedefine/>
    <w:qFormat/>
    <w:rsid w:val="0090537C"/>
    <w:pPr>
      <w:keepNext/>
      <w:tabs>
        <w:tab w:val="num" w:pos="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5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Верхний колонтитул1"/>
    <w:basedOn w:val="a"/>
    <w:rsid w:val="0090537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0537C"/>
    <w:pPr>
      <w:ind w:left="720"/>
      <w:contextualSpacing/>
    </w:pPr>
  </w:style>
  <w:style w:type="paragraph" w:customStyle="1" w:styleId="ConsPlusNormal">
    <w:name w:val="ConsPlusNormal"/>
    <w:rsid w:val="00905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Мартынова</cp:lastModifiedBy>
  <cp:revision>14</cp:revision>
  <cp:lastPrinted>2020-12-09T03:32:00Z</cp:lastPrinted>
  <dcterms:created xsi:type="dcterms:W3CDTF">2019-06-03T07:47:00Z</dcterms:created>
  <dcterms:modified xsi:type="dcterms:W3CDTF">2021-05-12T03:12:00Z</dcterms:modified>
</cp:coreProperties>
</file>