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70" w:rsidRPr="006C1608" w:rsidRDefault="003E2770" w:rsidP="003E2770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F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3436" cy="609091"/>
            <wp:effectExtent l="19050" t="0" r="9014" b="0"/>
            <wp:docPr id="10" name="Рисунок 1" descr="C:\Users\Ирина\Desktop\Герб для решен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Герб для реше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6" cy="60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770" w:rsidRPr="00400BC2" w:rsidRDefault="003E2770" w:rsidP="003E277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lang w:eastAsia="ru-RU"/>
        </w:rPr>
      </w:pPr>
      <w:r w:rsidRPr="00400BC2"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bdr w:val="none" w:sz="0" w:space="0" w:color="auto" w:frame="1"/>
          <w:lang w:eastAsia="ru-RU"/>
        </w:rPr>
        <w:t>ТАЛЬМЕНСКИЙ РАЙОННЫЙ СОВЕТ НАРОДНЫх ДЕПУТАТОВ</w:t>
      </w:r>
      <w:r w:rsidRPr="00400BC2"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lang w:eastAsia="ru-RU"/>
        </w:rPr>
        <w:t xml:space="preserve"> </w:t>
      </w:r>
      <w:r w:rsidRPr="00400BC2"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bdr w:val="none" w:sz="0" w:space="0" w:color="auto" w:frame="1"/>
          <w:lang w:eastAsia="ru-RU"/>
        </w:rPr>
        <w:t>АЛТАЙСКОГО КРАЯ</w:t>
      </w:r>
    </w:p>
    <w:p w:rsidR="003E2770" w:rsidRDefault="003E2770" w:rsidP="003E27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400BC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</w:p>
    <w:p w:rsidR="003E2770" w:rsidRPr="00400BC2" w:rsidRDefault="003E2770" w:rsidP="003E2770">
      <w:pPr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84"/>
          <w:sz w:val="26"/>
          <w:szCs w:val="26"/>
          <w:lang w:eastAsia="ru-RU"/>
        </w:rPr>
      </w:pPr>
      <w:r w:rsidRPr="00400BC2">
        <w:rPr>
          <w:rFonts w:ascii="Times New Roman" w:eastAsia="Times New Roman" w:hAnsi="Times New Roman" w:cs="Times New Roman"/>
          <w:b/>
          <w:spacing w:val="84"/>
          <w:sz w:val="36"/>
          <w:szCs w:val="28"/>
          <w:bdr w:val="none" w:sz="0" w:space="0" w:color="auto" w:frame="1"/>
          <w:lang w:eastAsia="ru-RU"/>
        </w:rPr>
        <w:t>РЕШЕНИЕ</w:t>
      </w:r>
    </w:p>
    <w:p w:rsidR="003E2770" w:rsidRPr="00644F1D" w:rsidRDefault="003E2770" w:rsidP="003E2770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E2770" w:rsidRPr="00644F1D" w:rsidRDefault="003E2770" w:rsidP="003E2770">
      <w:pPr>
        <w:shd w:val="clear" w:color="auto" w:fill="FFFFFF"/>
        <w:spacing w:after="0" w:line="240" w:lineRule="auto"/>
        <w:ind w:right="-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8"/>
          <w:bdr w:val="none" w:sz="0" w:space="0" w:color="auto" w:frame="1"/>
          <w:lang w:eastAsia="ru-RU"/>
        </w:rPr>
        <w:t xml:space="preserve">23.09.2022                                                                                                                   </w:t>
      </w:r>
      <w:r w:rsidRPr="00644F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</w:t>
      </w:r>
    </w:p>
    <w:p w:rsidR="003E2770" w:rsidRPr="00400BC2" w:rsidRDefault="003E2770" w:rsidP="003E2770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ru-RU"/>
        </w:rPr>
        <w:t>р</w:t>
      </w:r>
      <w:r w:rsidRPr="00400BC2"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ru-RU"/>
        </w:rPr>
        <w:t>.п. Тальменка</w:t>
      </w:r>
    </w:p>
    <w:p w:rsidR="00E75F37" w:rsidRPr="00C501CD" w:rsidRDefault="00E75F37" w:rsidP="003E2770">
      <w:pPr>
        <w:pStyle w:val="a3"/>
        <w:shd w:val="clear" w:color="auto" w:fill="FFFFFF"/>
        <w:spacing w:before="0" w:beforeAutospacing="0" w:after="0" w:afterAutospacing="0"/>
        <w:ind w:right="-35"/>
        <w:textAlignment w:val="baseline"/>
        <w:rPr>
          <w:sz w:val="28"/>
          <w:szCs w:val="28"/>
        </w:rPr>
      </w:pPr>
    </w:p>
    <w:tbl>
      <w:tblPr>
        <w:tblW w:w="0" w:type="auto"/>
        <w:tblInd w:w="-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48"/>
      </w:tblGrid>
      <w:tr w:rsidR="00CE60F4" w:rsidRPr="00C501CD" w:rsidTr="00CE60F4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60F4" w:rsidRPr="00C501CD" w:rsidRDefault="00CE60F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501CD">
              <w:rPr>
                <w:sz w:val="28"/>
                <w:szCs w:val="28"/>
                <w:bdr w:val="none" w:sz="0" w:space="0" w:color="auto" w:frame="1"/>
              </w:rPr>
              <w:t>Об утверждении структуры Тальменского районного Совета народных депутатов</w:t>
            </w:r>
          </w:p>
          <w:p w:rsidR="00E75F37" w:rsidRPr="00C501CD" w:rsidRDefault="00E75F3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CE60F4" w:rsidRPr="00C501CD" w:rsidRDefault="00CE60F4" w:rsidP="00CE60F4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C501CD">
        <w:rPr>
          <w:sz w:val="28"/>
          <w:szCs w:val="28"/>
          <w:bdr w:val="none" w:sz="0" w:space="0" w:color="auto" w:frame="1"/>
        </w:rPr>
        <w:t>В соответствии со статьей 29 Устава муниципального образования Тальменский район Алтайского края</w:t>
      </w:r>
    </w:p>
    <w:p w:rsidR="00E75F37" w:rsidRPr="00C501CD" w:rsidRDefault="00E75F37" w:rsidP="00CE60F4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</w:rPr>
      </w:pPr>
    </w:p>
    <w:p w:rsidR="003E2770" w:rsidRDefault="00CE60F4" w:rsidP="00CE60F4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C501CD">
        <w:rPr>
          <w:sz w:val="28"/>
          <w:szCs w:val="28"/>
          <w:bdr w:val="none" w:sz="0" w:space="0" w:color="auto" w:frame="1"/>
        </w:rPr>
        <w:t>Тальменский районный Совет народных депутатов</w:t>
      </w:r>
    </w:p>
    <w:p w:rsidR="003E2770" w:rsidRDefault="003E2770" w:rsidP="00CE60F4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CE60F4" w:rsidRPr="00C501CD" w:rsidRDefault="00CE60F4" w:rsidP="003E2770">
      <w:pPr>
        <w:pStyle w:val="a3"/>
        <w:shd w:val="clear" w:color="auto" w:fill="FFFFFF"/>
        <w:spacing w:before="0" w:beforeAutospacing="0" w:after="0" w:afterAutospacing="0"/>
        <w:ind w:firstLine="70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C501CD">
        <w:rPr>
          <w:sz w:val="28"/>
          <w:szCs w:val="28"/>
          <w:bdr w:val="none" w:sz="0" w:space="0" w:color="auto" w:frame="1"/>
        </w:rPr>
        <w:t>РЕШИЛ:</w:t>
      </w:r>
    </w:p>
    <w:p w:rsidR="00E75F37" w:rsidRPr="00C501CD" w:rsidRDefault="00E75F37" w:rsidP="00CE60F4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</w:rPr>
      </w:pPr>
    </w:p>
    <w:p w:rsidR="00CE60F4" w:rsidRPr="00C501CD" w:rsidRDefault="00CE60F4" w:rsidP="00CE60F4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</w:rPr>
      </w:pPr>
      <w:r w:rsidRPr="00C501CD">
        <w:rPr>
          <w:sz w:val="28"/>
          <w:szCs w:val="28"/>
          <w:bdr w:val="none" w:sz="0" w:space="0" w:color="auto" w:frame="1"/>
        </w:rPr>
        <w:t>1. Утвердить следующую структуру Тальменского районного Совета народных депутатов:</w:t>
      </w:r>
    </w:p>
    <w:p w:rsidR="00CE60F4" w:rsidRPr="00C501CD" w:rsidRDefault="00CE60F4" w:rsidP="00CE60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501CD">
        <w:rPr>
          <w:sz w:val="28"/>
          <w:szCs w:val="28"/>
          <w:bdr w:val="none" w:sz="0" w:space="0" w:color="auto" w:frame="1"/>
        </w:rPr>
        <w:t>- Председатель Тальменского районного Совета народных депутатов;</w:t>
      </w:r>
    </w:p>
    <w:p w:rsidR="00CE60F4" w:rsidRPr="00C501CD" w:rsidRDefault="00CE60F4" w:rsidP="00CE60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501CD">
        <w:rPr>
          <w:sz w:val="28"/>
          <w:szCs w:val="28"/>
          <w:bdr w:val="none" w:sz="0" w:space="0" w:color="auto" w:frame="1"/>
        </w:rPr>
        <w:t>- заместитель председателя районного Совета народных депутатов;</w:t>
      </w:r>
    </w:p>
    <w:p w:rsidR="00CE60F4" w:rsidRPr="00C501CD" w:rsidRDefault="00CE60F4" w:rsidP="00CE60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501CD">
        <w:rPr>
          <w:sz w:val="28"/>
          <w:szCs w:val="28"/>
          <w:bdr w:val="none" w:sz="0" w:space="0" w:color="auto" w:frame="1"/>
        </w:rPr>
        <w:t>-секретарь Тальменского районного Совета народных депутатов</w:t>
      </w:r>
      <w:proofErr w:type="gramStart"/>
      <w:r w:rsidRPr="00C501CD">
        <w:rPr>
          <w:sz w:val="28"/>
          <w:szCs w:val="28"/>
          <w:bdr w:val="none" w:sz="0" w:space="0" w:color="auto" w:frame="1"/>
        </w:rPr>
        <w:t>.</w:t>
      </w:r>
      <w:proofErr w:type="gramEnd"/>
      <w:r w:rsidRPr="00C501CD">
        <w:rPr>
          <w:sz w:val="28"/>
          <w:szCs w:val="28"/>
        </w:rPr>
        <w:br/>
      </w:r>
      <w:r w:rsidR="000F5DC3" w:rsidRPr="00C501CD">
        <w:rPr>
          <w:sz w:val="28"/>
          <w:szCs w:val="28"/>
          <w:bdr w:val="none" w:sz="0" w:space="0" w:color="auto" w:frame="1"/>
        </w:rPr>
        <w:t xml:space="preserve">- </w:t>
      </w:r>
      <w:proofErr w:type="gramStart"/>
      <w:r w:rsidR="000F5DC3" w:rsidRPr="00C501CD">
        <w:rPr>
          <w:sz w:val="28"/>
          <w:szCs w:val="28"/>
          <w:bdr w:val="none" w:sz="0" w:space="0" w:color="auto" w:frame="1"/>
        </w:rPr>
        <w:t>п</w:t>
      </w:r>
      <w:proofErr w:type="gramEnd"/>
      <w:r w:rsidRPr="00C501CD">
        <w:rPr>
          <w:sz w:val="28"/>
          <w:szCs w:val="28"/>
          <w:bdr w:val="none" w:sz="0" w:space="0" w:color="auto" w:frame="1"/>
        </w:rPr>
        <w:t>остоянные комиссии Тальменского районного Совета народных депутатов:</w:t>
      </w:r>
    </w:p>
    <w:p w:rsidR="00CE60F4" w:rsidRPr="00C501CD" w:rsidRDefault="00CE60F4" w:rsidP="00CE60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501CD">
        <w:rPr>
          <w:sz w:val="28"/>
          <w:szCs w:val="28"/>
          <w:bdr w:val="none" w:sz="0" w:space="0" w:color="auto" w:frame="1"/>
        </w:rPr>
        <w:t>- по бюджету, налоговой и кредитной политике;</w:t>
      </w:r>
    </w:p>
    <w:p w:rsidR="00CE60F4" w:rsidRPr="00C501CD" w:rsidRDefault="00CE60F4" w:rsidP="00CE60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501CD">
        <w:rPr>
          <w:sz w:val="28"/>
          <w:szCs w:val="28"/>
          <w:bdr w:val="none" w:sz="0" w:space="0" w:color="auto" w:frame="1"/>
        </w:rPr>
        <w:t>- мандатная комиссия;</w:t>
      </w:r>
    </w:p>
    <w:p w:rsidR="00CE60F4" w:rsidRPr="00C501CD" w:rsidRDefault="00CE60F4" w:rsidP="00CE60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501CD">
        <w:rPr>
          <w:sz w:val="28"/>
          <w:szCs w:val="28"/>
          <w:bdr w:val="none" w:sz="0" w:space="0" w:color="auto" w:frame="1"/>
        </w:rPr>
        <w:t>-по социальным вопросам, законности, правопорядку и местному самоуправлению;</w:t>
      </w:r>
    </w:p>
    <w:p w:rsidR="00CE60F4" w:rsidRPr="00C501CD" w:rsidRDefault="00CE60F4" w:rsidP="00CE60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501CD">
        <w:rPr>
          <w:sz w:val="28"/>
          <w:szCs w:val="28"/>
          <w:bdr w:val="none" w:sz="0" w:space="0" w:color="auto" w:frame="1"/>
        </w:rPr>
        <w:t>- по экономике, агропромышленному комплексу и предпринимательству.</w:t>
      </w:r>
    </w:p>
    <w:p w:rsidR="00CE60F4" w:rsidRPr="00C501CD" w:rsidRDefault="00CE60F4" w:rsidP="00CE60F4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C501CD">
        <w:rPr>
          <w:sz w:val="28"/>
          <w:szCs w:val="28"/>
          <w:bdr w:val="none" w:sz="0" w:space="0" w:color="auto" w:frame="1"/>
        </w:rPr>
        <w:t>2. Настоящее решение вступает в силу с момента его принятия.</w:t>
      </w:r>
    </w:p>
    <w:p w:rsidR="00E75F37" w:rsidRDefault="00E75F37" w:rsidP="00CE60F4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</w:rPr>
      </w:pPr>
    </w:p>
    <w:p w:rsidR="003E2770" w:rsidRDefault="003E2770" w:rsidP="00CE60F4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</w:rPr>
      </w:pPr>
    </w:p>
    <w:p w:rsidR="003E2770" w:rsidRPr="00C501CD" w:rsidRDefault="003E2770" w:rsidP="00CE60F4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</w:rPr>
      </w:pPr>
    </w:p>
    <w:p w:rsidR="00CE60F4" w:rsidRPr="00C501CD" w:rsidRDefault="00CE60F4" w:rsidP="00CE60F4">
      <w:pPr>
        <w:pStyle w:val="4"/>
        <w:shd w:val="clear" w:color="auto" w:fill="FFFFFF"/>
        <w:spacing w:before="0"/>
        <w:textAlignment w:val="baseline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501CD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>Председатель районного Совета</w:t>
      </w:r>
    </w:p>
    <w:p w:rsidR="00CE60F4" w:rsidRPr="00C501CD" w:rsidRDefault="00CE60F4" w:rsidP="00CE60F4">
      <w:pPr>
        <w:pStyle w:val="4"/>
        <w:shd w:val="clear" w:color="auto" w:fill="FFFFFF"/>
        <w:spacing w:before="0"/>
        <w:textAlignment w:val="baseline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501CD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>народных депутатов                                           </w:t>
      </w:r>
      <w:r w:rsidR="00C501CD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 xml:space="preserve">        </w:t>
      </w:r>
      <w:r w:rsidR="003E277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 xml:space="preserve">          </w:t>
      </w:r>
      <w:r w:rsidR="00C501CD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 xml:space="preserve">    </w:t>
      </w:r>
      <w:r w:rsidR="00E75F37" w:rsidRPr="00C501CD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 xml:space="preserve">       </w:t>
      </w:r>
      <w:r w:rsidRPr="00C501CD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> </w:t>
      </w:r>
      <w:r w:rsidR="00E75F37" w:rsidRPr="00C501CD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>В.Н.</w:t>
      </w:r>
      <w:r w:rsidR="003E277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 xml:space="preserve"> </w:t>
      </w:r>
      <w:r w:rsidR="00E75F37" w:rsidRPr="00C501CD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>Карташев</w:t>
      </w:r>
    </w:p>
    <w:p w:rsidR="00CE60F4" w:rsidRPr="00C501CD" w:rsidRDefault="00CE60F4" w:rsidP="00CE60F4">
      <w:pPr>
        <w:pStyle w:val="a3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z w:val="28"/>
          <w:szCs w:val="28"/>
        </w:rPr>
      </w:pPr>
      <w:r w:rsidRPr="00C501CD">
        <w:rPr>
          <w:b/>
          <w:bCs/>
          <w:sz w:val="28"/>
          <w:szCs w:val="28"/>
          <w:bdr w:val="none" w:sz="0" w:space="0" w:color="auto" w:frame="1"/>
        </w:rPr>
        <w:t> </w:t>
      </w:r>
    </w:p>
    <w:p w:rsidR="009F505C" w:rsidRPr="00C501CD" w:rsidRDefault="009F505C" w:rsidP="00D51F20">
      <w:pPr>
        <w:shd w:val="clear" w:color="auto" w:fill="FFFFFF"/>
        <w:spacing w:after="0" w:line="240" w:lineRule="auto"/>
        <w:ind w:right="-3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9F505C" w:rsidRPr="00C501CD" w:rsidSect="003E277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C3115"/>
    <w:multiLevelType w:val="multilevel"/>
    <w:tmpl w:val="8C52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795F"/>
    <w:rsid w:val="000D6FB8"/>
    <w:rsid w:val="000F5DC3"/>
    <w:rsid w:val="0011791D"/>
    <w:rsid w:val="0018766B"/>
    <w:rsid w:val="002E722A"/>
    <w:rsid w:val="00353CEE"/>
    <w:rsid w:val="003E2770"/>
    <w:rsid w:val="0049795F"/>
    <w:rsid w:val="00506F37"/>
    <w:rsid w:val="00613A9E"/>
    <w:rsid w:val="006141C4"/>
    <w:rsid w:val="006B11F4"/>
    <w:rsid w:val="007B7A06"/>
    <w:rsid w:val="007E731A"/>
    <w:rsid w:val="00821FFD"/>
    <w:rsid w:val="008804AE"/>
    <w:rsid w:val="009324F5"/>
    <w:rsid w:val="009F505C"/>
    <w:rsid w:val="00A52743"/>
    <w:rsid w:val="00A634E2"/>
    <w:rsid w:val="00AD70FE"/>
    <w:rsid w:val="00B02994"/>
    <w:rsid w:val="00C501CD"/>
    <w:rsid w:val="00CD50FB"/>
    <w:rsid w:val="00CE60F4"/>
    <w:rsid w:val="00D51F20"/>
    <w:rsid w:val="00DD6593"/>
    <w:rsid w:val="00E01323"/>
    <w:rsid w:val="00E65977"/>
    <w:rsid w:val="00E74D5C"/>
    <w:rsid w:val="00E75F37"/>
    <w:rsid w:val="00ED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5C"/>
  </w:style>
  <w:style w:type="paragraph" w:styleId="1">
    <w:name w:val="heading 1"/>
    <w:basedOn w:val="a"/>
    <w:link w:val="10"/>
    <w:uiPriority w:val="9"/>
    <w:qFormat/>
    <w:rsid w:val="00497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7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A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9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79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9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7A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6B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Мартынова</cp:lastModifiedBy>
  <cp:revision>6</cp:revision>
  <cp:lastPrinted>2022-09-19T06:33:00Z</cp:lastPrinted>
  <dcterms:created xsi:type="dcterms:W3CDTF">2022-09-15T02:40:00Z</dcterms:created>
  <dcterms:modified xsi:type="dcterms:W3CDTF">2023-04-11T07:58:00Z</dcterms:modified>
</cp:coreProperties>
</file>