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79" w:rsidRPr="00200A1D" w:rsidRDefault="00B90279">
      <w:pPr>
        <w:pStyle w:val="ConsPlusTitlePage"/>
        <w:ind w:left="-851" w:right="-284" w:firstLine="425"/>
        <w:rPr>
          <w:rFonts w:ascii="Times New Roman" w:hAnsi="Times New Roman" w:cs="Times New Roman"/>
          <w:sz w:val="24"/>
          <w:szCs w:val="24"/>
        </w:rPr>
      </w:pPr>
    </w:p>
    <w:p w:rsidR="00B90279" w:rsidRPr="00200A1D" w:rsidRDefault="00B90279">
      <w:pPr>
        <w:pStyle w:val="ConsPlusNormal"/>
        <w:ind w:left="-851" w:right="-284" w:firstLine="425"/>
        <w:jc w:val="both"/>
        <w:outlineLvl w:val="0"/>
        <w:rPr>
          <w:rFonts w:ascii="Times New Roman" w:hAnsi="Times New Roman" w:cs="Times New Roman"/>
          <w:sz w:val="24"/>
          <w:szCs w:val="24"/>
        </w:rPr>
      </w:pPr>
    </w:p>
    <w:tbl>
      <w:tblPr>
        <w:tblW w:w="5076" w:type="pct"/>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678"/>
      </w:tblGrid>
      <w:tr w:rsidR="00200A1D" w:rsidRPr="00200A1D" w:rsidTr="00200A1D">
        <w:tc>
          <w:tcPr>
            <w:tcW w:w="4819" w:type="dxa"/>
            <w:tcBorders>
              <w:top w:val="nil"/>
              <w:left w:val="nil"/>
              <w:bottom w:val="nil"/>
              <w:right w:val="nil"/>
            </w:tcBorders>
          </w:tcPr>
          <w:p w:rsidR="00B90279" w:rsidRPr="00200A1D" w:rsidRDefault="00B90279" w:rsidP="00200A1D">
            <w:pPr>
              <w:pStyle w:val="ConsPlusNormal"/>
              <w:ind w:left="142" w:right="282"/>
              <w:outlineLvl w:val="0"/>
              <w:rPr>
                <w:rFonts w:ascii="Times New Roman" w:hAnsi="Times New Roman" w:cs="Times New Roman"/>
                <w:sz w:val="24"/>
                <w:szCs w:val="24"/>
              </w:rPr>
            </w:pPr>
            <w:r w:rsidRPr="00200A1D">
              <w:rPr>
                <w:rFonts w:ascii="Times New Roman" w:hAnsi="Times New Roman" w:cs="Times New Roman"/>
                <w:sz w:val="24"/>
                <w:szCs w:val="24"/>
              </w:rPr>
              <w:t>16 января 2015 года</w:t>
            </w:r>
          </w:p>
        </w:tc>
        <w:tc>
          <w:tcPr>
            <w:tcW w:w="4678" w:type="dxa"/>
            <w:tcBorders>
              <w:top w:val="nil"/>
              <w:left w:val="nil"/>
              <w:bottom w:val="nil"/>
              <w:right w:val="nil"/>
            </w:tcBorders>
          </w:tcPr>
          <w:p w:rsidR="00B90279" w:rsidRPr="00200A1D" w:rsidRDefault="00B90279" w:rsidP="00200A1D">
            <w:pPr>
              <w:pStyle w:val="ConsPlusNormal"/>
              <w:ind w:left="142" w:right="282"/>
              <w:jc w:val="right"/>
              <w:outlineLvl w:val="0"/>
              <w:rPr>
                <w:rFonts w:ascii="Times New Roman" w:hAnsi="Times New Roman" w:cs="Times New Roman"/>
                <w:sz w:val="24"/>
                <w:szCs w:val="24"/>
              </w:rPr>
            </w:pPr>
            <w:r w:rsidRPr="00200A1D">
              <w:rPr>
                <w:rFonts w:ascii="Times New Roman" w:hAnsi="Times New Roman" w:cs="Times New Roman"/>
                <w:sz w:val="24"/>
                <w:szCs w:val="24"/>
              </w:rPr>
              <w:t>N 1</w:t>
            </w:r>
          </w:p>
        </w:tc>
      </w:tr>
    </w:tbl>
    <w:p w:rsidR="00B90279" w:rsidRPr="00200A1D" w:rsidRDefault="00B90279">
      <w:pPr>
        <w:pStyle w:val="ConsPlusNormal"/>
        <w:pBdr>
          <w:top w:val="single" w:sz="6" w:space="0" w:color="auto"/>
        </w:pBdr>
        <w:spacing w:before="100" w:after="100"/>
        <w:ind w:left="-851" w:right="-284" w:firstLine="425"/>
        <w:jc w:val="both"/>
        <w:rPr>
          <w:rFonts w:ascii="Times New Roman" w:hAnsi="Times New Roman" w:cs="Times New Roman"/>
          <w:sz w:val="24"/>
          <w:szCs w:val="24"/>
        </w:rPr>
      </w:pPr>
    </w:p>
    <w:p w:rsidR="00B90279" w:rsidRPr="00200A1D" w:rsidRDefault="00B90279">
      <w:pPr>
        <w:pStyle w:val="ConsPlusNormal"/>
        <w:ind w:left="-851" w:right="-284" w:firstLine="425"/>
        <w:jc w:val="both"/>
        <w:rPr>
          <w:rFonts w:ascii="Times New Roman" w:hAnsi="Times New Roman" w:cs="Times New Roman"/>
          <w:sz w:val="24"/>
          <w:szCs w:val="24"/>
        </w:rPr>
      </w:pP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УКАЗ</w:t>
      </w:r>
    </w:p>
    <w:p w:rsidR="00B90279" w:rsidRPr="00200A1D" w:rsidRDefault="00B90279">
      <w:pPr>
        <w:pStyle w:val="ConsPlusTitle"/>
        <w:ind w:left="-851" w:right="-284" w:firstLine="425"/>
        <w:jc w:val="center"/>
        <w:rPr>
          <w:rFonts w:ascii="Times New Roman" w:hAnsi="Times New Roman" w:cs="Times New Roman"/>
          <w:sz w:val="24"/>
          <w:szCs w:val="24"/>
        </w:rPr>
      </w:pP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ГУБЕРНАТОРА АЛТАЙСКОГО КРАЯ</w:t>
      </w:r>
    </w:p>
    <w:p w:rsidR="00B90279" w:rsidRPr="00200A1D" w:rsidRDefault="00B90279">
      <w:pPr>
        <w:pStyle w:val="ConsPlusTitle"/>
        <w:ind w:left="-851" w:right="-284" w:firstLine="425"/>
        <w:jc w:val="center"/>
        <w:rPr>
          <w:rFonts w:ascii="Times New Roman" w:hAnsi="Times New Roman" w:cs="Times New Roman"/>
          <w:sz w:val="24"/>
          <w:szCs w:val="24"/>
        </w:rPr>
      </w:pP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ОБ УТВЕРЖДЕНИИ ПОЛОЖЕНИЯ О ПРЕДСТАВЛЕНИИ ГРАЖДАНИНОМ,</w:t>
      </w:r>
    </w:p>
    <w:p w:rsidR="00B90279" w:rsidRPr="00200A1D" w:rsidRDefault="00B90279">
      <w:pPr>
        <w:pStyle w:val="ConsPlusTitle"/>
        <w:ind w:left="-851" w:right="-284" w:firstLine="425"/>
        <w:jc w:val="center"/>
        <w:rPr>
          <w:rFonts w:ascii="Times New Roman" w:hAnsi="Times New Roman" w:cs="Times New Roman"/>
          <w:sz w:val="24"/>
          <w:szCs w:val="24"/>
        </w:rPr>
      </w:pPr>
      <w:proofErr w:type="gramStart"/>
      <w:r w:rsidRPr="00200A1D">
        <w:rPr>
          <w:rFonts w:ascii="Times New Roman" w:hAnsi="Times New Roman" w:cs="Times New Roman"/>
          <w:sz w:val="24"/>
          <w:szCs w:val="24"/>
        </w:rPr>
        <w:t>ПРЕТЕНДУЮЩИМ</w:t>
      </w:r>
      <w:proofErr w:type="gramEnd"/>
      <w:r w:rsidRPr="00200A1D">
        <w:rPr>
          <w:rFonts w:ascii="Times New Roman" w:hAnsi="Times New Roman" w:cs="Times New Roman"/>
          <w:sz w:val="24"/>
          <w:szCs w:val="24"/>
        </w:rPr>
        <w:t xml:space="preserve"> НА ЗАМЕЩЕНИЕ ДОЛЖНОСТИ ГОСУДАРСТВЕННОЙ</w:t>
      </w: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 xml:space="preserve">ГРАЖДАНСКОЙ СЛУЖБЫ АЛТАЙСКОГО КРАЯ, И </w:t>
      </w:r>
      <w:proofErr w:type="gramStart"/>
      <w:r w:rsidRPr="00200A1D">
        <w:rPr>
          <w:rFonts w:ascii="Times New Roman" w:hAnsi="Times New Roman" w:cs="Times New Roman"/>
          <w:sz w:val="24"/>
          <w:szCs w:val="24"/>
        </w:rPr>
        <w:t>ГОСУДАРСТВЕННЫМ</w:t>
      </w:r>
      <w:proofErr w:type="gramEnd"/>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ГРАЖДАНСКИМ СЛУЖАЩИМ АЛТАЙСКОГО КРАЯ СВЕДЕНИЙ О ДОХОДАХ,</w:t>
      </w: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ОБ ИМУЩЕСТВЕ И ОБЯЗАТЕЛЬСТВАХ ИМУЩЕСТВЕННОГО ХАРАКТЕРА</w:t>
      </w:r>
    </w:p>
    <w:p w:rsidR="00B90279" w:rsidRPr="00200A1D" w:rsidRDefault="00B90279">
      <w:pPr>
        <w:spacing w:after="1"/>
        <w:ind w:left="-851" w:right="-284" w:firstLine="425"/>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0A1D" w:rsidRPr="00200A1D">
        <w:trPr>
          <w:jc w:val="center"/>
        </w:trPr>
        <w:tc>
          <w:tcPr>
            <w:tcW w:w="9294" w:type="dxa"/>
            <w:tcBorders>
              <w:top w:val="nil"/>
              <w:left w:val="single" w:sz="24" w:space="0" w:color="CED3F1"/>
              <w:bottom w:val="nil"/>
              <w:right w:val="single" w:sz="24" w:space="0" w:color="F4F3F8"/>
            </w:tcBorders>
            <w:shd w:val="clear" w:color="auto" w:fill="F4F3F8"/>
          </w:tcPr>
          <w:p w:rsidR="00B90279" w:rsidRPr="00200A1D" w:rsidRDefault="00B90279">
            <w:pPr>
              <w:pStyle w:val="ConsPlusNormal"/>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Список изменяющих документов</w:t>
            </w:r>
          </w:p>
          <w:p w:rsidR="00B90279" w:rsidRPr="00200A1D" w:rsidRDefault="00B90279">
            <w:pPr>
              <w:pStyle w:val="ConsPlusNormal"/>
              <w:ind w:left="-851" w:right="-284" w:firstLine="425"/>
              <w:jc w:val="center"/>
              <w:rPr>
                <w:rFonts w:ascii="Times New Roman" w:hAnsi="Times New Roman" w:cs="Times New Roman"/>
                <w:sz w:val="24"/>
                <w:szCs w:val="24"/>
              </w:rPr>
            </w:pPr>
            <w:proofErr w:type="gramStart"/>
            <w:r w:rsidRPr="00200A1D">
              <w:rPr>
                <w:rFonts w:ascii="Times New Roman" w:hAnsi="Times New Roman" w:cs="Times New Roman"/>
                <w:sz w:val="24"/>
                <w:szCs w:val="24"/>
              </w:rPr>
              <w:t>(в ред. Указов Губернатора Алтайского края</w:t>
            </w:r>
            <w:proofErr w:type="gramEnd"/>
          </w:p>
          <w:p w:rsidR="00B90279" w:rsidRPr="00200A1D" w:rsidRDefault="00B90279">
            <w:pPr>
              <w:pStyle w:val="ConsPlusNormal"/>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 xml:space="preserve">от 30.09.2015 </w:t>
            </w:r>
            <w:hyperlink r:id="rId5" w:history="1">
              <w:r w:rsidRPr="00200A1D">
                <w:rPr>
                  <w:rFonts w:ascii="Times New Roman" w:hAnsi="Times New Roman" w:cs="Times New Roman"/>
                  <w:sz w:val="24"/>
                  <w:szCs w:val="24"/>
                </w:rPr>
                <w:t>N 101</w:t>
              </w:r>
            </w:hyperlink>
            <w:r w:rsidRPr="00200A1D">
              <w:rPr>
                <w:rFonts w:ascii="Times New Roman" w:hAnsi="Times New Roman" w:cs="Times New Roman"/>
                <w:sz w:val="24"/>
                <w:szCs w:val="24"/>
              </w:rPr>
              <w:t xml:space="preserve">, от 11.01.2018 </w:t>
            </w:r>
            <w:hyperlink r:id="rId6" w:history="1">
              <w:r w:rsidRPr="00200A1D">
                <w:rPr>
                  <w:rFonts w:ascii="Times New Roman" w:hAnsi="Times New Roman" w:cs="Times New Roman"/>
                  <w:sz w:val="24"/>
                  <w:szCs w:val="24"/>
                </w:rPr>
                <w:t>N 1</w:t>
              </w:r>
            </w:hyperlink>
            <w:r w:rsidRPr="00200A1D">
              <w:rPr>
                <w:rFonts w:ascii="Times New Roman" w:hAnsi="Times New Roman" w:cs="Times New Roman"/>
                <w:sz w:val="24"/>
                <w:szCs w:val="24"/>
              </w:rPr>
              <w:t xml:space="preserve">, от 28.02.2020 </w:t>
            </w:r>
            <w:hyperlink r:id="rId7" w:history="1">
              <w:r w:rsidRPr="00200A1D">
                <w:rPr>
                  <w:rFonts w:ascii="Times New Roman" w:hAnsi="Times New Roman" w:cs="Times New Roman"/>
                  <w:sz w:val="24"/>
                  <w:szCs w:val="24"/>
                </w:rPr>
                <w:t>N 29</w:t>
              </w:r>
            </w:hyperlink>
            <w:r w:rsidRPr="00200A1D">
              <w:rPr>
                <w:rFonts w:ascii="Times New Roman" w:hAnsi="Times New Roman" w:cs="Times New Roman"/>
                <w:sz w:val="24"/>
                <w:szCs w:val="24"/>
              </w:rPr>
              <w:t>,</w:t>
            </w:r>
          </w:p>
          <w:p w:rsidR="00B90279" w:rsidRPr="00200A1D" w:rsidRDefault="00B90279">
            <w:pPr>
              <w:pStyle w:val="ConsPlusNormal"/>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 xml:space="preserve">от 15.12.2021 </w:t>
            </w:r>
            <w:hyperlink r:id="rId8" w:history="1">
              <w:r w:rsidRPr="00200A1D">
                <w:rPr>
                  <w:rFonts w:ascii="Times New Roman" w:hAnsi="Times New Roman" w:cs="Times New Roman"/>
                  <w:sz w:val="24"/>
                  <w:szCs w:val="24"/>
                </w:rPr>
                <w:t>N 202</w:t>
              </w:r>
            </w:hyperlink>
            <w:r w:rsidRPr="00200A1D">
              <w:rPr>
                <w:rFonts w:ascii="Times New Roman" w:hAnsi="Times New Roman" w:cs="Times New Roman"/>
                <w:sz w:val="24"/>
                <w:szCs w:val="24"/>
              </w:rPr>
              <w:t>)</w:t>
            </w:r>
          </w:p>
        </w:tc>
      </w:tr>
    </w:tbl>
    <w:p w:rsidR="00B90279" w:rsidRPr="00200A1D" w:rsidRDefault="00B90279">
      <w:pPr>
        <w:pStyle w:val="ConsPlusNormal"/>
        <w:ind w:left="-851" w:right="-284" w:firstLine="425"/>
        <w:jc w:val="both"/>
        <w:rPr>
          <w:rFonts w:ascii="Times New Roman" w:hAnsi="Times New Roman" w:cs="Times New Roman"/>
          <w:sz w:val="24"/>
          <w:szCs w:val="24"/>
        </w:rPr>
      </w:pP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В соответствии с </w:t>
      </w:r>
      <w:hyperlink r:id="rId9" w:history="1">
        <w:r w:rsidRPr="00200A1D">
          <w:rPr>
            <w:rFonts w:ascii="Times New Roman" w:hAnsi="Times New Roman" w:cs="Times New Roman"/>
            <w:sz w:val="24"/>
            <w:szCs w:val="24"/>
          </w:rPr>
          <w:t>законом</w:t>
        </w:r>
      </w:hyperlink>
      <w:r w:rsidRPr="00200A1D">
        <w:rPr>
          <w:rFonts w:ascii="Times New Roman" w:hAnsi="Times New Roman" w:cs="Times New Roman"/>
          <w:sz w:val="24"/>
          <w:szCs w:val="24"/>
        </w:rPr>
        <w:t xml:space="preserve"> Алтайского края от 28.10.2005 N 78-ЗС "О государственной гражданской службе Алтайского края" постановляю:</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Утвердить прилагаемое </w:t>
      </w:r>
      <w:hyperlink w:anchor="P37" w:history="1">
        <w:r w:rsidRPr="00200A1D">
          <w:rPr>
            <w:rFonts w:ascii="Times New Roman" w:hAnsi="Times New Roman" w:cs="Times New Roman"/>
            <w:sz w:val="24"/>
            <w:szCs w:val="24"/>
          </w:rPr>
          <w:t>Положение</w:t>
        </w:r>
      </w:hyperlink>
      <w:r w:rsidRPr="00200A1D">
        <w:rPr>
          <w:rFonts w:ascii="Times New Roman" w:hAnsi="Times New Roman" w:cs="Times New Roman"/>
          <w:sz w:val="24"/>
          <w:szCs w:val="24"/>
        </w:rPr>
        <w:t xml:space="preserve">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B90279" w:rsidRPr="00200A1D" w:rsidRDefault="00B90279">
      <w:pPr>
        <w:pStyle w:val="ConsPlusNormal"/>
        <w:ind w:left="-851" w:right="-284" w:firstLine="425"/>
        <w:jc w:val="both"/>
        <w:rPr>
          <w:rFonts w:ascii="Times New Roman" w:hAnsi="Times New Roman" w:cs="Times New Roman"/>
          <w:sz w:val="24"/>
          <w:szCs w:val="24"/>
        </w:rPr>
      </w:pPr>
    </w:p>
    <w:p w:rsidR="00B90279" w:rsidRPr="00200A1D" w:rsidRDefault="00B90279">
      <w:pPr>
        <w:pStyle w:val="ConsPlusNormal"/>
        <w:ind w:left="-851" w:right="-284" w:firstLine="425"/>
        <w:jc w:val="right"/>
        <w:rPr>
          <w:rFonts w:ascii="Times New Roman" w:hAnsi="Times New Roman" w:cs="Times New Roman"/>
          <w:sz w:val="24"/>
          <w:szCs w:val="24"/>
        </w:rPr>
      </w:pPr>
      <w:r w:rsidRPr="00200A1D">
        <w:rPr>
          <w:rFonts w:ascii="Times New Roman" w:hAnsi="Times New Roman" w:cs="Times New Roman"/>
          <w:sz w:val="24"/>
          <w:szCs w:val="24"/>
        </w:rPr>
        <w:t>Губернатор</w:t>
      </w:r>
    </w:p>
    <w:p w:rsidR="00B90279" w:rsidRPr="00200A1D" w:rsidRDefault="00B90279">
      <w:pPr>
        <w:pStyle w:val="ConsPlusNormal"/>
        <w:ind w:left="-851" w:right="-284" w:firstLine="425"/>
        <w:jc w:val="right"/>
        <w:rPr>
          <w:rFonts w:ascii="Times New Roman" w:hAnsi="Times New Roman" w:cs="Times New Roman"/>
          <w:sz w:val="24"/>
          <w:szCs w:val="24"/>
        </w:rPr>
      </w:pPr>
      <w:r w:rsidRPr="00200A1D">
        <w:rPr>
          <w:rFonts w:ascii="Times New Roman" w:hAnsi="Times New Roman" w:cs="Times New Roman"/>
          <w:sz w:val="24"/>
          <w:szCs w:val="24"/>
        </w:rPr>
        <w:t>Алтайского края</w:t>
      </w:r>
    </w:p>
    <w:p w:rsidR="00B90279" w:rsidRPr="00200A1D" w:rsidRDefault="00B90279">
      <w:pPr>
        <w:pStyle w:val="ConsPlusNormal"/>
        <w:ind w:left="-851" w:right="-284" w:firstLine="425"/>
        <w:jc w:val="right"/>
        <w:rPr>
          <w:rFonts w:ascii="Times New Roman" w:hAnsi="Times New Roman" w:cs="Times New Roman"/>
          <w:sz w:val="24"/>
          <w:szCs w:val="24"/>
        </w:rPr>
      </w:pPr>
      <w:r w:rsidRPr="00200A1D">
        <w:rPr>
          <w:rFonts w:ascii="Times New Roman" w:hAnsi="Times New Roman" w:cs="Times New Roman"/>
          <w:sz w:val="24"/>
          <w:szCs w:val="24"/>
        </w:rPr>
        <w:t>А.Б.КАРЛИН</w:t>
      </w:r>
    </w:p>
    <w:p w:rsidR="00B90279" w:rsidRPr="00200A1D" w:rsidRDefault="00B90279" w:rsidP="00200A1D">
      <w:pPr>
        <w:pStyle w:val="ConsPlusNormal"/>
        <w:ind w:left="-851" w:right="-284" w:firstLine="425"/>
        <w:rPr>
          <w:rFonts w:ascii="Times New Roman" w:hAnsi="Times New Roman" w:cs="Times New Roman"/>
          <w:sz w:val="24"/>
          <w:szCs w:val="24"/>
        </w:rPr>
      </w:pPr>
      <w:r w:rsidRPr="00200A1D">
        <w:rPr>
          <w:rFonts w:ascii="Times New Roman" w:hAnsi="Times New Roman" w:cs="Times New Roman"/>
          <w:sz w:val="24"/>
          <w:szCs w:val="24"/>
        </w:rPr>
        <w:t>г. Барнаул</w:t>
      </w:r>
      <w:r w:rsidR="00200A1D" w:rsidRPr="00200A1D">
        <w:rPr>
          <w:rFonts w:ascii="Times New Roman" w:hAnsi="Times New Roman" w:cs="Times New Roman"/>
          <w:sz w:val="24"/>
          <w:szCs w:val="24"/>
        </w:rPr>
        <w:t xml:space="preserve"> </w:t>
      </w:r>
      <w:r w:rsidRPr="00200A1D">
        <w:rPr>
          <w:rFonts w:ascii="Times New Roman" w:hAnsi="Times New Roman" w:cs="Times New Roman"/>
          <w:sz w:val="24"/>
          <w:szCs w:val="24"/>
        </w:rPr>
        <w:t>16 января 2015 года</w:t>
      </w:r>
      <w:r w:rsidR="00200A1D" w:rsidRPr="00200A1D">
        <w:rPr>
          <w:rFonts w:ascii="Times New Roman" w:hAnsi="Times New Roman" w:cs="Times New Roman"/>
          <w:sz w:val="24"/>
          <w:szCs w:val="24"/>
        </w:rPr>
        <w:t xml:space="preserve"> </w:t>
      </w:r>
      <w:r w:rsidRPr="00200A1D">
        <w:rPr>
          <w:rFonts w:ascii="Times New Roman" w:hAnsi="Times New Roman" w:cs="Times New Roman"/>
          <w:sz w:val="24"/>
          <w:szCs w:val="24"/>
        </w:rPr>
        <w:t>N 1</w:t>
      </w:r>
    </w:p>
    <w:p w:rsidR="00B90279" w:rsidRPr="00200A1D" w:rsidRDefault="00B90279">
      <w:pPr>
        <w:pStyle w:val="ConsPlusNormal"/>
        <w:ind w:left="-851" w:right="-284" w:firstLine="425"/>
        <w:jc w:val="both"/>
        <w:rPr>
          <w:rFonts w:ascii="Times New Roman" w:hAnsi="Times New Roman" w:cs="Times New Roman"/>
          <w:sz w:val="24"/>
          <w:szCs w:val="24"/>
        </w:rPr>
      </w:pPr>
    </w:p>
    <w:p w:rsidR="00B90279" w:rsidRPr="00200A1D" w:rsidRDefault="00B90279">
      <w:pPr>
        <w:pStyle w:val="ConsPlusNormal"/>
        <w:ind w:left="-851" w:right="-284" w:firstLine="425"/>
        <w:jc w:val="both"/>
        <w:rPr>
          <w:rFonts w:ascii="Times New Roman" w:hAnsi="Times New Roman" w:cs="Times New Roman"/>
          <w:sz w:val="24"/>
          <w:szCs w:val="24"/>
        </w:rPr>
      </w:pPr>
    </w:p>
    <w:p w:rsidR="00B90279" w:rsidRPr="00200A1D" w:rsidRDefault="00B90279" w:rsidP="00200A1D">
      <w:pPr>
        <w:pStyle w:val="ConsPlusNormal"/>
        <w:ind w:left="-851" w:right="-284" w:firstLine="425"/>
        <w:jc w:val="right"/>
        <w:outlineLvl w:val="0"/>
        <w:rPr>
          <w:rFonts w:ascii="Times New Roman" w:hAnsi="Times New Roman" w:cs="Times New Roman"/>
          <w:sz w:val="24"/>
          <w:szCs w:val="24"/>
        </w:rPr>
      </w:pPr>
      <w:r w:rsidRPr="00200A1D">
        <w:rPr>
          <w:rFonts w:ascii="Times New Roman" w:hAnsi="Times New Roman" w:cs="Times New Roman"/>
          <w:sz w:val="24"/>
          <w:szCs w:val="24"/>
        </w:rPr>
        <w:t>Утверждено</w:t>
      </w:r>
      <w:r w:rsidR="00200A1D" w:rsidRPr="00200A1D">
        <w:rPr>
          <w:rFonts w:ascii="Times New Roman" w:hAnsi="Times New Roman" w:cs="Times New Roman"/>
          <w:sz w:val="24"/>
          <w:szCs w:val="24"/>
        </w:rPr>
        <w:t xml:space="preserve"> </w:t>
      </w:r>
      <w:r w:rsidRPr="00200A1D">
        <w:rPr>
          <w:rFonts w:ascii="Times New Roman" w:hAnsi="Times New Roman" w:cs="Times New Roman"/>
          <w:sz w:val="24"/>
          <w:szCs w:val="24"/>
        </w:rPr>
        <w:t>Указом</w:t>
      </w:r>
    </w:p>
    <w:p w:rsidR="00B90279" w:rsidRPr="00200A1D" w:rsidRDefault="00B90279">
      <w:pPr>
        <w:pStyle w:val="ConsPlusNormal"/>
        <w:ind w:left="-851" w:right="-284" w:firstLine="425"/>
        <w:jc w:val="right"/>
        <w:rPr>
          <w:rFonts w:ascii="Times New Roman" w:hAnsi="Times New Roman" w:cs="Times New Roman"/>
          <w:sz w:val="24"/>
          <w:szCs w:val="24"/>
        </w:rPr>
      </w:pPr>
      <w:r w:rsidRPr="00200A1D">
        <w:rPr>
          <w:rFonts w:ascii="Times New Roman" w:hAnsi="Times New Roman" w:cs="Times New Roman"/>
          <w:sz w:val="24"/>
          <w:szCs w:val="24"/>
        </w:rPr>
        <w:t>Губернатора Алтайского края</w:t>
      </w:r>
    </w:p>
    <w:p w:rsidR="00B90279" w:rsidRPr="00200A1D" w:rsidRDefault="00B90279">
      <w:pPr>
        <w:pStyle w:val="ConsPlusNormal"/>
        <w:ind w:left="-851" w:right="-284" w:firstLine="425"/>
        <w:jc w:val="right"/>
        <w:rPr>
          <w:rFonts w:ascii="Times New Roman" w:hAnsi="Times New Roman" w:cs="Times New Roman"/>
          <w:sz w:val="24"/>
          <w:szCs w:val="24"/>
        </w:rPr>
      </w:pPr>
      <w:r w:rsidRPr="00200A1D">
        <w:rPr>
          <w:rFonts w:ascii="Times New Roman" w:hAnsi="Times New Roman" w:cs="Times New Roman"/>
          <w:sz w:val="24"/>
          <w:szCs w:val="24"/>
        </w:rPr>
        <w:t>от 16 января 2015 г. N 1</w:t>
      </w:r>
    </w:p>
    <w:p w:rsidR="00B90279" w:rsidRPr="00200A1D" w:rsidRDefault="00B90279">
      <w:pPr>
        <w:pStyle w:val="ConsPlusNormal"/>
        <w:ind w:left="-851" w:right="-284" w:firstLine="425"/>
        <w:jc w:val="both"/>
        <w:rPr>
          <w:rFonts w:ascii="Times New Roman" w:hAnsi="Times New Roman" w:cs="Times New Roman"/>
          <w:sz w:val="24"/>
          <w:szCs w:val="24"/>
        </w:rPr>
      </w:pPr>
    </w:p>
    <w:p w:rsidR="00B90279" w:rsidRPr="00200A1D" w:rsidRDefault="00B90279">
      <w:pPr>
        <w:pStyle w:val="ConsPlusTitle"/>
        <w:ind w:left="-851" w:right="-284" w:firstLine="425"/>
        <w:jc w:val="center"/>
        <w:rPr>
          <w:rFonts w:ascii="Times New Roman" w:hAnsi="Times New Roman" w:cs="Times New Roman"/>
          <w:sz w:val="24"/>
          <w:szCs w:val="24"/>
        </w:rPr>
      </w:pPr>
      <w:bookmarkStart w:id="0" w:name="P37"/>
      <w:bookmarkEnd w:id="0"/>
      <w:r w:rsidRPr="00200A1D">
        <w:rPr>
          <w:rFonts w:ascii="Times New Roman" w:hAnsi="Times New Roman" w:cs="Times New Roman"/>
          <w:sz w:val="24"/>
          <w:szCs w:val="24"/>
        </w:rPr>
        <w:t>ПОЛОЖЕНИЕ</w:t>
      </w: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О ПРЕДСТАВЛЕНИИ ГРАЖДАНИНОМ, ПРЕТЕНДУЮЩИМ НА ЗАМЕЩЕНИЕ</w:t>
      </w: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ДОЛЖНОСТИ ГОСУДАРСТВЕННОЙ ГРАЖДАНСКОЙ СЛУЖБЫ</w:t>
      </w: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АЛТАЙСКОГО КРАЯ, И ГОСУДАРСТВЕННЫМ ГРАЖДАНСКИМ СЛУЖАЩИМ</w:t>
      </w:r>
    </w:p>
    <w:p w:rsidR="00B90279" w:rsidRPr="00200A1D" w:rsidRDefault="00B90279">
      <w:pPr>
        <w:pStyle w:val="ConsPlusTitle"/>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АЛТАЙСКОГО КРАЯ СВЕДЕНИЙ О ДОХОДАХ, ОБ ИМУЩЕСТВЕ И</w:t>
      </w:r>
    </w:p>
    <w:p w:rsidR="00B90279" w:rsidRPr="00200A1D" w:rsidRDefault="00B90279">
      <w:pPr>
        <w:pStyle w:val="ConsPlusTitle"/>
        <w:ind w:left="-851" w:right="-284" w:firstLine="425"/>
        <w:jc w:val="center"/>
        <w:rPr>
          <w:rFonts w:ascii="Times New Roman" w:hAnsi="Times New Roman" w:cs="Times New Roman"/>
          <w:sz w:val="24"/>
          <w:szCs w:val="24"/>
        </w:rPr>
      </w:pPr>
      <w:proofErr w:type="gramStart"/>
      <w:r w:rsidRPr="00200A1D">
        <w:rPr>
          <w:rFonts w:ascii="Times New Roman" w:hAnsi="Times New Roman" w:cs="Times New Roman"/>
          <w:sz w:val="24"/>
          <w:szCs w:val="24"/>
        </w:rPr>
        <w:t>ОБЯЗАТЕЛЬСТВАХ</w:t>
      </w:r>
      <w:proofErr w:type="gramEnd"/>
      <w:r w:rsidRPr="00200A1D">
        <w:rPr>
          <w:rFonts w:ascii="Times New Roman" w:hAnsi="Times New Roman" w:cs="Times New Roman"/>
          <w:sz w:val="24"/>
          <w:szCs w:val="24"/>
        </w:rPr>
        <w:t xml:space="preserve"> ИМУЩЕСТВЕННОГО ХАРАКТЕРА</w:t>
      </w:r>
    </w:p>
    <w:p w:rsidR="00B90279" w:rsidRPr="00200A1D" w:rsidRDefault="00B90279">
      <w:pPr>
        <w:spacing w:after="1"/>
        <w:ind w:left="-851" w:right="-284" w:firstLine="425"/>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0A1D" w:rsidRPr="00200A1D">
        <w:trPr>
          <w:jc w:val="center"/>
        </w:trPr>
        <w:tc>
          <w:tcPr>
            <w:tcW w:w="9294" w:type="dxa"/>
            <w:tcBorders>
              <w:top w:val="nil"/>
              <w:left w:val="single" w:sz="24" w:space="0" w:color="CED3F1"/>
              <w:bottom w:val="nil"/>
              <w:right w:val="single" w:sz="24" w:space="0" w:color="F4F3F8"/>
            </w:tcBorders>
            <w:shd w:val="clear" w:color="auto" w:fill="F4F3F8"/>
          </w:tcPr>
          <w:p w:rsidR="00B90279" w:rsidRPr="00200A1D" w:rsidRDefault="00B90279">
            <w:pPr>
              <w:pStyle w:val="ConsPlusNormal"/>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Список изменяющих документов</w:t>
            </w:r>
          </w:p>
          <w:p w:rsidR="00B90279" w:rsidRPr="00200A1D" w:rsidRDefault="00B90279">
            <w:pPr>
              <w:pStyle w:val="ConsPlusNormal"/>
              <w:ind w:left="-851" w:right="-284" w:firstLine="425"/>
              <w:jc w:val="center"/>
              <w:rPr>
                <w:rFonts w:ascii="Times New Roman" w:hAnsi="Times New Roman" w:cs="Times New Roman"/>
                <w:sz w:val="24"/>
                <w:szCs w:val="24"/>
              </w:rPr>
            </w:pPr>
            <w:proofErr w:type="gramStart"/>
            <w:r w:rsidRPr="00200A1D">
              <w:rPr>
                <w:rFonts w:ascii="Times New Roman" w:hAnsi="Times New Roman" w:cs="Times New Roman"/>
                <w:sz w:val="24"/>
                <w:szCs w:val="24"/>
              </w:rPr>
              <w:t>(в ред. Указов Губернатора Алтайского края</w:t>
            </w:r>
            <w:proofErr w:type="gramEnd"/>
          </w:p>
          <w:p w:rsidR="00B90279" w:rsidRPr="00200A1D" w:rsidRDefault="00B90279">
            <w:pPr>
              <w:pStyle w:val="ConsPlusNormal"/>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 xml:space="preserve">от 30.09.2015 </w:t>
            </w:r>
            <w:hyperlink r:id="rId10" w:history="1">
              <w:r w:rsidRPr="00200A1D">
                <w:rPr>
                  <w:rFonts w:ascii="Times New Roman" w:hAnsi="Times New Roman" w:cs="Times New Roman"/>
                  <w:sz w:val="24"/>
                  <w:szCs w:val="24"/>
                </w:rPr>
                <w:t>N 101</w:t>
              </w:r>
            </w:hyperlink>
            <w:r w:rsidRPr="00200A1D">
              <w:rPr>
                <w:rFonts w:ascii="Times New Roman" w:hAnsi="Times New Roman" w:cs="Times New Roman"/>
                <w:sz w:val="24"/>
                <w:szCs w:val="24"/>
              </w:rPr>
              <w:t xml:space="preserve">, от 11.01.2018 </w:t>
            </w:r>
            <w:hyperlink r:id="rId11" w:history="1">
              <w:r w:rsidRPr="00200A1D">
                <w:rPr>
                  <w:rFonts w:ascii="Times New Roman" w:hAnsi="Times New Roman" w:cs="Times New Roman"/>
                  <w:sz w:val="24"/>
                  <w:szCs w:val="24"/>
                </w:rPr>
                <w:t>N 1</w:t>
              </w:r>
            </w:hyperlink>
            <w:r w:rsidRPr="00200A1D">
              <w:rPr>
                <w:rFonts w:ascii="Times New Roman" w:hAnsi="Times New Roman" w:cs="Times New Roman"/>
                <w:sz w:val="24"/>
                <w:szCs w:val="24"/>
              </w:rPr>
              <w:t xml:space="preserve">, от 28.02.2020 </w:t>
            </w:r>
            <w:hyperlink r:id="rId12" w:history="1">
              <w:r w:rsidRPr="00200A1D">
                <w:rPr>
                  <w:rFonts w:ascii="Times New Roman" w:hAnsi="Times New Roman" w:cs="Times New Roman"/>
                  <w:sz w:val="24"/>
                  <w:szCs w:val="24"/>
                </w:rPr>
                <w:t>N 29</w:t>
              </w:r>
            </w:hyperlink>
            <w:r w:rsidRPr="00200A1D">
              <w:rPr>
                <w:rFonts w:ascii="Times New Roman" w:hAnsi="Times New Roman" w:cs="Times New Roman"/>
                <w:sz w:val="24"/>
                <w:szCs w:val="24"/>
              </w:rPr>
              <w:t>,</w:t>
            </w:r>
          </w:p>
          <w:p w:rsidR="00B90279" w:rsidRPr="00200A1D" w:rsidRDefault="00B90279">
            <w:pPr>
              <w:pStyle w:val="ConsPlusNormal"/>
              <w:ind w:left="-851" w:right="-284" w:firstLine="425"/>
              <w:jc w:val="center"/>
              <w:rPr>
                <w:rFonts w:ascii="Times New Roman" w:hAnsi="Times New Roman" w:cs="Times New Roman"/>
                <w:sz w:val="24"/>
                <w:szCs w:val="24"/>
              </w:rPr>
            </w:pPr>
            <w:r w:rsidRPr="00200A1D">
              <w:rPr>
                <w:rFonts w:ascii="Times New Roman" w:hAnsi="Times New Roman" w:cs="Times New Roman"/>
                <w:sz w:val="24"/>
                <w:szCs w:val="24"/>
              </w:rPr>
              <w:t xml:space="preserve">от 15.12.2021 </w:t>
            </w:r>
            <w:hyperlink r:id="rId13" w:history="1">
              <w:r w:rsidRPr="00200A1D">
                <w:rPr>
                  <w:rFonts w:ascii="Times New Roman" w:hAnsi="Times New Roman" w:cs="Times New Roman"/>
                  <w:sz w:val="24"/>
                  <w:szCs w:val="24"/>
                </w:rPr>
                <w:t>N 202</w:t>
              </w:r>
            </w:hyperlink>
            <w:r w:rsidRPr="00200A1D">
              <w:rPr>
                <w:rFonts w:ascii="Times New Roman" w:hAnsi="Times New Roman" w:cs="Times New Roman"/>
                <w:sz w:val="24"/>
                <w:szCs w:val="24"/>
              </w:rPr>
              <w:t>)</w:t>
            </w:r>
          </w:p>
        </w:tc>
      </w:tr>
    </w:tbl>
    <w:p w:rsidR="00B90279" w:rsidRPr="00200A1D" w:rsidRDefault="00B90279">
      <w:pPr>
        <w:pStyle w:val="ConsPlusNormal"/>
        <w:ind w:left="-851" w:right="-284" w:firstLine="425"/>
        <w:jc w:val="both"/>
        <w:rPr>
          <w:rFonts w:ascii="Times New Roman" w:hAnsi="Times New Roman" w:cs="Times New Roman"/>
          <w:sz w:val="24"/>
          <w:szCs w:val="24"/>
        </w:rPr>
      </w:pP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1. </w:t>
      </w:r>
      <w:proofErr w:type="gramStart"/>
      <w:r w:rsidRPr="00200A1D">
        <w:rPr>
          <w:rFonts w:ascii="Times New Roman" w:hAnsi="Times New Roman" w:cs="Times New Roman"/>
          <w:sz w:val="24"/>
          <w:szCs w:val="24"/>
        </w:rPr>
        <w:t xml:space="preserve">Настоящее Положение определяет порядок представления гражданами, претендующими на замещение должностей государственной гражданской службы Алтайского края, и государственными гражданскими служащими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w:t>
      </w:r>
      <w:r w:rsidRPr="00200A1D">
        <w:rPr>
          <w:rFonts w:ascii="Times New Roman" w:hAnsi="Times New Roman" w:cs="Times New Roman"/>
          <w:sz w:val="24"/>
          <w:szCs w:val="24"/>
        </w:rPr>
        <w:lastRenderedPageBreak/>
        <w:t>также сведений о доходах супруг (супругов) и несовершеннолетних детей, об имуществе, принадлежащем им на праве собственности, и об их обязательствах</w:t>
      </w:r>
      <w:proofErr w:type="gramEnd"/>
      <w:r w:rsidRPr="00200A1D">
        <w:rPr>
          <w:rFonts w:ascii="Times New Roman" w:hAnsi="Times New Roman" w:cs="Times New Roman"/>
          <w:sz w:val="24"/>
          <w:szCs w:val="24"/>
        </w:rPr>
        <w:t xml:space="preserve"> имущественного характера (далее - "сведения о доходах, об имуществе и обязательствах имущественного характера").</w:t>
      </w: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(п. 1 в ред. </w:t>
      </w:r>
      <w:hyperlink r:id="rId14"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30.09.2015 N 101)</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2. </w:t>
      </w:r>
      <w:proofErr w:type="gramStart"/>
      <w:r w:rsidRPr="00200A1D">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по форме </w:t>
      </w:r>
      <w:hyperlink r:id="rId15" w:history="1">
        <w:r w:rsidRPr="00200A1D">
          <w:rPr>
            <w:rFonts w:ascii="Times New Roman" w:hAnsi="Times New Roman" w:cs="Times New Roman"/>
            <w:sz w:val="24"/>
            <w:szCs w:val="24"/>
          </w:rPr>
          <w:t>справки</w:t>
        </w:r>
      </w:hyperlink>
      <w:r w:rsidRPr="00200A1D">
        <w:rPr>
          <w:rFonts w:ascii="Times New Roman" w:hAnsi="Times New Roman" w:cs="Times New Roman"/>
          <w:sz w:val="24"/>
          <w:szCs w:val="24"/>
        </w:rP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 доходах, об имуществе и обязательствах имущественного характера")", заполненной с использованием специального программного обеспечения</w:t>
      </w:r>
      <w:proofErr w:type="gramEnd"/>
      <w:r w:rsidRPr="00200A1D">
        <w:rPr>
          <w:rFonts w:ascii="Times New Roman" w:hAnsi="Times New Roman" w:cs="Times New Roman"/>
          <w:sz w:val="24"/>
          <w:szCs w:val="24"/>
        </w:rPr>
        <w:t xml:space="preserve">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(в ред. </w:t>
      </w:r>
      <w:hyperlink r:id="rId16"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28.02.2020 N 29)</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bookmarkStart w:id="1" w:name="P52"/>
      <w:bookmarkEnd w:id="1"/>
      <w:r w:rsidRPr="00200A1D">
        <w:rPr>
          <w:rFonts w:ascii="Times New Roman" w:hAnsi="Times New Roman" w:cs="Times New Roman"/>
          <w:sz w:val="24"/>
          <w:szCs w:val="24"/>
        </w:rPr>
        <w:t>а) гражданином - при поступлении на государственную гражданскую службу Алтайского края (далее - "гражданская служба");</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bookmarkStart w:id="2" w:name="P53"/>
      <w:bookmarkEnd w:id="2"/>
      <w:r w:rsidRPr="00200A1D">
        <w:rPr>
          <w:rFonts w:ascii="Times New Roman" w:hAnsi="Times New Roman" w:cs="Times New Roman"/>
          <w:sz w:val="24"/>
          <w:szCs w:val="24"/>
        </w:rPr>
        <w:t>б) государственным гражданским служащим Алтайского края, замещавшим по состоянию на 31 декабря отчетного года должность гражданской службы, включенную в перечни, установленные нормативными правовыми актами государственных органов Алтайского края (далее - "гражданский служащий"), - ежегодно, не позднее 30 апреля года, следующего за отчетным годом;</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bookmarkStart w:id="3" w:name="P54"/>
      <w:bookmarkEnd w:id="3"/>
      <w:proofErr w:type="gramStart"/>
      <w:r w:rsidRPr="00200A1D">
        <w:rPr>
          <w:rFonts w:ascii="Times New Roman" w:hAnsi="Times New Roman" w:cs="Times New Roman"/>
          <w:sz w:val="24"/>
          <w:szCs w:val="24"/>
        </w:rPr>
        <w:t>в) лицом, замещающим должность гражданской службы, не предусмотренную перечнями, установленными нормативными правовыми актами государственных органов Алтайского края, и претендующим на замещение должности гражданской службы, предусмотренной этими перечнями (далее - "кандидат на должность"), - при назначении на должность гражданской службы, включенную в перечни, установленные нормативными правовыми актами государственных органов Алтайского края.</w:t>
      </w:r>
      <w:proofErr w:type="gramEnd"/>
    </w:p>
    <w:p w:rsidR="00B90279" w:rsidRPr="00200A1D" w:rsidRDefault="00B90279">
      <w:pPr>
        <w:pStyle w:val="ConsPlusNormal"/>
        <w:spacing w:before="220"/>
        <w:ind w:left="-851" w:right="-284" w:firstLine="425"/>
        <w:jc w:val="both"/>
        <w:rPr>
          <w:rFonts w:ascii="Times New Roman" w:hAnsi="Times New Roman" w:cs="Times New Roman"/>
          <w:sz w:val="24"/>
          <w:szCs w:val="24"/>
        </w:rPr>
      </w:pPr>
      <w:proofErr w:type="gramStart"/>
      <w:r w:rsidRPr="00200A1D">
        <w:rPr>
          <w:rFonts w:ascii="Times New Roman" w:hAnsi="Times New Roman" w:cs="Times New Roman"/>
          <w:sz w:val="24"/>
          <w:szCs w:val="24"/>
        </w:rPr>
        <w:t>В целях обработки справок о доходах, об имуществе и обязательствах имущественного характера, проведения анализа указанных в них сведений в рамках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справка о доходах, об имуществе и обязательствах имущественного характера представляется на бумажном носителе и в виде файла с электронным образом в формате .XSB на внешнем</w:t>
      </w:r>
      <w:proofErr w:type="gramEnd"/>
      <w:r w:rsidRPr="00200A1D">
        <w:rPr>
          <w:rFonts w:ascii="Times New Roman" w:hAnsi="Times New Roman" w:cs="Times New Roman"/>
          <w:sz w:val="24"/>
          <w:szCs w:val="24"/>
        </w:rPr>
        <w:t xml:space="preserve"> </w:t>
      </w:r>
      <w:proofErr w:type="gramStart"/>
      <w:r w:rsidRPr="00200A1D">
        <w:rPr>
          <w:rFonts w:ascii="Times New Roman" w:hAnsi="Times New Roman" w:cs="Times New Roman"/>
          <w:sz w:val="24"/>
          <w:szCs w:val="24"/>
        </w:rPr>
        <w:t>носителе</w:t>
      </w:r>
      <w:proofErr w:type="gramEnd"/>
      <w:r w:rsidRPr="00200A1D">
        <w:rPr>
          <w:rFonts w:ascii="Times New Roman" w:hAnsi="Times New Roman" w:cs="Times New Roman"/>
          <w:sz w:val="24"/>
          <w:szCs w:val="24"/>
        </w:rPr>
        <w:t xml:space="preserve"> электронной информации (компакт-диск (CD, DVD), </w:t>
      </w:r>
      <w:proofErr w:type="spellStart"/>
      <w:r w:rsidRPr="00200A1D">
        <w:rPr>
          <w:rFonts w:ascii="Times New Roman" w:hAnsi="Times New Roman" w:cs="Times New Roman"/>
          <w:sz w:val="24"/>
          <w:szCs w:val="24"/>
        </w:rPr>
        <w:t>флеш</w:t>
      </w:r>
      <w:proofErr w:type="spellEnd"/>
      <w:r w:rsidRPr="00200A1D">
        <w:rPr>
          <w:rFonts w:ascii="Times New Roman" w:hAnsi="Times New Roman" w:cs="Times New Roman"/>
          <w:sz w:val="24"/>
          <w:szCs w:val="24"/>
        </w:rPr>
        <w:t>-накопитель USB или внешний жесткий диск).</w:t>
      </w: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(абзац введен </w:t>
      </w:r>
      <w:hyperlink r:id="rId17" w:history="1">
        <w:r w:rsidRPr="00200A1D">
          <w:rPr>
            <w:rFonts w:ascii="Times New Roman" w:hAnsi="Times New Roman" w:cs="Times New Roman"/>
            <w:sz w:val="24"/>
            <w:szCs w:val="24"/>
          </w:rPr>
          <w:t>Указом</w:t>
        </w:r>
      </w:hyperlink>
      <w:r w:rsidRPr="00200A1D">
        <w:rPr>
          <w:rFonts w:ascii="Times New Roman" w:hAnsi="Times New Roman" w:cs="Times New Roman"/>
          <w:sz w:val="24"/>
          <w:szCs w:val="24"/>
        </w:rPr>
        <w:t xml:space="preserve"> Губернатора Алтайского края от 28.02.2020 N 29)</w:t>
      </w: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(п. 2 в ред. </w:t>
      </w:r>
      <w:hyperlink r:id="rId18"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30.09.2015 N 101)</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3. Гражданин, кандидат на должность представляют:</w:t>
      </w: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(в ред. </w:t>
      </w:r>
      <w:hyperlink r:id="rId19"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30.09.2015 N 101)</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proofErr w:type="gramStart"/>
      <w:r w:rsidRPr="00200A1D">
        <w:rPr>
          <w:rFonts w:ascii="Times New Roman" w:hAnsi="Times New Roman" w:cs="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200A1D">
        <w:rPr>
          <w:rFonts w:ascii="Times New Roman" w:hAnsi="Times New Roman" w:cs="Times New Roman"/>
          <w:sz w:val="24"/>
          <w:szCs w:val="24"/>
        </w:rPr>
        <w:t xml:space="preserve"> документов для замещения должности гражданской службы (на отчетную дату);</w:t>
      </w: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(в ред. </w:t>
      </w:r>
      <w:hyperlink r:id="rId20"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30.09.2015 N 101)</w:t>
      </w:r>
    </w:p>
    <w:p w:rsidR="00B90279" w:rsidRPr="00200A1D" w:rsidRDefault="00B90279" w:rsidP="00200A1D">
      <w:pPr>
        <w:pStyle w:val="ConsPlusNormal"/>
        <w:spacing w:before="220"/>
        <w:ind w:left="-851" w:right="-284" w:firstLine="425"/>
        <w:jc w:val="both"/>
        <w:rPr>
          <w:rFonts w:ascii="Times New Roman" w:hAnsi="Times New Roman" w:cs="Times New Roman"/>
          <w:sz w:val="24"/>
          <w:szCs w:val="24"/>
        </w:rPr>
      </w:pPr>
      <w:proofErr w:type="gramStart"/>
      <w:r w:rsidRPr="00200A1D">
        <w:rPr>
          <w:rFonts w:ascii="Times New Roman" w:hAnsi="Times New Roman" w:cs="Times New Roman"/>
          <w:sz w:val="24"/>
          <w:szCs w:val="24"/>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w:t>
      </w:r>
      <w:r w:rsidRPr="00200A1D">
        <w:rPr>
          <w:rFonts w:ascii="Times New Roman" w:hAnsi="Times New Roman" w:cs="Times New Roman"/>
          <w:sz w:val="24"/>
          <w:szCs w:val="24"/>
        </w:rPr>
        <w:lastRenderedPageBreak/>
        <w:t>месяцу подачи гражданином документов для</w:t>
      </w:r>
      <w:proofErr w:type="gramEnd"/>
      <w:r w:rsidRPr="00200A1D">
        <w:rPr>
          <w:rFonts w:ascii="Times New Roman" w:hAnsi="Times New Roman" w:cs="Times New Roman"/>
          <w:sz w:val="24"/>
          <w:szCs w:val="24"/>
        </w:rPr>
        <w:t xml:space="preserve"> замещения должности гражданской службы (на отчетную дату)</w:t>
      </w:r>
      <w:proofErr w:type="gramStart"/>
      <w:r w:rsidRPr="00200A1D">
        <w:rPr>
          <w:rFonts w:ascii="Times New Roman" w:hAnsi="Times New Roman" w:cs="Times New Roman"/>
          <w:sz w:val="24"/>
          <w:szCs w:val="24"/>
        </w:rPr>
        <w:t>.</w:t>
      </w:r>
      <w:proofErr w:type="gramEnd"/>
      <w:r w:rsidR="00200A1D" w:rsidRPr="00200A1D">
        <w:rPr>
          <w:rFonts w:ascii="Times New Roman" w:hAnsi="Times New Roman" w:cs="Times New Roman"/>
          <w:sz w:val="24"/>
          <w:szCs w:val="24"/>
        </w:rPr>
        <w:t xml:space="preserve"> </w:t>
      </w:r>
      <w:r w:rsidRPr="00200A1D">
        <w:rPr>
          <w:rFonts w:ascii="Times New Roman" w:hAnsi="Times New Roman" w:cs="Times New Roman"/>
          <w:sz w:val="24"/>
          <w:szCs w:val="24"/>
        </w:rPr>
        <w:t>(</w:t>
      </w:r>
      <w:proofErr w:type="gramStart"/>
      <w:r w:rsidRPr="00200A1D">
        <w:rPr>
          <w:rFonts w:ascii="Times New Roman" w:hAnsi="Times New Roman" w:cs="Times New Roman"/>
          <w:sz w:val="24"/>
          <w:szCs w:val="24"/>
        </w:rPr>
        <w:t>в</w:t>
      </w:r>
      <w:proofErr w:type="gramEnd"/>
      <w:r w:rsidRPr="00200A1D">
        <w:rPr>
          <w:rFonts w:ascii="Times New Roman" w:hAnsi="Times New Roman" w:cs="Times New Roman"/>
          <w:sz w:val="24"/>
          <w:szCs w:val="24"/>
        </w:rPr>
        <w:t xml:space="preserve"> ред. </w:t>
      </w:r>
      <w:hyperlink r:id="rId21"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30.09.2015 N 101)</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4. Гражданский служащий представляет ежегодно:</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90279" w:rsidRPr="00200A1D" w:rsidRDefault="00B90279" w:rsidP="00200A1D">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5. Сведения о доходах, об имуществе и обязательствах имущественного характера представляются в кадровую службу либо уполномоченное структурное подразделение соответствующего государственного органа Алтайского края, при их отсутствии - в государственный орган Алтайского края</w:t>
      </w:r>
      <w:proofErr w:type="gramStart"/>
      <w:r w:rsidRPr="00200A1D">
        <w:rPr>
          <w:rFonts w:ascii="Times New Roman" w:hAnsi="Times New Roman" w:cs="Times New Roman"/>
          <w:sz w:val="24"/>
          <w:szCs w:val="24"/>
        </w:rPr>
        <w:t>.</w:t>
      </w:r>
      <w:proofErr w:type="gramEnd"/>
      <w:r w:rsidR="00200A1D" w:rsidRPr="00200A1D">
        <w:rPr>
          <w:rFonts w:ascii="Times New Roman" w:hAnsi="Times New Roman" w:cs="Times New Roman"/>
          <w:sz w:val="24"/>
          <w:szCs w:val="24"/>
        </w:rPr>
        <w:t xml:space="preserve"> </w:t>
      </w:r>
      <w:r w:rsidRPr="00200A1D">
        <w:rPr>
          <w:rFonts w:ascii="Times New Roman" w:hAnsi="Times New Roman" w:cs="Times New Roman"/>
          <w:sz w:val="24"/>
          <w:szCs w:val="24"/>
        </w:rPr>
        <w:t>(</w:t>
      </w:r>
      <w:proofErr w:type="gramStart"/>
      <w:r w:rsidRPr="00200A1D">
        <w:rPr>
          <w:rFonts w:ascii="Times New Roman" w:hAnsi="Times New Roman" w:cs="Times New Roman"/>
          <w:sz w:val="24"/>
          <w:szCs w:val="24"/>
        </w:rPr>
        <w:t>в</w:t>
      </w:r>
      <w:proofErr w:type="gramEnd"/>
      <w:r w:rsidRPr="00200A1D">
        <w:rPr>
          <w:rFonts w:ascii="Times New Roman" w:hAnsi="Times New Roman" w:cs="Times New Roman"/>
          <w:sz w:val="24"/>
          <w:szCs w:val="24"/>
        </w:rPr>
        <w:t xml:space="preserve"> ред. </w:t>
      </w:r>
      <w:hyperlink r:id="rId22"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28.02.2020 N 29)</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Абзацы второй - третий исключены. - </w:t>
      </w:r>
      <w:hyperlink r:id="rId23" w:history="1">
        <w:r w:rsidRPr="00200A1D">
          <w:rPr>
            <w:rFonts w:ascii="Times New Roman" w:hAnsi="Times New Roman" w:cs="Times New Roman"/>
            <w:sz w:val="24"/>
            <w:szCs w:val="24"/>
          </w:rPr>
          <w:t>Указ</w:t>
        </w:r>
      </w:hyperlink>
      <w:r w:rsidRPr="00200A1D">
        <w:rPr>
          <w:rFonts w:ascii="Times New Roman" w:hAnsi="Times New Roman" w:cs="Times New Roman"/>
          <w:sz w:val="24"/>
          <w:szCs w:val="24"/>
        </w:rPr>
        <w:t xml:space="preserve"> Губернатора Алтайского края от 15.12.2021 N 202.</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proofErr w:type="gramStart"/>
      <w:r w:rsidRPr="00200A1D">
        <w:rPr>
          <w:rFonts w:ascii="Times New Roman" w:hAnsi="Times New Roman" w:cs="Times New Roman"/>
          <w:sz w:val="24"/>
          <w:szCs w:val="24"/>
        </w:rPr>
        <w:t>Граждане, претендующие на замещение должностей гражданской службы, кандидаты на должности, назначение на которые и освобождение от которых осуществляется Губернатором Алтайского края, представляют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w:t>
      </w:r>
      <w:proofErr w:type="gramEnd"/>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w:t>
      </w:r>
      <w:proofErr w:type="gramStart"/>
      <w:r w:rsidRPr="00200A1D">
        <w:rPr>
          <w:rFonts w:ascii="Times New Roman" w:hAnsi="Times New Roman" w:cs="Times New Roman"/>
          <w:sz w:val="24"/>
          <w:szCs w:val="24"/>
        </w:rPr>
        <w:t>а</w:t>
      </w:r>
      <w:proofErr w:type="gramEnd"/>
      <w:r w:rsidRPr="00200A1D">
        <w:rPr>
          <w:rFonts w:ascii="Times New Roman" w:hAnsi="Times New Roman" w:cs="Times New Roman"/>
          <w:sz w:val="24"/>
          <w:szCs w:val="24"/>
        </w:rPr>
        <w:t xml:space="preserve">бзац введен </w:t>
      </w:r>
      <w:hyperlink r:id="rId24" w:history="1">
        <w:r w:rsidRPr="00200A1D">
          <w:rPr>
            <w:rFonts w:ascii="Times New Roman" w:hAnsi="Times New Roman" w:cs="Times New Roman"/>
            <w:sz w:val="24"/>
            <w:szCs w:val="24"/>
          </w:rPr>
          <w:t>Указом</w:t>
        </w:r>
      </w:hyperlink>
      <w:r w:rsidRPr="00200A1D">
        <w:rPr>
          <w:rFonts w:ascii="Times New Roman" w:hAnsi="Times New Roman" w:cs="Times New Roman"/>
          <w:sz w:val="24"/>
          <w:szCs w:val="24"/>
        </w:rPr>
        <w:t xml:space="preserve"> Губернатора Алтайского края от 15.12.2021 N 202)</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proofErr w:type="gramStart"/>
      <w:r w:rsidRPr="00200A1D">
        <w:rPr>
          <w:rFonts w:ascii="Times New Roman" w:hAnsi="Times New Roman" w:cs="Times New Roman"/>
          <w:sz w:val="24"/>
          <w:szCs w:val="24"/>
        </w:rPr>
        <w:t>Гражданские служащие, замещающие должности, назначение на которые и освобождение от которых осуществляется Губернатором Алтайского края, пред</w:t>
      </w:r>
      <w:bookmarkStart w:id="4" w:name="_GoBack"/>
      <w:bookmarkEnd w:id="4"/>
      <w:r w:rsidRPr="00200A1D">
        <w:rPr>
          <w:rFonts w:ascii="Times New Roman" w:hAnsi="Times New Roman" w:cs="Times New Roman"/>
          <w:sz w:val="24"/>
          <w:szCs w:val="24"/>
        </w:rPr>
        <w:t>ставляют сведения (уточненные сведения) о доходах, об имуществе и обязательствах имущественного характера в департамент Администрации Губернатора и Правительства Алтайского края по вопросам государственной службы и кадров самостоятельно либо через кадровую службу, уполномоченное структурное подразделение соответствующего государственного органа Алтайского края.</w:t>
      </w:r>
      <w:proofErr w:type="gramEnd"/>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(абзац введен </w:t>
      </w:r>
      <w:hyperlink r:id="rId25" w:history="1">
        <w:r w:rsidRPr="00200A1D">
          <w:rPr>
            <w:rFonts w:ascii="Times New Roman" w:hAnsi="Times New Roman" w:cs="Times New Roman"/>
            <w:sz w:val="24"/>
            <w:szCs w:val="24"/>
          </w:rPr>
          <w:t>Указом</w:t>
        </w:r>
      </w:hyperlink>
      <w:r w:rsidRPr="00200A1D">
        <w:rPr>
          <w:rFonts w:ascii="Times New Roman" w:hAnsi="Times New Roman" w:cs="Times New Roman"/>
          <w:sz w:val="24"/>
          <w:szCs w:val="24"/>
        </w:rPr>
        <w:t xml:space="preserve"> Губернатора Алтайского края от 15.12.2021 N 202)</w:t>
      </w:r>
    </w:p>
    <w:p w:rsidR="00B90279" w:rsidRPr="00200A1D" w:rsidRDefault="00B90279" w:rsidP="00200A1D">
      <w:pPr>
        <w:pStyle w:val="ConsPlusNormal"/>
        <w:spacing w:before="220"/>
        <w:ind w:left="-851" w:right="-284" w:firstLine="425"/>
        <w:jc w:val="both"/>
        <w:rPr>
          <w:rFonts w:ascii="Times New Roman" w:hAnsi="Times New Roman" w:cs="Times New Roman"/>
          <w:sz w:val="20"/>
        </w:rPr>
      </w:pPr>
      <w:proofErr w:type="gramStart"/>
      <w:r w:rsidRPr="00200A1D">
        <w:rPr>
          <w:rFonts w:ascii="Times New Roman" w:hAnsi="Times New Roman" w:cs="Times New Roman"/>
          <w:sz w:val="24"/>
          <w:szCs w:val="24"/>
        </w:rPr>
        <w:t xml:space="preserve">Кадровая служба, уполномоченное структурное подразделение соответствующего государственного органа Алтайского края обеспечивает направление справок о доходах, об имуществе и обязательствах имущественного характера, представленных гражданскими служащими, замещающими должности, назначение на которые и освобождение от которых осуществляется Губернатором Алтайского края, в департамент Администрации Губернатора и Правительства Алтайского края по вопросам государственной службы и кадров в срок, установленный </w:t>
      </w:r>
      <w:hyperlink w:anchor="P53" w:history="1">
        <w:r w:rsidRPr="00200A1D">
          <w:rPr>
            <w:rFonts w:ascii="Times New Roman" w:hAnsi="Times New Roman" w:cs="Times New Roman"/>
            <w:sz w:val="24"/>
            <w:szCs w:val="24"/>
          </w:rPr>
          <w:t>подпунктом "б" пункта 2</w:t>
        </w:r>
      </w:hyperlink>
      <w:r w:rsidRPr="00200A1D">
        <w:rPr>
          <w:rFonts w:ascii="Times New Roman" w:hAnsi="Times New Roman" w:cs="Times New Roman"/>
          <w:sz w:val="24"/>
          <w:szCs w:val="24"/>
        </w:rPr>
        <w:t xml:space="preserve"> настоящего указа</w:t>
      </w:r>
      <w:proofErr w:type="gramEnd"/>
      <w:r w:rsidRPr="00200A1D">
        <w:rPr>
          <w:rFonts w:ascii="Times New Roman" w:hAnsi="Times New Roman" w:cs="Times New Roman"/>
          <w:sz w:val="24"/>
          <w:szCs w:val="24"/>
        </w:rPr>
        <w:t>.</w:t>
      </w:r>
      <w:r w:rsidR="00200A1D" w:rsidRPr="00200A1D">
        <w:rPr>
          <w:rFonts w:ascii="Times New Roman" w:hAnsi="Times New Roman" w:cs="Times New Roman"/>
          <w:sz w:val="24"/>
          <w:szCs w:val="24"/>
        </w:rPr>
        <w:t xml:space="preserve"> </w:t>
      </w:r>
      <w:r w:rsidRPr="00200A1D">
        <w:rPr>
          <w:rFonts w:ascii="Times New Roman" w:hAnsi="Times New Roman" w:cs="Times New Roman"/>
          <w:sz w:val="20"/>
        </w:rPr>
        <w:t xml:space="preserve">(абзац введен </w:t>
      </w:r>
      <w:hyperlink r:id="rId26" w:history="1">
        <w:r w:rsidRPr="00200A1D">
          <w:rPr>
            <w:rFonts w:ascii="Times New Roman" w:hAnsi="Times New Roman" w:cs="Times New Roman"/>
            <w:sz w:val="20"/>
          </w:rPr>
          <w:t>Указом</w:t>
        </w:r>
      </w:hyperlink>
      <w:r w:rsidRPr="00200A1D">
        <w:rPr>
          <w:rFonts w:ascii="Times New Roman" w:hAnsi="Times New Roman" w:cs="Times New Roman"/>
          <w:sz w:val="20"/>
        </w:rPr>
        <w:t xml:space="preserve"> Губернатора Алтайского края от 15.12.2021 N 202)</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6. В случае если гражданин, кандидат на должность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w:t>
      </w:r>
      <w:proofErr w:type="gramStart"/>
      <w:r w:rsidRPr="00200A1D">
        <w:rPr>
          <w:rFonts w:ascii="Times New Roman" w:hAnsi="Times New Roman" w:cs="Times New Roman"/>
          <w:sz w:val="24"/>
          <w:szCs w:val="24"/>
        </w:rPr>
        <w:t>в</w:t>
      </w:r>
      <w:proofErr w:type="gramEnd"/>
      <w:r w:rsidRPr="00200A1D">
        <w:rPr>
          <w:rFonts w:ascii="Times New Roman" w:hAnsi="Times New Roman" w:cs="Times New Roman"/>
          <w:sz w:val="24"/>
          <w:szCs w:val="24"/>
        </w:rPr>
        <w:t xml:space="preserve"> ред. </w:t>
      </w:r>
      <w:hyperlink r:id="rId27"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28.02.2020 N 29)</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w:anchor="P52" w:history="1">
        <w:r w:rsidRPr="00200A1D">
          <w:rPr>
            <w:rFonts w:ascii="Times New Roman" w:hAnsi="Times New Roman" w:cs="Times New Roman"/>
            <w:sz w:val="24"/>
            <w:szCs w:val="24"/>
          </w:rPr>
          <w:t>подпунктами "а"</w:t>
        </w:r>
      </w:hyperlink>
      <w:r w:rsidRPr="00200A1D">
        <w:rPr>
          <w:rFonts w:ascii="Times New Roman" w:hAnsi="Times New Roman" w:cs="Times New Roman"/>
          <w:sz w:val="24"/>
          <w:szCs w:val="24"/>
        </w:rPr>
        <w:t xml:space="preserve">, </w:t>
      </w:r>
      <w:hyperlink w:anchor="P54" w:history="1">
        <w:r w:rsidRPr="00200A1D">
          <w:rPr>
            <w:rFonts w:ascii="Times New Roman" w:hAnsi="Times New Roman" w:cs="Times New Roman"/>
            <w:sz w:val="24"/>
            <w:szCs w:val="24"/>
          </w:rPr>
          <w:t>"в" пункта 2</w:t>
        </w:r>
      </w:hyperlink>
      <w:r w:rsidRPr="00200A1D">
        <w:rPr>
          <w:rFonts w:ascii="Times New Roman" w:hAnsi="Times New Roman" w:cs="Times New Roman"/>
          <w:sz w:val="24"/>
          <w:szCs w:val="24"/>
        </w:rPr>
        <w:t xml:space="preserve"> настоящего Положения.</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Гражданский служащий может представить уточненные сведения в течение одного месяца после окончания срока, указанного в </w:t>
      </w:r>
      <w:hyperlink w:anchor="P53" w:history="1">
        <w:r w:rsidRPr="00200A1D">
          <w:rPr>
            <w:rFonts w:ascii="Times New Roman" w:hAnsi="Times New Roman" w:cs="Times New Roman"/>
            <w:sz w:val="24"/>
            <w:szCs w:val="24"/>
          </w:rPr>
          <w:t>подпункте "б" пункта 2</w:t>
        </w:r>
      </w:hyperlink>
      <w:r w:rsidRPr="00200A1D">
        <w:rPr>
          <w:rFonts w:ascii="Times New Roman" w:hAnsi="Times New Roman" w:cs="Times New Roman"/>
          <w:sz w:val="24"/>
          <w:szCs w:val="24"/>
        </w:rPr>
        <w:t xml:space="preserve"> настоящего Положения.</w:t>
      </w:r>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(п. 6 в ред. </w:t>
      </w:r>
      <w:hyperlink r:id="rId28"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30.09.2015 N 101)</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lastRenderedPageBreak/>
        <w:t>7.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B90279" w:rsidRPr="00200A1D" w:rsidRDefault="00B90279" w:rsidP="00200A1D">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нормативными правовыми актами Российской Федерации и Алтайского края</w:t>
      </w:r>
      <w:proofErr w:type="gramStart"/>
      <w:r w:rsidRPr="00200A1D">
        <w:rPr>
          <w:rFonts w:ascii="Times New Roman" w:hAnsi="Times New Roman" w:cs="Times New Roman"/>
          <w:sz w:val="24"/>
          <w:szCs w:val="24"/>
        </w:rPr>
        <w:t>.</w:t>
      </w:r>
      <w:proofErr w:type="gramEnd"/>
      <w:r w:rsidR="00200A1D" w:rsidRPr="00200A1D">
        <w:rPr>
          <w:rFonts w:ascii="Times New Roman" w:hAnsi="Times New Roman" w:cs="Times New Roman"/>
          <w:sz w:val="24"/>
          <w:szCs w:val="24"/>
        </w:rPr>
        <w:t xml:space="preserve"> </w:t>
      </w:r>
      <w:r w:rsidRPr="00200A1D">
        <w:rPr>
          <w:rFonts w:ascii="Times New Roman" w:hAnsi="Times New Roman" w:cs="Times New Roman"/>
          <w:sz w:val="24"/>
          <w:szCs w:val="24"/>
        </w:rPr>
        <w:t>(</w:t>
      </w:r>
      <w:proofErr w:type="gramStart"/>
      <w:r w:rsidRPr="00200A1D">
        <w:rPr>
          <w:rFonts w:ascii="Times New Roman" w:hAnsi="Times New Roman" w:cs="Times New Roman"/>
          <w:sz w:val="24"/>
          <w:szCs w:val="24"/>
        </w:rPr>
        <w:t>в</w:t>
      </w:r>
      <w:proofErr w:type="gramEnd"/>
      <w:r w:rsidRPr="00200A1D">
        <w:rPr>
          <w:rFonts w:ascii="Times New Roman" w:hAnsi="Times New Roman" w:cs="Times New Roman"/>
          <w:sz w:val="24"/>
          <w:szCs w:val="24"/>
        </w:rPr>
        <w:t xml:space="preserve"> ред. </w:t>
      </w:r>
      <w:hyperlink r:id="rId29"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30.09.2015 N 101)</w:t>
      </w:r>
    </w:p>
    <w:p w:rsidR="00B90279" w:rsidRPr="00200A1D" w:rsidRDefault="00B90279" w:rsidP="00200A1D">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Start"/>
      <w:r w:rsidRPr="00200A1D">
        <w:rPr>
          <w:rFonts w:ascii="Times New Roman" w:hAnsi="Times New Roman" w:cs="Times New Roman"/>
          <w:sz w:val="24"/>
          <w:szCs w:val="24"/>
        </w:rPr>
        <w:t>.</w:t>
      </w:r>
      <w:proofErr w:type="gramEnd"/>
      <w:r w:rsidR="00200A1D" w:rsidRPr="00200A1D">
        <w:rPr>
          <w:rFonts w:ascii="Times New Roman" w:hAnsi="Times New Roman" w:cs="Times New Roman"/>
          <w:sz w:val="24"/>
          <w:szCs w:val="24"/>
        </w:rPr>
        <w:t xml:space="preserve"> </w:t>
      </w:r>
      <w:r w:rsidRPr="00200A1D">
        <w:rPr>
          <w:rFonts w:ascii="Times New Roman" w:hAnsi="Times New Roman" w:cs="Times New Roman"/>
          <w:sz w:val="24"/>
          <w:szCs w:val="24"/>
        </w:rPr>
        <w:t>(</w:t>
      </w:r>
      <w:proofErr w:type="gramStart"/>
      <w:r w:rsidRPr="00200A1D">
        <w:rPr>
          <w:rFonts w:ascii="Times New Roman" w:hAnsi="Times New Roman" w:cs="Times New Roman"/>
          <w:sz w:val="24"/>
          <w:szCs w:val="24"/>
        </w:rPr>
        <w:t>в</w:t>
      </w:r>
      <w:proofErr w:type="gramEnd"/>
      <w:r w:rsidRPr="00200A1D">
        <w:rPr>
          <w:rFonts w:ascii="Times New Roman" w:hAnsi="Times New Roman" w:cs="Times New Roman"/>
          <w:sz w:val="24"/>
          <w:szCs w:val="24"/>
        </w:rPr>
        <w:t xml:space="preserve"> ред. </w:t>
      </w:r>
      <w:hyperlink r:id="rId30" w:history="1">
        <w:r w:rsidRPr="00200A1D">
          <w:rPr>
            <w:rFonts w:ascii="Times New Roman" w:hAnsi="Times New Roman" w:cs="Times New Roman"/>
            <w:sz w:val="24"/>
            <w:szCs w:val="24"/>
          </w:rPr>
          <w:t>Указа</w:t>
        </w:r>
      </w:hyperlink>
      <w:r w:rsidRPr="00200A1D">
        <w:rPr>
          <w:rFonts w:ascii="Times New Roman" w:hAnsi="Times New Roman" w:cs="Times New Roman"/>
          <w:sz w:val="24"/>
          <w:szCs w:val="24"/>
        </w:rPr>
        <w:t xml:space="preserve"> Губернатора Алтайского края от 30.09.2015 N 101)</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Эти сведения предоставляются должностным лицам,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предусмотренных федеральными законами.</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10. </w:t>
      </w:r>
      <w:proofErr w:type="gramStart"/>
      <w:r w:rsidRPr="00200A1D">
        <w:rPr>
          <w:rFonts w:ascii="Times New Roman" w:hAnsi="Times New Roman" w:cs="Times New Roman"/>
          <w:sz w:val="24"/>
          <w:szCs w:val="24"/>
        </w:rPr>
        <w:t xml:space="preserve">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31" w:history="1">
        <w:r w:rsidRPr="00200A1D">
          <w:rPr>
            <w:rFonts w:ascii="Times New Roman" w:hAnsi="Times New Roman" w:cs="Times New Roman"/>
            <w:sz w:val="24"/>
            <w:szCs w:val="24"/>
          </w:rPr>
          <w:t>порядком</w:t>
        </w:r>
      </w:hyperlink>
      <w:r w:rsidRPr="00200A1D">
        <w:rPr>
          <w:rFonts w:ascii="Times New Roman" w:hAnsi="Times New Roman" w:cs="Times New Roman"/>
          <w:sz w:val="24"/>
          <w:szCs w:val="24"/>
        </w:rPr>
        <w:t>, утвержденным указом Губернатора Алтайского края от 28.12.2013 N 73, размещаются на официальном сайте соответствующего государственного органа Алтайского края, а в случае отсутствия этих сведений на официальном сайте соответствующего государственного органа Алтайского края - предоставляются средствам массовой информации для опубликования по</w:t>
      </w:r>
      <w:proofErr w:type="gramEnd"/>
      <w:r w:rsidRPr="00200A1D">
        <w:rPr>
          <w:rFonts w:ascii="Times New Roman" w:hAnsi="Times New Roman" w:cs="Times New Roman"/>
          <w:sz w:val="24"/>
          <w:szCs w:val="24"/>
        </w:rPr>
        <w:t xml:space="preserve"> их запросам.</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90279" w:rsidRPr="00200A1D" w:rsidRDefault="00B90279" w:rsidP="00200A1D">
      <w:pPr>
        <w:pStyle w:val="ConsPlusNormal"/>
        <w:spacing w:before="220"/>
        <w:ind w:left="-851" w:right="-284" w:firstLine="425"/>
        <w:jc w:val="both"/>
        <w:rPr>
          <w:rFonts w:ascii="Times New Roman" w:hAnsi="Times New Roman" w:cs="Times New Roman"/>
          <w:sz w:val="20"/>
        </w:rPr>
      </w:pPr>
      <w:r w:rsidRPr="00200A1D">
        <w:rPr>
          <w:rFonts w:ascii="Times New Roman" w:hAnsi="Times New Roman" w:cs="Times New Roman"/>
          <w:sz w:val="24"/>
          <w:szCs w:val="24"/>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roofErr w:type="gramStart"/>
      <w:r w:rsidRPr="00200A1D">
        <w:rPr>
          <w:rFonts w:ascii="Times New Roman" w:hAnsi="Times New Roman" w:cs="Times New Roman"/>
          <w:sz w:val="24"/>
          <w:szCs w:val="24"/>
        </w:rPr>
        <w:t>.</w:t>
      </w:r>
      <w:proofErr w:type="gramEnd"/>
      <w:r w:rsidR="00200A1D" w:rsidRPr="00200A1D">
        <w:rPr>
          <w:rFonts w:ascii="Times New Roman" w:hAnsi="Times New Roman" w:cs="Times New Roman"/>
          <w:sz w:val="24"/>
          <w:szCs w:val="24"/>
        </w:rPr>
        <w:t xml:space="preserve"> </w:t>
      </w:r>
      <w:r w:rsidRPr="00200A1D">
        <w:rPr>
          <w:rFonts w:ascii="Times New Roman" w:hAnsi="Times New Roman" w:cs="Times New Roman"/>
          <w:sz w:val="24"/>
          <w:szCs w:val="24"/>
        </w:rPr>
        <w:t>(</w:t>
      </w:r>
      <w:proofErr w:type="gramStart"/>
      <w:r w:rsidRPr="00200A1D">
        <w:rPr>
          <w:rFonts w:ascii="Times New Roman" w:hAnsi="Times New Roman" w:cs="Times New Roman"/>
          <w:sz w:val="20"/>
        </w:rPr>
        <w:t>в</w:t>
      </w:r>
      <w:proofErr w:type="gramEnd"/>
      <w:r w:rsidRPr="00200A1D">
        <w:rPr>
          <w:rFonts w:ascii="Times New Roman" w:hAnsi="Times New Roman" w:cs="Times New Roman"/>
          <w:sz w:val="20"/>
        </w:rPr>
        <w:t xml:space="preserve"> ред. Указов Губернатора Алтайского края от 30.09.2015 </w:t>
      </w:r>
      <w:hyperlink r:id="rId32" w:history="1">
        <w:r w:rsidRPr="00200A1D">
          <w:rPr>
            <w:rFonts w:ascii="Times New Roman" w:hAnsi="Times New Roman" w:cs="Times New Roman"/>
            <w:sz w:val="20"/>
          </w:rPr>
          <w:t>N 101</w:t>
        </w:r>
      </w:hyperlink>
      <w:r w:rsidRPr="00200A1D">
        <w:rPr>
          <w:rFonts w:ascii="Times New Roman" w:hAnsi="Times New Roman" w:cs="Times New Roman"/>
          <w:sz w:val="20"/>
        </w:rPr>
        <w:t xml:space="preserve">, от 28.02.2020 </w:t>
      </w:r>
      <w:hyperlink r:id="rId33" w:history="1">
        <w:r w:rsidRPr="00200A1D">
          <w:rPr>
            <w:rFonts w:ascii="Times New Roman" w:hAnsi="Times New Roman" w:cs="Times New Roman"/>
            <w:sz w:val="20"/>
          </w:rPr>
          <w:t>N 29</w:t>
        </w:r>
      </w:hyperlink>
      <w:r w:rsidRPr="00200A1D">
        <w:rPr>
          <w:rFonts w:ascii="Times New Roman" w:hAnsi="Times New Roman" w:cs="Times New Roman"/>
          <w:sz w:val="20"/>
        </w:rPr>
        <w:t>)</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 xml:space="preserve">13. </w:t>
      </w:r>
      <w:proofErr w:type="gramStart"/>
      <w:r w:rsidRPr="00200A1D">
        <w:rPr>
          <w:rFonts w:ascii="Times New Roman" w:hAnsi="Times New Roman" w:cs="Times New Roman"/>
          <w:sz w:val="24"/>
          <w:szCs w:val="24"/>
        </w:rPr>
        <w:t>В случае если гражданин или кандидат на должность,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roofErr w:type="gramEnd"/>
    </w:p>
    <w:p w:rsidR="00B90279" w:rsidRPr="00200A1D" w:rsidRDefault="00B90279">
      <w:pPr>
        <w:pStyle w:val="ConsPlusNormal"/>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w:t>
      </w:r>
      <w:proofErr w:type="gramStart"/>
      <w:r w:rsidRPr="00200A1D">
        <w:rPr>
          <w:rFonts w:ascii="Times New Roman" w:hAnsi="Times New Roman" w:cs="Times New Roman"/>
          <w:sz w:val="24"/>
          <w:szCs w:val="24"/>
        </w:rPr>
        <w:t>в</w:t>
      </w:r>
      <w:proofErr w:type="gramEnd"/>
      <w:r w:rsidRPr="00200A1D">
        <w:rPr>
          <w:rFonts w:ascii="Times New Roman" w:hAnsi="Times New Roman" w:cs="Times New Roman"/>
          <w:sz w:val="24"/>
          <w:szCs w:val="24"/>
        </w:rPr>
        <w:t xml:space="preserve"> ред. Указов Губернатора Алтайского края от 30.09.2015 </w:t>
      </w:r>
      <w:hyperlink r:id="rId34" w:history="1">
        <w:r w:rsidRPr="00200A1D">
          <w:rPr>
            <w:rFonts w:ascii="Times New Roman" w:hAnsi="Times New Roman" w:cs="Times New Roman"/>
            <w:sz w:val="24"/>
            <w:szCs w:val="24"/>
          </w:rPr>
          <w:t>N 101</w:t>
        </w:r>
      </w:hyperlink>
      <w:r w:rsidRPr="00200A1D">
        <w:rPr>
          <w:rFonts w:ascii="Times New Roman" w:hAnsi="Times New Roman" w:cs="Times New Roman"/>
          <w:sz w:val="24"/>
          <w:szCs w:val="24"/>
        </w:rPr>
        <w:t xml:space="preserve">, от 28.02.2020 </w:t>
      </w:r>
      <w:hyperlink r:id="rId35" w:history="1">
        <w:r w:rsidRPr="00200A1D">
          <w:rPr>
            <w:rFonts w:ascii="Times New Roman" w:hAnsi="Times New Roman" w:cs="Times New Roman"/>
            <w:sz w:val="24"/>
            <w:szCs w:val="24"/>
          </w:rPr>
          <w:t>N 29</w:t>
        </w:r>
      </w:hyperlink>
      <w:r w:rsidRPr="00200A1D">
        <w:rPr>
          <w:rFonts w:ascii="Times New Roman" w:hAnsi="Times New Roman" w:cs="Times New Roman"/>
          <w:sz w:val="24"/>
          <w:szCs w:val="24"/>
        </w:rPr>
        <w:t>)</w:t>
      </w:r>
    </w:p>
    <w:p w:rsidR="00B90279" w:rsidRPr="00200A1D" w:rsidRDefault="00B90279">
      <w:pPr>
        <w:pStyle w:val="ConsPlusNormal"/>
        <w:spacing w:before="220"/>
        <w:ind w:left="-851" w:right="-284" w:firstLine="425"/>
        <w:jc w:val="both"/>
        <w:rPr>
          <w:rFonts w:ascii="Times New Roman" w:hAnsi="Times New Roman" w:cs="Times New Roman"/>
          <w:sz w:val="24"/>
          <w:szCs w:val="24"/>
        </w:rPr>
      </w:pPr>
      <w:r w:rsidRPr="00200A1D">
        <w:rPr>
          <w:rFonts w:ascii="Times New Roman" w:hAnsi="Times New Roman" w:cs="Times New Roman"/>
          <w:sz w:val="24"/>
          <w:szCs w:val="24"/>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B90279" w:rsidRPr="00200A1D" w:rsidRDefault="00B90279">
      <w:pPr>
        <w:pStyle w:val="ConsPlusNormal"/>
        <w:ind w:left="-851" w:right="-284" w:firstLine="425"/>
        <w:jc w:val="both"/>
        <w:rPr>
          <w:rFonts w:ascii="Times New Roman" w:hAnsi="Times New Roman" w:cs="Times New Roman"/>
          <w:sz w:val="24"/>
          <w:szCs w:val="24"/>
        </w:rPr>
      </w:pPr>
    </w:p>
    <w:sectPr w:rsidR="00B90279" w:rsidRPr="00200A1D" w:rsidSect="00200A1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79"/>
    <w:rsid w:val="00104516"/>
    <w:rsid w:val="00200A1D"/>
    <w:rsid w:val="00B90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2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2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027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2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2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02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B4C7A47D88BD7B23D17CB97E6F026717A0473F91DA25BAE4430117CD09AF0BD3B65F0F36D5A3A8503F32E2B25C001777639A71D474A462C6A0DFFjBz0E" TargetMode="External"/><Relationship Id="rId13" Type="http://schemas.openxmlformats.org/officeDocument/2006/relationships/hyperlink" Target="consultantplus://offline/ref=F17B4C7A47D88BD7B23D17CB97E6F026717A0473F91DA25BAE4430117CD09AF0BD3B65F0F36D5A3A8503F32E2A25C001777639A71D474A462C6A0DFFjBz0E" TargetMode="External"/><Relationship Id="rId18" Type="http://schemas.openxmlformats.org/officeDocument/2006/relationships/hyperlink" Target="consultantplus://offline/ref=F17B4C7A47D88BD7B23D17CB97E6F026717A0473F11FA55CA0466D1B748996F2BA343AE7F424563B8503F22B207AC514662E35A702594B5930680FjFzFE" TargetMode="External"/><Relationship Id="rId26" Type="http://schemas.openxmlformats.org/officeDocument/2006/relationships/hyperlink" Target="consultantplus://offline/ref=F17B4C7A47D88BD7B23D17CB97E6F026717A0473F91DA25BAE4430117CD09AF0BD3B65F0F36D5A3A8503F32E2D25C001777639A71D474A462C6A0DFFjBz0E" TargetMode="External"/><Relationship Id="rId3" Type="http://schemas.openxmlformats.org/officeDocument/2006/relationships/settings" Target="settings.xml"/><Relationship Id="rId21" Type="http://schemas.openxmlformats.org/officeDocument/2006/relationships/hyperlink" Target="consultantplus://offline/ref=F17B4C7A47D88BD7B23D17CB97E6F026717A0473F11FA55CA0466D1B748996F2BA343AE7F424563B8503F12E207AC514662E35A702594B5930680FjFzFE" TargetMode="External"/><Relationship Id="rId34" Type="http://schemas.openxmlformats.org/officeDocument/2006/relationships/hyperlink" Target="consultantplus://offline/ref=F17B4C7A47D88BD7B23D17CB97E6F026717A0473F11FA55CA0466D1B748996F2BA343AE7F424563B8503F02F207AC514662E35A702594B5930680FjFzFE" TargetMode="External"/><Relationship Id="rId7" Type="http://schemas.openxmlformats.org/officeDocument/2006/relationships/hyperlink" Target="consultantplus://offline/ref=F17B4C7A47D88BD7B23D17CB97E6F026717A0473F014A45BAF466D1B748996F2BA343AE7F424563B8503F22F207AC514662E35A702594B5930680FjFzFE" TargetMode="External"/><Relationship Id="rId12" Type="http://schemas.openxmlformats.org/officeDocument/2006/relationships/hyperlink" Target="consultantplus://offline/ref=F17B4C7A47D88BD7B23D17CB97E6F026717A0473F014A45BAF466D1B748996F2BA343AE7F424563B8503F22E207AC514662E35A702594B5930680FjFzFE" TargetMode="External"/><Relationship Id="rId17" Type="http://schemas.openxmlformats.org/officeDocument/2006/relationships/hyperlink" Target="consultantplus://offline/ref=F17B4C7A47D88BD7B23D17CB97E6F026717A0473F014A45BAF466D1B748996F2BA343AE7F424563B8503F22B207AC514662E35A702594B5930680FjFzFE" TargetMode="External"/><Relationship Id="rId25" Type="http://schemas.openxmlformats.org/officeDocument/2006/relationships/hyperlink" Target="consultantplus://offline/ref=F17B4C7A47D88BD7B23D17CB97E6F026717A0473F91DA25BAE4430117CD09AF0BD3B65F0F36D5A3A8503F32E2E25C001777639A71D474A462C6A0DFFjBz0E" TargetMode="External"/><Relationship Id="rId33" Type="http://schemas.openxmlformats.org/officeDocument/2006/relationships/hyperlink" Target="consultantplus://offline/ref=F17B4C7A47D88BD7B23D17CB97E6F026717A0473F014A45BAF466D1B748996F2BA343AE7F424563B8503F12F207AC514662E35A702594B5930680FjFzFE" TargetMode="External"/><Relationship Id="rId2" Type="http://schemas.microsoft.com/office/2007/relationships/stylesWithEffects" Target="stylesWithEffects.xml"/><Relationship Id="rId16" Type="http://schemas.openxmlformats.org/officeDocument/2006/relationships/hyperlink" Target="consultantplus://offline/ref=F17B4C7A47D88BD7B23D17CB97E6F026717A0473F014A45BAF466D1B748996F2BA343AE7F424563B8503F22D207AC514662E35A702594B5930680FjFzFE" TargetMode="External"/><Relationship Id="rId20" Type="http://schemas.openxmlformats.org/officeDocument/2006/relationships/hyperlink" Target="consultantplus://offline/ref=F17B4C7A47D88BD7B23D17CB97E6F026717A0473F11FA55CA0466D1B748996F2BA343AE7F424563B8503F12E207AC514662E35A702594B5930680FjFzFE" TargetMode="External"/><Relationship Id="rId29" Type="http://schemas.openxmlformats.org/officeDocument/2006/relationships/hyperlink" Target="consultantplus://offline/ref=F17B4C7A47D88BD7B23D17CB97E6F026717A0473F11FA55CA0466D1B748996F2BA343AE7F424563B8503F128207AC514662E35A702594B5930680FjFzFE" TargetMode="External"/><Relationship Id="rId1" Type="http://schemas.openxmlformats.org/officeDocument/2006/relationships/styles" Target="styles.xml"/><Relationship Id="rId6" Type="http://schemas.openxmlformats.org/officeDocument/2006/relationships/hyperlink" Target="consultantplus://offline/ref=F17B4C7A47D88BD7B23D17CB97E6F026717A0473F11EA15EAF466D1B748996F2BA343AE7F424563B8503F126207AC514662E35A702594B5930680FjFzFE" TargetMode="External"/><Relationship Id="rId11" Type="http://schemas.openxmlformats.org/officeDocument/2006/relationships/hyperlink" Target="consultantplus://offline/ref=F17B4C7A47D88BD7B23D17CB97E6F026717A0473F11EA15EAF466D1B748996F2BA343AE7F424563B8503F72B207AC514662E35A702594B5930680FjFzFE" TargetMode="External"/><Relationship Id="rId24" Type="http://schemas.openxmlformats.org/officeDocument/2006/relationships/hyperlink" Target="consultantplus://offline/ref=F17B4C7A47D88BD7B23D17CB97E6F026717A0473F91DA25BAE4430117CD09AF0BD3B65F0F36D5A3A8503F32E2825C001777639A71D474A462C6A0DFFjBz0E" TargetMode="External"/><Relationship Id="rId32" Type="http://schemas.openxmlformats.org/officeDocument/2006/relationships/hyperlink" Target="consultantplus://offline/ref=F17B4C7A47D88BD7B23D17CB97E6F026717A0473F11FA55CA0466D1B748996F2BA343AE7F424563B8503F127207AC514662E35A702594B5930680FjFzFE" TargetMode="External"/><Relationship Id="rId37" Type="http://schemas.openxmlformats.org/officeDocument/2006/relationships/theme" Target="theme/theme1.xml"/><Relationship Id="rId5" Type="http://schemas.openxmlformats.org/officeDocument/2006/relationships/hyperlink" Target="consultantplus://offline/ref=F17B4C7A47D88BD7B23D17CB97E6F026717A0473F11FA55CA0466D1B748996F2BA343AE7F424563B8503F22F207AC514662E35A702594B5930680FjFzFE" TargetMode="External"/><Relationship Id="rId15" Type="http://schemas.openxmlformats.org/officeDocument/2006/relationships/hyperlink" Target="consultantplus://offline/ref=F17B4C7A47D88BD7B23D09C6818AAE2A74765A76F11CAB0AF519364623809CA5FD7B63A5B029573F8008A77E6F7B9951323D34A7025B4A45j3z0E" TargetMode="External"/><Relationship Id="rId23" Type="http://schemas.openxmlformats.org/officeDocument/2006/relationships/hyperlink" Target="consultantplus://offline/ref=F17B4C7A47D88BD7B23D17CB97E6F026717A0473F91DA25BAE4430117CD09AF0BD3B65F0F36D5A3A8503F32E2925C001777639A71D474A462C6A0DFFjBz0E" TargetMode="External"/><Relationship Id="rId28" Type="http://schemas.openxmlformats.org/officeDocument/2006/relationships/hyperlink" Target="consultantplus://offline/ref=F17B4C7A47D88BD7B23D17CB97E6F026717A0473F11FA55CA0466D1B748996F2BA343AE7F424563B8503F12C207AC514662E35A702594B5930680FjFzFE" TargetMode="External"/><Relationship Id="rId36" Type="http://schemas.openxmlformats.org/officeDocument/2006/relationships/fontTable" Target="fontTable.xml"/><Relationship Id="rId10" Type="http://schemas.openxmlformats.org/officeDocument/2006/relationships/hyperlink" Target="consultantplus://offline/ref=F17B4C7A47D88BD7B23D17CB97E6F026717A0473F11FA55CA0466D1B748996F2BA343AE7F424563B8503F22E207AC514662E35A702594B5930680FjFzFE" TargetMode="External"/><Relationship Id="rId19" Type="http://schemas.openxmlformats.org/officeDocument/2006/relationships/hyperlink" Target="consultantplus://offline/ref=F17B4C7A47D88BD7B23D17CB97E6F026717A0473F11FA55CA0466D1B748996F2BA343AE7F424563B8503F226207AC514662E35A702594B5930680FjFzFE" TargetMode="External"/><Relationship Id="rId31" Type="http://schemas.openxmlformats.org/officeDocument/2006/relationships/hyperlink" Target="consultantplus://offline/ref=F17B4C7A47D88BD7B23D17CB97E6F026717A0473F91DA254A84A30117CD09AF0BD3B65F0F36D5A3A8503F32E2925C001777639A71D474A462C6A0DFFjBz0E" TargetMode="External"/><Relationship Id="rId4" Type="http://schemas.openxmlformats.org/officeDocument/2006/relationships/webSettings" Target="webSettings.xml"/><Relationship Id="rId9" Type="http://schemas.openxmlformats.org/officeDocument/2006/relationships/hyperlink" Target="consultantplus://offline/ref=F17B4C7A47D88BD7B23D17CB97E6F026717A0473F11AA559A8466D1B748996F2BA343AE7F424563B8500F02C207AC514662E35A702594B5930680FjFzFE" TargetMode="External"/><Relationship Id="rId14" Type="http://schemas.openxmlformats.org/officeDocument/2006/relationships/hyperlink" Target="consultantplus://offline/ref=F17B4C7A47D88BD7B23D17CB97E6F026717A0473F11FA55CA0466D1B748996F2BA343AE7F424563B8503F22D207AC514662E35A702594B5930680FjFzFE" TargetMode="External"/><Relationship Id="rId22" Type="http://schemas.openxmlformats.org/officeDocument/2006/relationships/hyperlink" Target="consultantplus://offline/ref=F17B4C7A47D88BD7B23D17CB97E6F026717A0473F014A45BAF466D1B748996F2BA343AE7F424563B8503F229207AC514662E35A702594B5930680FjFzFE" TargetMode="External"/><Relationship Id="rId27" Type="http://schemas.openxmlformats.org/officeDocument/2006/relationships/hyperlink" Target="consultantplus://offline/ref=F17B4C7A47D88BD7B23D17CB97E6F026717A0473F014A45BAF466D1B748996F2BA343AE7F424563B8503F226207AC514662E35A702594B5930680FjFzFE" TargetMode="External"/><Relationship Id="rId30" Type="http://schemas.openxmlformats.org/officeDocument/2006/relationships/hyperlink" Target="consultantplus://offline/ref=F17B4C7A47D88BD7B23D17CB97E6F026717A0473F11FA55CA0466D1B748996F2BA343AE7F424563B8503F128207AC514662E35A702594B5930680FjFzFE" TargetMode="External"/><Relationship Id="rId35" Type="http://schemas.openxmlformats.org/officeDocument/2006/relationships/hyperlink" Target="consultantplus://offline/ref=F17B4C7A47D88BD7B23D17CB97E6F026717A0473F014A45BAF466D1B748996F2BA343AE7F424563B8503F226207AC514662E35A702594B5930680FjFz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2803</Words>
  <Characters>15979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bds</dc:creator>
  <cp:lastModifiedBy>KundiusNV</cp:lastModifiedBy>
  <cp:revision>3</cp:revision>
  <cp:lastPrinted>2023-04-19T08:52:00Z</cp:lastPrinted>
  <dcterms:created xsi:type="dcterms:W3CDTF">2022-01-11T04:51:00Z</dcterms:created>
  <dcterms:modified xsi:type="dcterms:W3CDTF">2023-04-19T08:52:00Z</dcterms:modified>
</cp:coreProperties>
</file>