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3F" w:rsidRPr="0035543F" w:rsidRDefault="0035543F" w:rsidP="0035543F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color w:val="222233"/>
          <w:sz w:val="27"/>
          <w:szCs w:val="27"/>
        </w:rPr>
      </w:pPr>
      <w:r w:rsidRPr="0035543F">
        <w:rPr>
          <w:rFonts w:ascii="Arial" w:eastAsia="Times New Roman" w:hAnsi="Arial" w:cs="Arial"/>
          <w:color w:val="222233"/>
          <w:sz w:val="27"/>
          <w:szCs w:val="27"/>
        </w:rPr>
        <w:t>ПОСТАНОВЛЕНИЕ 18.07.2024 № 570</w:t>
      </w:r>
      <w:proofErr w:type="gramStart"/>
      <w:r w:rsidRPr="0035543F">
        <w:rPr>
          <w:rFonts w:ascii="Arial" w:eastAsia="Times New Roman" w:hAnsi="Arial" w:cs="Arial"/>
          <w:color w:val="222233"/>
          <w:sz w:val="27"/>
          <w:szCs w:val="27"/>
        </w:rPr>
        <w:t xml:space="preserve"> О</w:t>
      </w:r>
      <w:proofErr w:type="gramEnd"/>
      <w:r w:rsidRPr="0035543F">
        <w:rPr>
          <w:rFonts w:ascii="Arial" w:eastAsia="Times New Roman" w:hAnsi="Arial" w:cs="Arial"/>
          <w:color w:val="222233"/>
          <w:sz w:val="27"/>
          <w:szCs w:val="27"/>
        </w:rPr>
        <w:t xml:space="preserve">б утверждении перечня муниципального имущества, свободного от прав третьих лиц за исключением имущественных прав субъектов малого и среднего предпринимательства, подлежащего предоставлению и владению и (или) в </w:t>
      </w:r>
      <w:proofErr w:type="spellStart"/>
      <w:r w:rsidRPr="0035543F">
        <w:rPr>
          <w:rFonts w:ascii="Arial" w:eastAsia="Times New Roman" w:hAnsi="Arial" w:cs="Arial"/>
          <w:color w:val="222233"/>
          <w:sz w:val="27"/>
          <w:szCs w:val="27"/>
        </w:rPr>
        <w:t>пользо</w:t>
      </w:r>
      <w:proofErr w:type="spellEnd"/>
    </w:p>
    <w:p w:rsidR="0035543F" w:rsidRPr="0035543F" w:rsidRDefault="0035543F" w:rsidP="0035543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</w:p>
    <w:p w:rsidR="0035543F" w:rsidRPr="0035543F" w:rsidRDefault="0035543F" w:rsidP="0035543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5543F">
        <w:rPr>
          <w:rFonts w:ascii="Times New Roman" w:eastAsia="Times New Roman" w:hAnsi="Times New Roman" w:cs="Times New Roman"/>
          <w:b/>
          <w:bCs/>
          <w:color w:val="444455"/>
          <w:sz w:val="26"/>
          <w:szCs w:val="26"/>
          <w:bdr w:val="none" w:sz="0" w:space="0" w:color="auto" w:frame="1"/>
        </w:rPr>
        <w:t>АДМИНИСТРАЦИЯ ТАЛЬМЕНСКОГО РАЙОНА</w:t>
      </w:r>
    </w:p>
    <w:p w:rsidR="0035543F" w:rsidRPr="0035543F" w:rsidRDefault="0035543F" w:rsidP="0035543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5543F">
        <w:rPr>
          <w:rFonts w:ascii="Times New Roman" w:eastAsia="Times New Roman" w:hAnsi="Times New Roman" w:cs="Times New Roman"/>
          <w:b/>
          <w:bCs/>
          <w:color w:val="444455"/>
          <w:sz w:val="26"/>
          <w:szCs w:val="26"/>
          <w:bdr w:val="none" w:sz="0" w:space="0" w:color="auto" w:frame="1"/>
        </w:rPr>
        <w:t>АЛТАЙСКОГО КРАЯ</w:t>
      </w:r>
    </w:p>
    <w:p w:rsidR="0035543F" w:rsidRPr="0035543F" w:rsidRDefault="0035543F" w:rsidP="0035543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5543F">
        <w:rPr>
          <w:rFonts w:ascii="Times New Roman" w:eastAsia="Times New Roman" w:hAnsi="Times New Roman" w:cs="Times New Roman"/>
          <w:b/>
          <w:bCs/>
          <w:color w:val="444455"/>
          <w:spacing w:val="84"/>
          <w:sz w:val="36"/>
          <w:szCs w:val="36"/>
          <w:bdr w:val="none" w:sz="0" w:space="0" w:color="auto" w:frame="1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8"/>
        <w:gridCol w:w="5160"/>
        <w:gridCol w:w="1902"/>
      </w:tblGrid>
      <w:tr w:rsidR="0035543F" w:rsidRPr="0035543F" w:rsidTr="0035543F">
        <w:trPr>
          <w:trHeight w:val="398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43F" w:rsidRPr="0035543F" w:rsidRDefault="0035543F" w:rsidP="0035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543F" w:rsidRPr="0035543F" w:rsidTr="0035543F"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43F" w:rsidRPr="0035543F" w:rsidRDefault="0035543F" w:rsidP="003554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4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18.07.2024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43F" w:rsidRPr="0035543F" w:rsidRDefault="0035543F" w:rsidP="0035543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4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43F" w:rsidRPr="0035543F" w:rsidRDefault="0035543F" w:rsidP="003554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4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570</w:t>
            </w:r>
          </w:p>
        </w:tc>
      </w:tr>
      <w:tr w:rsidR="0035543F" w:rsidRPr="0035543F" w:rsidTr="0035543F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543F" w:rsidRPr="0035543F" w:rsidRDefault="0035543F" w:rsidP="0035543F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4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р.п</w:t>
            </w:r>
            <w:proofErr w:type="gramStart"/>
            <w:r w:rsidRPr="003554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.Т</w:t>
            </w:r>
            <w:proofErr w:type="gramEnd"/>
            <w:r w:rsidRPr="003554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альменка</w:t>
            </w:r>
          </w:p>
        </w:tc>
      </w:tr>
    </w:tbl>
    <w:p w:rsidR="0035543F" w:rsidRPr="0035543F" w:rsidRDefault="0035543F" w:rsidP="0035543F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554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утверждении перечня муниципального</w:t>
      </w:r>
    </w:p>
    <w:p w:rsidR="0035543F" w:rsidRPr="0035543F" w:rsidRDefault="0035543F" w:rsidP="0035543F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554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имущества, свободного от прав третьих лиц</w:t>
      </w:r>
    </w:p>
    <w:p w:rsidR="0035543F" w:rsidRPr="0035543F" w:rsidRDefault="0035543F" w:rsidP="0035543F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554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 исключением имущественных прав субъектов</w:t>
      </w:r>
    </w:p>
    <w:p w:rsidR="0035543F" w:rsidRPr="0035543F" w:rsidRDefault="0035543F" w:rsidP="0035543F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554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малого и среднего предпринимательства,</w:t>
      </w:r>
    </w:p>
    <w:p w:rsidR="0035543F" w:rsidRPr="0035543F" w:rsidRDefault="0035543F" w:rsidP="0035543F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554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подлежащего предоставлению   и владению и (или)</w:t>
      </w:r>
    </w:p>
    <w:p w:rsidR="0035543F" w:rsidRPr="0035543F" w:rsidRDefault="0035543F" w:rsidP="0035543F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554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пользование на долгосрочной основе субъектам</w:t>
      </w:r>
    </w:p>
    <w:p w:rsidR="0035543F" w:rsidRPr="0035543F" w:rsidRDefault="0035543F" w:rsidP="0035543F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554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малого и среднего предпринимательства</w:t>
      </w:r>
    </w:p>
    <w:p w:rsidR="0035543F" w:rsidRPr="0035543F" w:rsidRDefault="0035543F" w:rsidP="0035543F">
      <w:pPr>
        <w:shd w:val="clear" w:color="auto" w:fill="FFFFFF"/>
        <w:spacing w:after="0" w:line="240" w:lineRule="auto"/>
        <w:ind w:right="-365" w:firstLine="360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proofErr w:type="gramStart"/>
      <w:r w:rsidRPr="0035543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Руководствуясь Федеральным законом от 06.10.2003 3 131-ФЗ «Об общих принципах организации местного самоуправления в Российской Федерации», ст.18 Федерального закона от 24.07.2007 № 209-ФЗ «О развитии малого и среднего предпринимательства», решением Совета народных депутатов Тальменского района от 25.06.2021 № 379 об утверждении «Порядка формирования, ведении, ежегодного дополнения и опубликования Перечня муниципального имущества муниципального образования Тальменский район Алтайского края, предназначенного для предоставления во</w:t>
      </w:r>
      <w:proofErr w:type="gramEnd"/>
      <w:r w:rsidRPr="0035543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Тальменского района Алтайского края», Уставом муниципального образования Тальменский район Алтайского края,</w:t>
      </w:r>
    </w:p>
    <w:p w:rsidR="0035543F" w:rsidRPr="0035543F" w:rsidRDefault="0035543F" w:rsidP="0035543F">
      <w:pPr>
        <w:shd w:val="clear" w:color="auto" w:fill="FFFFFF"/>
        <w:spacing w:after="0" w:line="240" w:lineRule="auto"/>
        <w:ind w:right="-365" w:firstLine="360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5543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ПОСТАНОВЛЯЮ:</w:t>
      </w:r>
    </w:p>
    <w:p w:rsidR="0035543F" w:rsidRPr="0035543F" w:rsidRDefault="0035543F" w:rsidP="0035543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5543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субъектов малого и среднего предпринимательства, согласно приложению.</w:t>
      </w:r>
    </w:p>
    <w:p w:rsidR="0035543F" w:rsidRPr="0035543F" w:rsidRDefault="0035543F" w:rsidP="0035543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5543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Настоящее постановление вступает в силу с момента опубликования в средствах массовой информации и размещения его на сайте Администрации Тальменского района Алтайского края в сети «Интернет»</w:t>
      </w:r>
    </w:p>
    <w:p w:rsidR="0035543F" w:rsidRPr="0035543F" w:rsidRDefault="0035543F" w:rsidP="0035543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proofErr w:type="gramStart"/>
      <w:r w:rsidRPr="0035543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Контроль за</w:t>
      </w:r>
      <w:proofErr w:type="gramEnd"/>
      <w:r w:rsidRPr="0035543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исполнением настоящего постановления возложить на заместителя Главы Тальменского района по экономическим вопросам (В.Ю. Борисова).</w:t>
      </w:r>
    </w:p>
    <w:p w:rsidR="0035543F" w:rsidRPr="0035543F" w:rsidRDefault="0035543F" w:rsidP="0035543F">
      <w:pPr>
        <w:shd w:val="clear" w:color="auto" w:fill="FFFFFF"/>
        <w:spacing w:after="0" w:line="210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5543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lastRenderedPageBreak/>
        <w:t>Глава района                                                                                И.А. Щербаков</w:t>
      </w:r>
    </w:p>
    <w:p w:rsidR="0035543F" w:rsidRPr="0035543F" w:rsidRDefault="0035543F" w:rsidP="0035543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5543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исп. Заздравных Н.А.</w:t>
      </w:r>
    </w:p>
    <w:p w:rsidR="00881FBE" w:rsidRDefault="00881FBE"/>
    <w:sectPr w:rsidR="0088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81808"/>
    <w:multiLevelType w:val="multilevel"/>
    <w:tmpl w:val="6822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43F"/>
    <w:rsid w:val="0035543F"/>
    <w:rsid w:val="0088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5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4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5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543F"/>
    <w:rPr>
      <w:color w:val="0000FF"/>
      <w:u w:val="single"/>
    </w:rPr>
  </w:style>
  <w:style w:type="paragraph" w:customStyle="1" w:styleId="1">
    <w:name w:val="1"/>
    <w:basedOn w:val="a"/>
    <w:rsid w:val="0035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3</cp:revision>
  <dcterms:created xsi:type="dcterms:W3CDTF">2025-06-26T02:24:00Z</dcterms:created>
  <dcterms:modified xsi:type="dcterms:W3CDTF">2025-06-26T02:24:00Z</dcterms:modified>
</cp:coreProperties>
</file>