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4A" w:rsidRDefault="00102E9B" w:rsidP="00253642">
      <w:pPr>
        <w:pStyle w:val="5"/>
        <w:tabs>
          <w:tab w:val="left" w:pos="1008"/>
        </w:tabs>
        <w:jc w:val="both"/>
        <w:rPr>
          <w:bCs/>
          <w:spacing w:val="20"/>
          <w:sz w:val="32"/>
          <w:szCs w:val="32"/>
        </w:rPr>
      </w:pPr>
      <w:r>
        <w:rPr>
          <w:bCs/>
          <w:spacing w:val="20"/>
          <w:sz w:val="32"/>
          <w:szCs w:val="32"/>
        </w:rPr>
        <w:t xml:space="preserve">                   </w:t>
      </w:r>
      <w:r w:rsidR="00B74123">
        <w:rPr>
          <w:bCs/>
          <w:spacing w:val="20"/>
          <w:sz w:val="32"/>
          <w:szCs w:val="32"/>
        </w:rPr>
        <w:t>РОССИЙСКАЯ ФЕДЕРАЦИЯ</w:t>
      </w:r>
    </w:p>
    <w:p w:rsidR="003D5A4A" w:rsidRDefault="00B74123">
      <w:pPr>
        <w:pStyle w:val="5"/>
        <w:tabs>
          <w:tab w:val="left" w:pos="1008"/>
        </w:tabs>
        <w:rPr>
          <w:bCs/>
          <w:spacing w:val="20"/>
          <w:sz w:val="26"/>
          <w:szCs w:val="26"/>
        </w:rPr>
      </w:pPr>
      <w:r>
        <w:rPr>
          <w:bCs/>
          <w:spacing w:val="20"/>
          <w:sz w:val="26"/>
          <w:szCs w:val="26"/>
        </w:rPr>
        <w:t xml:space="preserve">АДМИНИСТРАЦИЯ  ТАЛЬМЕНСКОГО РАЙОНА </w:t>
      </w:r>
    </w:p>
    <w:p w:rsidR="003D5A4A" w:rsidRDefault="00B74123">
      <w:pPr>
        <w:pStyle w:val="4"/>
        <w:tabs>
          <w:tab w:val="left" w:pos="864"/>
        </w:tabs>
        <w:rPr>
          <w:bCs/>
          <w:sz w:val="26"/>
          <w:szCs w:val="26"/>
        </w:rPr>
      </w:pPr>
      <w:r>
        <w:rPr>
          <w:bCs/>
          <w:spacing w:val="20"/>
          <w:sz w:val="26"/>
          <w:szCs w:val="26"/>
        </w:rPr>
        <w:t>АЛТАЙСКОГО КРАЯ</w:t>
      </w:r>
      <w:r>
        <w:rPr>
          <w:bCs/>
          <w:sz w:val="26"/>
          <w:szCs w:val="26"/>
        </w:rPr>
        <w:t xml:space="preserve">  </w:t>
      </w:r>
    </w:p>
    <w:p w:rsidR="003D5A4A" w:rsidRDefault="003D5A4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D5A4A" w:rsidRDefault="00B74123">
      <w:pPr>
        <w:pStyle w:val="6"/>
        <w:tabs>
          <w:tab w:val="left" w:pos="1152"/>
        </w:tabs>
        <w:rPr>
          <w:rFonts w:cs="Arial"/>
          <w:bCs/>
          <w:szCs w:val="36"/>
        </w:rPr>
      </w:pPr>
      <w:r>
        <w:rPr>
          <w:rFonts w:cs="Arial"/>
          <w:bCs/>
          <w:szCs w:val="36"/>
        </w:rPr>
        <w:t>ПОСТАНОВЛЕНИЕ</w:t>
      </w:r>
    </w:p>
    <w:p w:rsidR="003D5A4A" w:rsidRDefault="003D5A4A"/>
    <w:p w:rsidR="003D5A4A" w:rsidRDefault="00D5010B" w:rsidP="00522CCE">
      <w:pPr>
        <w:jc w:val="center"/>
      </w:pPr>
      <w:r>
        <w:t xml:space="preserve">06.04. </w:t>
      </w:r>
      <w:r w:rsidR="00CB2BC8">
        <w:t xml:space="preserve">2018 </w:t>
      </w:r>
      <w:r w:rsidR="00B74123">
        <w:t>г</w:t>
      </w:r>
      <w:r w:rsidR="00B74123">
        <w:tab/>
      </w:r>
      <w:r w:rsidR="00B74123">
        <w:tab/>
      </w:r>
      <w:r w:rsidR="00B74123">
        <w:tab/>
      </w:r>
      <w:r w:rsidR="00B74123">
        <w:tab/>
      </w:r>
      <w:r w:rsidR="00B74123">
        <w:tab/>
      </w:r>
      <w:r w:rsidR="00B74123">
        <w:tab/>
      </w:r>
      <w:r w:rsidR="00B74123">
        <w:tab/>
      </w:r>
      <w:r w:rsidR="00B74123">
        <w:tab/>
      </w:r>
      <w:r>
        <w:t xml:space="preserve">                 №367</w:t>
      </w:r>
    </w:p>
    <w:p w:rsidR="003D5A4A" w:rsidRDefault="00B7412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5A4A" w:rsidRDefault="00B7412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р.п. Тальменка</w:t>
      </w:r>
    </w:p>
    <w:p w:rsidR="003D5A4A" w:rsidRDefault="003D5A4A">
      <w:pPr>
        <w:jc w:val="center"/>
        <w:rPr>
          <w:rFonts w:ascii="Arial" w:hAnsi="Arial" w:cs="Arial"/>
          <w:sz w:val="18"/>
          <w:szCs w:val="18"/>
        </w:rPr>
      </w:pPr>
    </w:p>
    <w:p w:rsidR="003D5A4A" w:rsidRDefault="003D5A4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4965"/>
      </w:tblGrid>
      <w:tr w:rsidR="003D5A4A">
        <w:trPr>
          <w:trHeight w:val="322"/>
        </w:trPr>
        <w:tc>
          <w:tcPr>
            <w:tcW w:w="4395" w:type="dxa"/>
            <w:vMerge w:val="restart"/>
          </w:tcPr>
          <w:p w:rsidR="003D5A4A" w:rsidRDefault="00B7412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районного конкурса «Лучший предприниматель года»</w:t>
            </w:r>
          </w:p>
        </w:tc>
        <w:tc>
          <w:tcPr>
            <w:tcW w:w="4965" w:type="dxa"/>
            <w:vMerge w:val="restart"/>
          </w:tcPr>
          <w:p w:rsidR="003D5A4A" w:rsidRDefault="003D5A4A">
            <w:pPr>
              <w:pStyle w:val="a7"/>
            </w:pPr>
          </w:p>
        </w:tc>
      </w:tr>
    </w:tbl>
    <w:p w:rsidR="003D5A4A" w:rsidRDefault="003D5A4A">
      <w:pPr>
        <w:jc w:val="center"/>
        <w:rPr>
          <w:rFonts w:ascii="Arial" w:hAnsi="Arial" w:cs="Arial"/>
          <w:sz w:val="18"/>
          <w:szCs w:val="18"/>
        </w:rPr>
      </w:pPr>
    </w:p>
    <w:p w:rsidR="003D5A4A" w:rsidRPr="008B4EEA" w:rsidRDefault="003D5A4A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3D5A4A" w:rsidRDefault="00B74123">
      <w:pPr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целях реализации </w:t>
      </w:r>
      <w:r w:rsidR="001B74FF">
        <w:rPr>
          <w:rFonts w:cs="Arial"/>
          <w:sz w:val="28"/>
          <w:szCs w:val="28"/>
        </w:rPr>
        <w:t>муниципальной  программы «О   поддержке  и  развитии   малого  и  среднего   предпринимательства  в Тальменском  районе» на  201</w:t>
      </w:r>
      <w:r w:rsidR="006C7221">
        <w:rPr>
          <w:rFonts w:cs="Arial"/>
          <w:sz w:val="28"/>
          <w:szCs w:val="28"/>
        </w:rPr>
        <w:t>7</w:t>
      </w:r>
      <w:r w:rsidR="001B74FF">
        <w:rPr>
          <w:rFonts w:cs="Arial"/>
          <w:sz w:val="28"/>
          <w:szCs w:val="28"/>
        </w:rPr>
        <w:t>-20</w:t>
      </w:r>
      <w:r w:rsidR="006C7221">
        <w:rPr>
          <w:rFonts w:cs="Arial"/>
          <w:sz w:val="28"/>
          <w:szCs w:val="28"/>
        </w:rPr>
        <w:t>21</w:t>
      </w:r>
      <w:r w:rsidR="001B74FF">
        <w:rPr>
          <w:rFonts w:cs="Arial"/>
          <w:sz w:val="28"/>
          <w:szCs w:val="28"/>
        </w:rPr>
        <w:t xml:space="preserve">  годы,</w:t>
      </w:r>
      <w:r>
        <w:rPr>
          <w:rFonts w:cs="Arial"/>
          <w:sz w:val="28"/>
          <w:szCs w:val="28"/>
        </w:rPr>
        <w:t xml:space="preserve"> направленной на повышение значимости малого и среднего бизнеса в социально-экономическом развитии Алтайского края и Тальменского района,</w:t>
      </w:r>
    </w:p>
    <w:p w:rsidR="003D5A4A" w:rsidRDefault="003D5A4A">
      <w:pPr>
        <w:ind w:firstLine="540"/>
        <w:jc w:val="both"/>
        <w:rPr>
          <w:rFonts w:cs="Arial"/>
          <w:sz w:val="28"/>
          <w:szCs w:val="28"/>
        </w:rPr>
      </w:pPr>
    </w:p>
    <w:p w:rsidR="003D5A4A" w:rsidRDefault="00B74123">
      <w:pPr>
        <w:ind w:firstLine="54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ПОСТАНОВЛЯЮ:</w:t>
      </w:r>
    </w:p>
    <w:p w:rsidR="003D5A4A" w:rsidRDefault="003D5A4A">
      <w:pPr>
        <w:ind w:firstLine="540"/>
        <w:jc w:val="both"/>
        <w:rPr>
          <w:rFonts w:cs="Arial"/>
          <w:sz w:val="28"/>
          <w:szCs w:val="28"/>
        </w:rPr>
      </w:pPr>
    </w:p>
    <w:p w:rsidR="003D5A4A" w:rsidRDefault="00B74123">
      <w:pPr>
        <w:numPr>
          <w:ilvl w:val="1"/>
          <w:numId w:val="2"/>
        </w:numPr>
        <w:ind w:left="0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Утвердить Положение о районном конкурсе «Лучший предприниматель года» (приложение 1).</w:t>
      </w:r>
    </w:p>
    <w:p w:rsidR="003D5A4A" w:rsidRDefault="00B74123">
      <w:pPr>
        <w:numPr>
          <w:ilvl w:val="1"/>
          <w:numId w:val="2"/>
        </w:numPr>
        <w:ind w:left="0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Создать и утвердить комиссию по организации и проведению районного конкурса «Лучший предприниматель года» (приложение 2).</w:t>
      </w:r>
    </w:p>
    <w:p w:rsidR="003D5A4A" w:rsidRDefault="00B74123">
      <w:pPr>
        <w:numPr>
          <w:ilvl w:val="1"/>
          <w:numId w:val="2"/>
        </w:numPr>
        <w:ind w:left="0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Экономическому отделу (Карпушкина И.Г.) организовать проведение и информационное освещение в средствах массовой информации итогов районного конкурса «Лучший предприниматель года»</w:t>
      </w:r>
      <w:r w:rsidR="001B74FF">
        <w:rPr>
          <w:rFonts w:cs="Arial"/>
          <w:sz w:val="28"/>
          <w:szCs w:val="28"/>
        </w:rPr>
        <w:t xml:space="preserve"> и  разместить  на  официальном  сайте   Администрации  района.</w:t>
      </w:r>
    </w:p>
    <w:p w:rsidR="003D5A4A" w:rsidRDefault="00645E06">
      <w:pPr>
        <w:numPr>
          <w:ilvl w:val="1"/>
          <w:numId w:val="2"/>
        </w:numPr>
        <w:ind w:left="0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Организацию работы и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исполнением  данного  постановления  </w:t>
      </w:r>
      <w:r w:rsidR="00031C8F">
        <w:rPr>
          <w:rFonts w:cs="Arial"/>
          <w:sz w:val="28"/>
          <w:szCs w:val="28"/>
        </w:rPr>
        <w:t xml:space="preserve">возложить   </w:t>
      </w:r>
      <w:r w:rsidR="00CB2BC8">
        <w:rPr>
          <w:rFonts w:cs="Arial"/>
          <w:sz w:val="28"/>
          <w:szCs w:val="28"/>
        </w:rPr>
        <w:t>на первого заместителя главы Администрации  района  по  экономическим  вопросам (Бельков П.И).</w:t>
      </w:r>
    </w:p>
    <w:p w:rsidR="003D5A4A" w:rsidRDefault="003D5A4A">
      <w:pPr>
        <w:ind w:firstLine="540"/>
        <w:jc w:val="both"/>
        <w:rPr>
          <w:rFonts w:cs="Arial"/>
          <w:sz w:val="28"/>
          <w:szCs w:val="28"/>
        </w:rPr>
      </w:pPr>
    </w:p>
    <w:p w:rsidR="003D5A4A" w:rsidRDefault="003D5A4A">
      <w:pPr>
        <w:ind w:firstLine="540"/>
        <w:jc w:val="both"/>
        <w:rPr>
          <w:rFonts w:cs="Arial"/>
          <w:sz w:val="28"/>
          <w:szCs w:val="28"/>
        </w:rPr>
      </w:pPr>
    </w:p>
    <w:p w:rsidR="003D5A4A" w:rsidRDefault="003D5A4A">
      <w:pPr>
        <w:ind w:firstLine="540"/>
        <w:jc w:val="both"/>
        <w:rPr>
          <w:rFonts w:cs="Arial"/>
          <w:sz w:val="28"/>
          <w:szCs w:val="28"/>
        </w:rPr>
      </w:pPr>
    </w:p>
    <w:p w:rsidR="003D5A4A" w:rsidRDefault="003D5A4A">
      <w:pPr>
        <w:ind w:firstLine="540"/>
        <w:jc w:val="both"/>
        <w:rPr>
          <w:rFonts w:cs="Arial"/>
          <w:sz w:val="28"/>
          <w:szCs w:val="28"/>
        </w:rPr>
      </w:pPr>
    </w:p>
    <w:p w:rsidR="003D5A4A" w:rsidRDefault="00CB2BC8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  Тальменского</w:t>
      </w:r>
      <w:r w:rsidR="006C7221">
        <w:rPr>
          <w:rFonts w:cs="Arial"/>
          <w:sz w:val="28"/>
          <w:szCs w:val="28"/>
        </w:rPr>
        <w:t xml:space="preserve">  района                                          </w:t>
      </w:r>
      <w:r>
        <w:rPr>
          <w:rFonts w:cs="Arial"/>
          <w:sz w:val="28"/>
          <w:szCs w:val="28"/>
        </w:rPr>
        <w:t xml:space="preserve">  </w:t>
      </w:r>
      <w:r w:rsidR="006C7221">
        <w:rPr>
          <w:rFonts w:cs="Arial"/>
          <w:sz w:val="28"/>
          <w:szCs w:val="28"/>
        </w:rPr>
        <w:t xml:space="preserve">  </w:t>
      </w:r>
      <w:proofErr w:type="spellStart"/>
      <w:r>
        <w:rPr>
          <w:rFonts w:cs="Arial"/>
          <w:sz w:val="28"/>
          <w:szCs w:val="28"/>
        </w:rPr>
        <w:t>С.Д.Самсоненко</w:t>
      </w:r>
      <w:proofErr w:type="spellEnd"/>
    </w:p>
    <w:p w:rsidR="003D5A4A" w:rsidRDefault="003D5A4A">
      <w:pPr>
        <w:jc w:val="both"/>
        <w:rPr>
          <w:rFonts w:cs="Arial"/>
          <w:sz w:val="28"/>
          <w:szCs w:val="28"/>
        </w:rPr>
      </w:pPr>
    </w:p>
    <w:p w:rsidR="003D5A4A" w:rsidRDefault="003D5A4A">
      <w:pPr>
        <w:jc w:val="both"/>
        <w:rPr>
          <w:rFonts w:cs="Arial"/>
          <w:sz w:val="28"/>
          <w:szCs w:val="28"/>
        </w:rPr>
      </w:pPr>
    </w:p>
    <w:p w:rsidR="003D5A4A" w:rsidRDefault="003D5A4A">
      <w:pPr>
        <w:jc w:val="both"/>
        <w:rPr>
          <w:rFonts w:cs="Arial"/>
          <w:sz w:val="28"/>
          <w:szCs w:val="28"/>
        </w:rPr>
      </w:pPr>
    </w:p>
    <w:p w:rsidR="003D5A4A" w:rsidRDefault="00B74123">
      <w:pPr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Щелчкова</w:t>
      </w:r>
      <w:proofErr w:type="spellEnd"/>
      <w:r w:rsidR="00645E06">
        <w:rPr>
          <w:rFonts w:cs="Arial"/>
          <w:sz w:val="20"/>
          <w:szCs w:val="20"/>
        </w:rPr>
        <w:t xml:space="preserve"> Альбина  Владимировна</w:t>
      </w:r>
    </w:p>
    <w:p w:rsidR="003D5A4A" w:rsidRDefault="00B7412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(38591)2-13-89</w:t>
      </w:r>
    </w:p>
    <w:p w:rsidR="003D5A4A" w:rsidRDefault="00B74123">
      <w:pPr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3D5A4A" w:rsidRPr="008B4EEA" w:rsidRDefault="003D5A4A">
      <w:pPr>
        <w:jc w:val="center"/>
        <w:rPr>
          <w:rFonts w:ascii="Arial" w:hAnsi="Arial" w:cs="Arial"/>
          <w:sz w:val="28"/>
          <w:szCs w:val="28"/>
        </w:rPr>
      </w:pPr>
    </w:p>
    <w:p w:rsidR="00522CCE" w:rsidRPr="00522CCE" w:rsidRDefault="00522CCE" w:rsidP="00522CCE">
      <w:pPr>
        <w:pStyle w:val="3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</w:t>
      </w:r>
      <w:r w:rsidRPr="00522CCE">
        <w:rPr>
          <w:rFonts w:ascii="Times New Roman" w:hAnsi="Times New Roman"/>
          <w:b w:val="0"/>
          <w:color w:val="auto"/>
          <w:sz w:val="26"/>
          <w:szCs w:val="26"/>
        </w:rPr>
        <w:t>Приложение  1</w:t>
      </w:r>
    </w:p>
    <w:p w:rsidR="00522CCE" w:rsidRPr="00522CCE" w:rsidRDefault="00522CCE" w:rsidP="00522CCE">
      <w:pPr>
        <w:rPr>
          <w:sz w:val="28"/>
          <w:szCs w:val="28"/>
          <w:lang/>
        </w:rPr>
      </w:pPr>
      <w:r w:rsidRPr="00522CCE">
        <w:rPr>
          <w:lang/>
        </w:rPr>
        <w:t xml:space="preserve">                                                                                  к  постановлению  Администрации района               </w:t>
      </w:r>
    </w:p>
    <w:p w:rsidR="00522CCE" w:rsidRPr="00522CCE" w:rsidRDefault="00522CCE" w:rsidP="00522CCE">
      <w:pPr>
        <w:rPr>
          <w:lang/>
        </w:rPr>
      </w:pPr>
      <w:r w:rsidRPr="00522CCE">
        <w:rPr>
          <w:lang/>
        </w:rPr>
        <w:t xml:space="preserve">                                                                                 №  367    от   06.04. 2018</w:t>
      </w:r>
    </w:p>
    <w:p w:rsidR="00522CCE" w:rsidRDefault="00522CCE" w:rsidP="00522CCE">
      <w:pPr>
        <w:widowControl w:val="0"/>
      </w:pPr>
    </w:p>
    <w:p w:rsidR="00522CCE" w:rsidRDefault="00522CCE" w:rsidP="00522CCE">
      <w:pPr>
        <w:widowControl w:val="0"/>
      </w:pPr>
    </w:p>
    <w:p w:rsidR="00522CCE" w:rsidRPr="00F60656" w:rsidRDefault="00522CCE" w:rsidP="00522CCE">
      <w:pPr>
        <w:widowControl w:val="0"/>
        <w:rPr>
          <w:sz w:val="28"/>
          <w:szCs w:val="28"/>
        </w:rPr>
      </w:pPr>
    </w:p>
    <w:p w:rsidR="00522CCE" w:rsidRPr="00790455" w:rsidRDefault="00522CCE" w:rsidP="00522CCE">
      <w:pPr>
        <w:pStyle w:val="3"/>
        <w:widowControl w:val="0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790455">
        <w:rPr>
          <w:rFonts w:ascii="Times New Roman" w:hAnsi="Times New Roman"/>
          <w:color w:val="auto"/>
          <w:sz w:val="26"/>
          <w:szCs w:val="26"/>
        </w:rPr>
        <w:t>ПОЛОЖЕНИЕ</w:t>
      </w:r>
    </w:p>
    <w:p w:rsidR="00522CCE" w:rsidRPr="00790455" w:rsidRDefault="00522CCE" w:rsidP="00522CCE">
      <w:pPr>
        <w:pStyle w:val="3"/>
        <w:widowControl w:val="0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790455">
        <w:rPr>
          <w:rFonts w:ascii="Times New Roman" w:hAnsi="Times New Roman"/>
          <w:color w:val="auto"/>
          <w:sz w:val="26"/>
          <w:szCs w:val="26"/>
        </w:rPr>
        <w:t xml:space="preserve">о </w:t>
      </w:r>
      <w:r>
        <w:rPr>
          <w:rFonts w:ascii="Times New Roman" w:hAnsi="Times New Roman"/>
          <w:color w:val="auto"/>
          <w:sz w:val="26"/>
          <w:szCs w:val="26"/>
        </w:rPr>
        <w:t xml:space="preserve"> районном  </w:t>
      </w:r>
      <w:r w:rsidRPr="00790455">
        <w:rPr>
          <w:rFonts w:ascii="Times New Roman" w:hAnsi="Times New Roman"/>
          <w:color w:val="auto"/>
          <w:sz w:val="26"/>
          <w:szCs w:val="26"/>
        </w:rPr>
        <w:t>конкурсе «Лучший предприниматель года»</w:t>
      </w:r>
    </w:p>
    <w:p w:rsidR="00522CCE" w:rsidRPr="00F07265" w:rsidRDefault="00522CCE" w:rsidP="00522CCE">
      <w:pPr>
        <w:pStyle w:val="3"/>
        <w:widowControl w:val="0"/>
        <w:spacing w:before="0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522CCE" w:rsidRPr="00790455" w:rsidRDefault="00522CCE" w:rsidP="00522CCE">
      <w:pPr>
        <w:pStyle w:val="3"/>
        <w:widowControl w:val="0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790455">
        <w:rPr>
          <w:rFonts w:ascii="Times New Roman" w:hAnsi="Times New Roman"/>
          <w:color w:val="auto"/>
          <w:sz w:val="26"/>
          <w:szCs w:val="26"/>
        </w:rPr>
        <w:t>1. Общие положения</w:t>
      </w:r>
    </w:p>
    <w:p w:rsidR="00522CCE" w:rsidRPr="00F07265" w:rsidRDefault="00522CCE" w:rsidP="00522CCE">
      <w:pPr>
        <w:pStyle w:val="3"/>
        <w:widowControl w:val="0"/>
        <w:spacing w:before="0"/>
        <w:jc w:val="center"/>
        <w:rPr>
          <w:b w:val="0"/>
          <w:sz w:val="16"/>
          <w:szCs w:val="16"/>
        </w:rPr>
      </w:pPr>
    </w:p>
    <w:p w:rsidR="00522CCE" w:rsidRDefault="00522CCE" w:rsidP="00522CCE">
      <w:pPr>
        <w:pStyle w:val="ad"/>
        <w:widowControl w:val="0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088C">
        <w:rPr>
          <w:rFonts w:ascii="Times New Roman" w:hAnsi="Times New Roman" w:cs="Times New Roman"/>
          <w:sz w:val="26"/>
          <w:szCs w:val="26"/>
        </w:rPr>
        <w:t xml:space="preserve">1.1. 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 районном </w:t>
      </w:r>
      <w:r w:rsidRPr="0069088C">
        <w:rPr>
          <w:rFonts w:ascii="Times New Roman" w:hAnsi="Times New Roman" w:cs="Times New Roman"/>
          <w:sz w:val="26"/>
          <w:szCs w:val="26"/>
        </w:rPr>
        <w:t xml:space="preserve">конкурсе «Лучший предприниматель </w:t>
      </w:r>
      <w:r>
        <w:rPr>
          <w:rFonts w:ascii="Times New Roman" w:hAnsi="Times New Roman" w:cs="Times New Roman"/>
          <w:sz w:val="26"/>
          <w:szCs w:val="26"/>
        </w:rPr>
        <w:t xml:space="preserve">года» </w:t>
      </w:r>
      <w:r w:rsidRPr="0069088C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основными мероприятиями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 </w:t>
      </w:r>
      <w:r w:rsidRPr="006908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О поддержке  и  развитии  малого  и  среднего  предпринимательства в Тальменском  районе</w:t>
      </w:r>
      <w:r w:rsidRPr="0069088C">
        <w:rPr>
          <w:rFonts w:ascii="Times New Roman" w:hAnsi="Times New Roman" w:cs="Times New Roman"/>
          <w:sz w:val="26"/>
          <w:szCs w:val="26"/>
        </w:rPr>
        <w:t>» на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9088C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9088C">
        <w:rPr>
          <w:rFonts w:ascii="Times New Roman" w:hAnsi="Times New Roman" w:cs="Times New Roman"/>
          <w:sz w:val="26"/>
          <w:szCs w:val="26"/>
        </w:rPr>
        <w:t>годы, утвержденной постановлением Адм</w:t>
      </w:r>
      <w:r w:rsidRPr="0069088C">
        <w:rPr>
          <w:rFonts w:ascii="Times New Roman" w:hAnsi="Times New Roman" w:cs="Times New Roman"/>
          <w:sz w:val="26"/>
          <w:szCs w:val="26"/>
        </w:rPr>
        <w:t>и</w:t>
      </w:r>
      <w:r w:rsidRPr="0069088C">
        <w:rPr>
          <w:rFonts w:ascii="Times New Roman" w:hAnsi="Times New Roman" w:cs="Times New Roman"/>
          <w:sz w:val="26"/>
          <w:szCs w:val="26"/>
        </w:rPr>
        <w:t xml:space="preserve">нистрации </w:t>
      </w:r>
      <w:r>
        <w:rPr>
          <w:rFonts w:ascii="Times New Roman" w:hAnsi="Times New Roman" w:cs="Times New Roman"/>
          <w:sz w:val="26"/>
          <w:szCs w:val="26"/>
        </w:rPr>
        <w:t xml:space="preserve"> Тальменского  района  от 09.02.2017 №315.</w:t>
      </w:r>
    </w:p>
    <w:p w:rsidR="00522CCE" w:rsidRPr="00021861" w:rsidRDefault="00522CCE" w:rsidP="00522CCE">
      <w:pPr>
        <w:pStyle w:val="ad"/>
        <w:widowControl w:val="0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1861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Настоящее п</w:t>
      </w:r>
      <w:r w:rsidRPr="00021861">
        <w:rPr>
          <w:rFonts w:ascii="Times New Roman" w:hAnsi="Times New Roman" w:cs="Times New Roman"/>
          <w:sz w:val="26"/>
          <w:szCs w:val="26"/>
        </w:rPr>
        <w:t xml:space="preserve">оложение определяет цель, задачи, порядок организации и проведения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021861">
        <w:rPr>
          <w:rFonts w:ascii="Times New Roman" w:hAnsi="Times New Roman" w:cs="Times New Roman"/>
          <w:sz w:val="26"/>
          <w:szCs w:val="26"/>
        </w:rPr>
        <w:t>конкурса «Лучший предприниматель года» (далее – ко</w:t>
      </w:r>
      <w:r w:rsidRPr="00021861">
        <w:rPr>
          <w:rFonts w:ascii="Times New Roman" w:hAnsi="Times New Roman" w:cs="Times New Roman"/>
          <w:sz w:val="26"/>
          <w:szCs w:val="26"/>
        </w:rPr>
        <w:t>н</w:t>
      </w:r>
      <w:r w:rsidRPr="00021861">
        <w:rPr>
          <w:rFonts w:ascii="Times New Roman" w:hAnsi="Times New Roman" w:cs="Times New Roman"/>
          <w:sz w:val="26"/>
          <w:szCs w:val="26"/>
        </w:rPr>
        <w:t xml:space="preserve">курс), работу </w:t>
      </w:r>
      <w:r>
        <w:rPr>
          <w:rFonts w:ascii="Times New Roman" w:hAnsi="Times New Roman" w:cs="Times New Roman"/>
          <w:sz w:val="26"/>
          <w:szCs w:val="26"/>
        </w:rPr>
        <w:t>конкурсной комиссии, критерии, используемые  при  подведении  итогов и награждении  победителей.</w:t>
      </w:r>
    </w:p>
    <w:p w:rsidR="00522CCE" w:rsidRPr="00021861" w:rsidRDefault="00522CCE" w:rsidP="00522CCE">
      <w:pPr>
        <w:pStyle w:val="ad"/>
        <w:widowControl w:val="0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1861">
        <w:rPr>
          <w:rFonts w:ascii="Times New Roman" w:hAnsi="Times New Roman" w:cs="Times New Roman"/>
          <w:sz w:val="26"/>
          <w:szCs w:val="26"/>
        </w:rPr>
        <w:t>1.3. Цель конкурса: формирование положительного образа предпринимателя, популяризация роли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в экономике</w:t>
      </w:r>
      <w:r w:rsidRPr="00021861">
        <w:rPr>
          <w:rFonts w:ascii="Times New Roman" w:hAnsi="Times New Roman" w:cs="Times New Roman"/>
          <w:sz w:val="26"/>
          <w:szCs w:val="26"/>
        </w:rPr>
        <w:t>, содействие развитию м</w:t>
      </w:r>
      <w:r w:rsidRPr="00021861">
        <w:rPr>
          <w:rFonts w:ascii="Times New Roman" w:hAnsi="Times New Roman" w:cs="Times New Roman"/>
          <w:sz w:val="26"/>
          <w:szCs w:val="26"/>
        </w:rPr>
        <w:t>а</w:t>
      </w:r>
      <w:r w:rsidRPr="00021861">
        <w:rPr>
          <w:rFonts w:ascii="Times New Roman" w:hAnsi="Times New Roman" w:cs="Times New Roman"/>
          <w:sz w:val="26"/>
          <w:szCs w:val="26"/>
        </w:rPr>
        <w:t xml:space="preserve">лого и среднего предпринимательства в </w:t>
      </w:r>
      <w:r>
        <w:rPr>
          <w:rFonts w:ascii="Times New Roman" w:hAnsi="Times New Roman" w:cs="Times New Roman"/>
          <w:sz w:val="26"/>
          <w:szCs w:val="26"/>
        </w:rPr>
        <w:t>Тальменском   районе</w:t>
      </w:r>
      <w:r w:rsidRPr="00021861">
        <w:rPr>
          <w:rFonts w:ascii="Times New Roman" w:hAnsi="Times New Roman" w:cs="Times New Roman"/>
          <w:sz w:val="26"/>
          <w:szCs w:val="26"/>
        </w:rPr>
        <w:t>.</w:t>
      </w:r>
    </w:p>
    <w:p w:rsidR="00522CCE" w:rsidRPr="00021861" w:rsidRDefault="00522CCE" w:rsidP="00522CCE">
      <w:pPr>
        <w:pStyle w:val="ad"/>
        <w:widowControl w:val="0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1861">
        <w:rPr>
          <w:rFonts w:ascii="Times New Roman" w:hAnsi="Times New Roman" w:cs="Times New Roman"/>
          <w:sz w:val="26"/>
          <w:szCs w:val="26"/>
        </w:rPr>
        <w:t xml:space="preserve">1.4. Задачи конкурса: </w:t>
      </w:r>
    </w:p>
    <w:p w:rsidR="00522CCE" w:rsidRPr="00021861" w:rsidRDefault="00522CCE" w:rsidP="00522CCE">
      <w:pPr>
        <w:pStyle w:val="ad"/>
        <w:widowControl w:val="0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1861">
        <w:rPr>
          <w:rFonts w:ascii="Times New Roman" w:hAnsi="Times New Roman" w:cs="Times New Roman"/>
          <w:sz w:val="26"/>
          <w:szCs w:val="26"/>
        </w:rPr>
        <w:t>оценка уровня развития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 Тальме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Pr="00021861">
        <w:rPr>
          <w:rFonts w:ascii="Times New Roman" w:hAnsi="Times New Roman" w:cs="Times New Roman"/>
          <w:sz w:val="26"/>
          <w:szCs w:val="26"/>
        </w:rPr>
        <w:t xml:space="preserve"> по видам экономической деятельности;</w:t>
      </w:r>
    </w:p>
    <w:p w:rsidR="00522CCE" w:rsidRPr="00021861" w:rsidRDefault="00522CCE" w:rsidP="00522CCE">
      <w:pPr>
        <w:pStyle w:val="ad"/>
        <w:widowControl w:val="0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1861">
        <w:rPr>
          <w:rFonts w:ascii="Times New Roman" w:hAnsi="Times New Roman" w:cs="Times New Roman"/>
          <w:sz w:val="26"/>
          <w:szCs w:val="26"/>
        </w:rPr>
        <w:t>выявление предприятий, добившихся наибольших успехов в предприним</w:t>
      </w:r>
      <w:r w:rsidRPr="00021861">
        <w:rPr>
          <w:rFonts w:ascii="Times New Roman" w:hAnsi="Times New Roman" w:cs="Times New Roman"/>
          <w:sz w:val="26"/>
          <w:szCs w:val="26"/>
        </w:rPr>
        <w:t>а</w:t>
      </w:r>
      <w:r w:rsidRPr="00021861">
        <w:rPr>
          <w:rFonts w:ascii="Times New Roman" w:hAnsi="Times New Roman" w:cs="Times New Roman"/>
          <w:sz w:val="26"/>
          <w:szCs w:val="26"/>
        </w:rPr>
        <w:t>тельской деятельности;</w:t>
      </w:r>
    </w:p>
    <w:p w:rsidR="00522CCE" w:rsidRPr="00021861" w:rsidRDefault="00522CCE" w:rsidP="00522CCE">
      <w:pPr>
        <w:pStyle w:val="ad"/>
        <w:widowControl w:val="0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1861">
        <w:rPr>
          <w:rFonts w:ascii="Times New Roman" w:hAnsi="Times New Roman" w:cs="Times New Roman"/>
          <w:sz w:val="26"/>
          <w:szCs w:val="26"/>
        </w:rPr>
        <w:t xml:space="preserve">систематизация опыта работы лучших предпринимателей </w:t>
      </w:r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021861">
        <w:rPr>
          <w:rFonts w:ascii="Times New Roman" w:hAnsi="Times New Roman" w:cs="Times New Roman"/>
          <w:sz w:val="26"/>
          <w:szCs w:val="26"/>
        </w:rPr>
        <w:t>и распр</w:t>
      </w:r>
      <w:r w:rsidRPr="00021861">
        <w:rPr>
          <w:rFonts w:ascii="Times New Roman" w:hAnsi="Times New Roman" w:cs="Times New Roman"/>
          <w:sz w:val="26"/>
          <w:szCs w:val="26"/>
        </w:rPr>
        <w:t>о</w:t>
      </w:r>
      <w:r w:rsidRPr="00021861">
        <w:rPr>
          <w:rFonts w:ascii="Times New Roman" w:hAnsi="Times New Roman" w:cs="Times New Roman"/>
          <w:sz w:val="26"/>
          <w:szCs w:val="26"/>
        </w:rPr>
        <w:t>странение положительного предпринимательского опыта.</w:t>
      </w:r>
    </w:p>
    <w:p w:rsidR="00522CCE" w:rsidRPr="00021861" w:rsidRDefault="00522CCE" w:rsidP="00522CCE">
      <w:pPr>
        <w:pStyle w:val="ad"/>
        <w:widowControl w:val="0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1861">
        <w:rPr>
          <w:rFonts w:ascii="Times New Roman" w:hAnsi="Times New Roman" w:cs="Times New Roman"/>
          <w:sz w:val="26"/>
          <w:szCs w:val="26"/>
        </w:rPr>
        <w:t xml:space="preserve">1.5. Организатором конкурса является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 Тальменского  ра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она </w:t>
      </w:r>
      <w:r w:rsidRPr="00021861">
        <w:rPr>
          <w:rFonts w:ascii="Times New Roman" w:hAnsi="Times New Roman" w:cs="Times New Roman"/>
          <w:sz w:val="26"/>
          <w:szCs w:val="26"/>
        </w:rPr>
        <w:t xml:space="preserve"> (далее –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Pr="00021861">
        <w:rPr>
          <w:rFonts w:ascii="Times New Roman" w:hAnsi="Times New Roman" w:cs="Times New Roman"/>
          <w:sz w:val="26"/>
          <w:szCs w:val="26"/>
        </w:rPr>
        <w:t>).</w:t>
      </w:r>
    </w:p>
    <w:p w:rsidR="00522CCE" w:rsidRPr="008A6D62" w:rsidRDefault="00522CCE" w:rsidP="00522CCE"/>
    <w:p w:rsidR="00522CCE" w:rsidRDefault="00522CCE" w:rsidP="00522CCE">
      <w:pPr>
        <w:pStyle w:val="3"/>
        <w:widowControl w:val="0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790455">
        <w:rPr>
          <w:rFonts w:ascii="Times New Roman" w:hAnsi="Times New Roman"/>
          <w:color w:val="auto"/>
          <w:sz w:val="26"/>
          <w:szCs w:val="26"/>
        </w:rPr>
        <w:t>2. Порядок организации и проведения конкурса</w:t>
      </w:r>
    </w:p>
    <w:p w:rsidR="00522CCE" w:rsidRPr="00437B37" w:rsidRDefault="00522CCE" w:rsidP="00522CCE">
      <w:pPr>
        <w:rPr>
          <w:sz w:val="16"/>
          <w:szCs w:val="16"/>
        </w:rPr>
      </w:pPr>
    </w:p>
    <w:p w:rsidR="00522CCE" w:rsidRPr="007A7A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ACE">
        <w:rPr>
          <w:rFonts w:ascii="Times New Roman" w:hAnsi="Times New Roman" w:cs="Times New Roman"/>
          <w:sz w:val="26"/>
          <w:szCs w:val="26"/>
        </w:rPr>
        <w:t>2.1. Конкурс проводится по номинациям:</w:t>
      </w:r>
    </w:p>
    <w:p w:rsidR="00522CCE" w:rsidRDefault="00522CCE" w:rsidP="00522CCE">
      <w:pPr>
        <w:widowControl w:val="0"/>
        <w:ind w:firstLine="709"/>
        <w:rPr>
          <w:sz w:val="26"/>
          <w:szCs w:val="26"/>
        </w:rPr>
      </w:pPr>
      <w:r w:rsidRPr="007A7ACE">
        <w:rPr>
          <w:sz w:val="26"/>
          <w:szCs w:val="26"/>
        </w:rPr>
        <w:t xml:space="preserve">«Лучшее </w:t>
      </w:r>
      <w:r>
        <w:rPr>
          <w:sz w:val="26"/>
          <w:szCs w:val="26"/>
        </w:rPr>
        <w:t xml:space="preserve">производственное </w:t>
      </w:r>
      <w:r w:rsidRPr="007A7ACE">
        <w:rPr>
          <w:sz w:val="26"/>
          <w:szCs w:val="26"/>
        </w:rPr>
        <w:t>предприятие»;</w:t>
      </w:r>
    </w:p>
    <w:p w:rsidR="00522CCE" w:rsidRDefault="00522CCE" w:rsidP="00522CC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«Лучшее сельскохозяйственное предприятие»;</w:t>
      </w:r>
    </w:p>
    <w:p w:rsidR="00522CCE" w:rsidRPr="007A7ACE" w:rsidRDefault="00522CCE" w:rsidP="00522CC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«Лучшее </w:t>
      </w:r>
      <w:r w:rsidRPr="007A7ACE">
        <w:rPr>
          <w:sz w:val="26"/>
          <w:szCs w:val="26"/>
        </w:rPr>
        <w:t xml:space="preserve">предприятие </w:t>
      </w:r>
      <w:r>
        <w:rPr>
          <w:sz w:val="26"/>
          <w:szCs w:val="26"/>
        </w:rPr>
        <w:t>потребительского рынка</w:t>
      </w:r>
      <w:r w:rsidRPr="007A7ACE">
        <w:rPr>
          <w:sz w:val="26"/>
          <w:szCs w:val="26"/>
        </w:rPr>
        <w:t>»;</w:t>
      </w:r>
    </w:p>
    <w:p w:rsidR="00522CCE" w:rsidRDefault="00522CCE" w:rsidP="00522CCE">
      <w:pPr>
        <w:widowControl w:val="0"/>
        <w:ind w:firstLine="709"/>
        <w:rPr>
          <w:sz w:val="26"/>
          <w:szCs w:val="26"/>
        </w:rPr>
      </w:pPr>
      <w:r w:rsidRPr="007A7ACE">
        <w:rPr>
          <w:sz w:val="26"/>
          <w:szCs w:val="26"/>
        </w:rPr>
        <w:t>«Лучшее предприятие</w:t>
      </w:r>
      <w:r w:rsidRPr="00790455">
        <w:rPr>
          <w:sz w:val="26"/>
          <w:szCs w:val="26"/>
        </w:rPr>
        <w:t>-</w:t>
      </w:r>
      <w:r>
        <w:rPr>
          <w:sz w:val="26"/>
          <w:szCs w:val="26"/>
        </w:rPr>
        <w:t>экспортер</w:t>
      </w:r>
      <w:r w:rsidRPr="007A7ACE">
        <w:rPr>
          <w:sz w:val="26"/>
          <w:szCs w:val="26"/>
        </w:rPr>
        <w:t>»;</w:t>
      </w:r>
    </w:p>
    <w:p w:rsidR="00522CCE" w:rsidRDefault="00522CCE" w:rsidP="00522CC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специальные номинации:</w:t>
      </w:r>
    </w:p>
    <w:p w:rsidR="00522CCE" w:rsidRDefault="00522CCE" w:rsidP="00522CC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«Прорыв года» – </w:t>
      </w:r>
      <w:r w:rsidRPr="004A7DFE">
        <w:rPr>
          <w:sz w:val="26"/>
          <w:szCs w:val="26"/>
        </w:rPr>
        <w:t>для начинающих субъектов малого и среднего предприн</w:t>
      </w:r>
      <w:r w:rsidRPr="004A7DFE">
        <w:rPr>
          <w:sz w:val="26"/>
          <w:szCs w:val="26"/>
        </w:rPr>
        <w:t>и</w:t>
      </w:r>
      <w:r w:rsidRPr="004A7DFE">
        <w:rPr>
          <w:sz w:val="26"/>
          <w:szCs w:val="26"/>
        </w:rPr>
        <w:t>мательства</w:t>
      </w:r>
      <w:r>
        <w:rPr>
          <w:sz w:val="26"/>
          <w:szCs w:val="26"/>
        </w:rPr>
        <w:t>;</w:t>
      </w:r>
    </w:p>
    <w:p w:rsidR="00522CCE" w:rsidRPr="007A7ACE" w:rsidRDefault="00522CCE" w:rsidP="00522CC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«Предпринимательская династия» </w:t>
      </w:r>
      <w:r w:rsidRPr="004A7DFE">
        <w:rPr>
          <w:sz w:val="26"/>
          <w:szCs w:val="26"/>
        </w:rPr>
        <w:t>– для субъектов малого и среднего пре</w:t>
      </w:r>
      <w:r w:rsidRPr="004A7DFE">
        <w:rPr>
          <w:sz w:val="26"/>
          <w:szCs w:val="26"/>
        </w:rPr>
        <w:t>д</w:t>
      </w:r>
      <w:r w:rsidRPr="004A7DFE">
        <w:rPr>
          <w:sz w:val="26"/>
          <w:szCs w:val="26"/>
        </w:rPr>
        <w:t>приним</w:t>
      </w:r>
      <w:r>
        <w:rPr>
          <w:sz w:val="26"/>
          <w:szCs w:val="26"/>
        </w:rPr>
        <w:t>ательства, занимающихся предпри</w:t>
      </w:r>
      <w:r w:rsidRPr="004A7DFE">
        <w:rPr>
          <w:sz w:val="26"/>
          <w:szCs w:val="26"/>
        </w:rPr>
        <w:t>нимательской деятельностью несколько поколений подряд</w:t>
      </w:r>
      <w:r>
        <w:rPr>
          <w:sz w:val="26"/>
          <w:szCs w:val="26"/>
        </w:rPr>
        <w:t xml:space="preserve"> или с участием нескольких членов семьи.</w:t>
      </w:r>
    </w:p>
    <w:p w:rsidR="00522CCE" w:rsidRDefault="00522CCE" w:rsidP="00522CCE">
      <w:pPr>
        <w:widowControl w:val="0"/>
        <w:ind w:firstLine="709"/>
        <w:jc w:val="both"/>
        <w:rPr>
          <w:sz w:val="26"/>
          <w:szCs w:val="26"/>
        </w:rPr>
      </w:pPr>
      <w:r w:rsidRPr="007A7ACE">
        <w:rPr>
          <w:sz w:val="26"/>
          <w:szCs w:val="26"/>
        </w:rPr>
        <w:t xml:space="preserve">В номинациях: </w:t>
      </w:r>
      <w:r w:rsidRPr="004A7DFE">
        <w:rPr>
          <w:sz w:val="26"/>
          <w:szCs w:val="26"/>
        </w:rPr>
        <w:t>«Лучше</w:t>
      </w:r>
      <w:r>
        <w:rPr>
          <w:sz w:val="26"/>
          <w:szCs w:val="26"/>
        </w:rPr>
        <w:t xml:space="preserve">е производственное предприятие», </w:t>
      </w:r>
      <w:r w:rsidRPr="004A7DFE">
        <w:rPr>
          <w:sz w:val="26"/>
          <w:szCs w:val="26"/>
        </w:rPr>
        <w:t>«Лучшее се</w:t>
      </w:r>
      <w:r>
        <w:rPr>
          <w:sz w:val="26"/>
          <w:szCs w:val="26"/>
        </w:rPr>
        <w:t>льск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хозяйственное предприятие», </w:t>
      </w:r>
      <w:r w:rsidRPr="004A7DFE">
        <w:rPr>
          <w:sz w:val="26"/>
          <w:szCs w:val="26"/>
        </w:rPr>
        <w:t>«Лучшее пред</w:t>
      </w:r>
      <w:r>
        <w:rPr>
          <w:sz w:val="26"/>
          <w:szCs w:val="26"/>
        </w:rPr>
        <w:t xml:space="preserve">приятие потребительского рынка», «Лучшее предприятие-экспортер» </w:t>
      </w:r>
      <w:r w:rsidRPr="007A7ACE">
        <w:rPr>
          <w:sz w:val="26"/>
          <w:szCs w:val="26"/>
        </w:rPr>
        <w:t>присуждаются три призовых места (</w:t>
      </w:r>
      <w:r w:rsidRPr="007A7ACE">
        <w:rPr>
          <w:sz w:val="26"/>
          <w:szCs w:val="26"/>
          <w:lang w:val="en-US"/>
        </w:rPr>
        <w:t>I</w:t>
      </w:r>
      <w:r w:rsidRPr="007A7ACE">
        <w:rPr>
          <w:sz w:val="26"/>
          <w:szCs w:val="26"/>
        </w:rPr>
        <w:t xml:space="preserve">, </w:t>
      </w:r>
      <w:r w:rsidRPr="007A7ACE">
        <w:rPr>
          <w:sz w:val="26"/>
          <w:szCs w:val="26"/>
          <w:lang w:val="en-US"/>
        </w:rPr>
        <w:t>II</w:t>
      </w:r>
      <w:r w:rsidRPr="007A7ACE">
        <w:rPr>
          <w:sz w:val="26"/>
          <w:szCs w:val="26"/>
        </w:rPr>
        <w:t xml:space="preserve">, </w:t>
      </w:r>
      <w:r w:rsidRPr="007A7ACE">
        <w:rPr>
          <w:sz w:val="26"/>
          <w:szCs w:val="26"/>
          <w:lang w:val="en-US"/>
        </w:rPr>
        <w:t>III</w:t>
      </w:r>
      <w:r w:rsidRPr="007A7ACE">
        <w:rPr>
          <w:sz w:val="26"/>
          <w:szCs w:val="26"/>
        </w:rPr>
        <w:t xml:space="preserve"> ме</w:t>
      </w:r>
      <w:r w:rsidRPr="007A7ACE">
        <w:rPr>
          <w:sz w:val="26"/>
          <w:szCs w:val="26"/>
        </w:rPr>
        <w:t>с</w:t>
      </w:r>
      <w:r w:rsidRPr="007A7ACE">
        <w:rPr>
          <w:sz w:val="26"/>
          <w:szCs w:val="26"/>
        </w:rPr>
        <w:t xml:space="preserve">та). </w:t>
      </w:r>
    </w:p>
    <w:p w:rsidR="00522CCE" w:rsidRPr="007A7ACE" w:rsidRDefault="00522CCE" w:rsidP="00522CCE">
      <w:pPr>
        <w:widowControl w:val="0"/>
        <w:ind w:firstLine="709"/>
        <w:jc w:val="both"/>
        <w:rPr>
          <w:sz w:val="26"/>
          <w:szCs w:val="26"/>
        </w:rPr>
      </w:pPr>
      <w:r w:rsidRPr="007A7ACE">
        <w:rPr>
          <w:sz w:val="26"/>
          <w:szCs w:val="26"/>
        </w:rPr>
        <w:lastRenderedPageBreak/>
        <w:t>В номинациях:</w:t>
      </w:r>
      <w:r w:rsidRPr="00166FCD">
        <w:rPr>
          <w:sz w:val="26"/>
          <w:szCs w:val="26"/>
        </w:rPr>
        <w:t xml:space="preserve"> </w:t>
      </w:r>
      <w:r w:rsidRPr="007A7ACE">
        <w:rPr>
          <w:sz w:val="26"/>
          <w:szCs w:val="26"/>
        </w:rPr>
        <w:t>«</w:t>
      </w:r>
      <w:r>
        <w:rPr>
          <w:sz w:val="26"/>
          <w:szCs w:val="26"/>
        </w:rPr>
        <w:t>Прорыв года»</w:t>
      </w:r>
      <w:r w:rsidRPr="007A7ACE">
        <w:rPr>
          <w:sz w:val="26"/>
          <w:szCs w:val="26"/>
        </w:rPr>
        <w:t>, «Предпринимательская династия» присужд</w:t>
      </w:r>
      <w:r w:rsidRPr="007A7ACE">
        <w:rPr>
          <w:sz w:val="26"/>
          <w:szCs w:val="26"/>
        </w:rPr>
        <w:t>а</w:t>
      </w:r>
      <w:r w:rsidRPr="007A7ACE">
        <w:rPr>
          <w:sz w:val="26"/>
          <w:szCs w:val="26"/>
        </w:rPr>
        <w:t>ется одно призовое место (</w:t>
      </w:r>
      <w:r w:rsidRPr="007A7ACE">
        <w:rPr>
          <w:sz w:val="26"/>
          <w:szCs w:val="26"/>
          <w:lang w:val="en-US"/>
        </w:rPr>
        <w:t>I</w:t>
      </w:r>
      <w:r w:rsidRPr="007A7ACE">
        <w:rPr>
          <w:sz w:val="26"/>
          <w:szCs w:val="26"/>
        </w:rPr>
        <w:t xml:space="preserve"> место).</w:t>
      </w:r>
    </w:p>
    <w:p w:rsidR="00522CCE" w:rsidRDefault="00522CCE" w:rsidP="00522CCE">
      <w:pPr>
        <w:widowControl w:val="0"/>
        <w:ind w:firstLine="567"/>
        <w:jc w:val="both"/>
        <w:rPr>
          <w:sz w:val="26"/>
          <w:szCs w:val="26"/>
        </w:rPr>
      </w:pPr>
      <w:r w:rsidRPr="007A7ACE">
        <w:rPr>
          <w:sz w:val="26"/>
          <w:szCs w:val="26"/>
        </w:rPr>
        <w:t xml:space="preserve">2.2. К участию в конкурсе допускаются </w:t>
      </w:r>
      <w:r>
        <w:rPr>
          <w:sz w:val="26"/>
          <w:szCs w:val="26"/>
        </w:rPr>
        <w:t>субъекты малого и среднего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принимательства</w:t>
      </w:r>
      <w:r w:rsidRPr="007A7ACE">
        <w:rPr>
          <w:sz w:val="26"/>
          <w:szCs w:val="26"/>
        </w:rPr>
        <w:t>, соответс</w:t>
      </w:r>
      <w:r w:rsidRPr="00021861">
        <w:rPr>
          <w:sz w:val="26"/>
          <w:szCs w:val="26"/>
        </w:rPr>
        <w:t xml:space="preserve">твующие следующим критериям (далее </w:t>
      </w:r>
      <w:r>
        <w:rPr>
          <w:sz w:val="26"/>
          <w:szCs w:val="26"/>
        </w:rPr>
        <w:t>–</w:t>
      </w:r>
      <w:r w:rsidRPr="00021861">
        <w:rPr>
          <w:sz w:val="26"/>
          <w:szCs w:val="26"/>
        </w:rPr>
        <w:t xml:space="preserve"> участники конкурса):</w:t>
      </w:r>
    </w:p>
    <w:p w:rsidR="00522CCE" w:rsidRPr="000701CD" w:rsidRDefault="00522CCE" w:rsidP="00522CCE">
      <w:pPr>
        <w:widowControl w:val="0"/>
        <w:ind w:firstLine="567"/>
        <w:jc w:val="both"/>
        <w:rPr>
          <w:sz w:val="26"/>
          <w:szCs w:val="26"/>
        </w:rPr>
      </w:pPr>
      <w:r w:rsidRPr="000701CD">
        <w:rPr>
          <w:sz w:val="26"/>
          <w:szCs w:val="26"/>
        </w:rPr>
        <w:t>наличие сведений о субъекте в Едином реестре субъектов малого и среднего предпринимательства;</w:t>
      </w:r>
    </w:p>
    <w:p w:rsidR="00522CCE" w:rsidRPr="000701CD" w:rsidRDefault="00522CCE" w:rsidP="00522CCE">
      <w:pPr>
        <w:widowControl w:val="0"/>
        <w:ind w:firstLine="567"/>
        <w:jc w:val="both"/>
        <w:rPr>
          <w:sz w:val="26"/>
          <w:szCs w:val="26"/>
        </w:rPr>
      </w:pPr>
      <w:r w:rsidRPr="000701CD">
        <w:rPr>
          <w:sz w:val="26"/>
          <w:szCs w:val="26"/>
        </w:rPr>
        <w:t>государственная регистрация и осуществление предпринимательской де</w:t>
      </w:r>
      <w:r w:rsidRPr="000701CD">
        <w:rPr>
          <w:sz w:val="26"/>
          <w:szCs w:val="26"/>
        </w:rPr>
        <w:t>я</w:t>
      </w:r>
      <w:r w:rsidRPr="000701CD">
        <w:rPr>
          <w:sz w:val="26"/>
          <w:szCs w:val="26"/>
        </w:rPr>
        <w:t xml:space="preserve">тельности на территории </w:t>
      </w:r>
      <w:r>
        <w:rPr>
          <w:sz w:val="26"/>
          <w:szCs w:val="26"/>
        </w:rPr>
        <w:t xml:space="preserve"> Тальменского  района </w:t>
      </w:r>
      <w:r w:rsidRPr="000701CD">
        <w:rPr>
          <w:sz w:val="26"/>
          <w:szCs w:val="26"/>
        </w:rPr>
        <w:t xml:space="preserve">не менее </w:t>
      </w:r>
      <w:r>
        <w:rPr>
          <w:sz w:val="26"/>
          <w:szCs w:val="26"/>
        </w:rPr>
        <w:t>3</w:t>
      </w:r>
      <w:r w:rsidRPr="000701CD">
        <w:rPr>
          <w:sz w:val="26"/>
          <w:szCs w:val="26"/>
        </w:rPr>
        <w:t xml:space="preserve"> лет (для номинантов «Прорыв года» – от 1 до 3 лет);</w:t>
      </w:r>
    </w:p>
    <w:p w:rsidR="00522CCE" w:rsidRPr="0061753C" w:rsidRDefault="00522CCE" w:rsidP="00522CCE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  <w:highlight w:val="yellow"/>
        </w:rPr>
      </w:pPr>
      <w:r w:rsidRPr="0061753C">
        <w:rPr>
          <w:sz w:val="26"/>
          <w:szCs w:val="26"/>
        </w:rPr>
        <w:t>отсутствие задолженности по налогам, сборам и иным обязательным плат</w:t>
      </w:r>
      <w:r w:rsidRPr="0061753C">
        <w:rPr>
          <w:sz w:val="26"/>
          <w:szCs w:val="26"/>
        </w:rPr>
        <w:t>е</w:t>
      </w:r>
      <w:r w:rsidRPr="0061753C">
        <w:rPr>
          <w:sz w:val="26"/>
          <w:szCs w:val="26"/>
        </w:rPr>
        <w:t>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>
        <w:rPr>
          <w:sz w:val="26"/>
          <w:szCs w:val="26"/>
        </w:rPr>
        <w:t>;</w:t>
      </w:r>
    </w:p>
    <w:p w:rsidR="00522CCE" w:rsidRPr="000701CD" w:rsidRDefault="00522CCE" w:rsidP="00522CCE">
      <w:pPr>
        <w:pStyle w:val="ad"/>
        <w:widowControl w:val="0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1CD">
        <w:rPr>
          <w:rFonts w:ascii="Times New Roman" w:hAnsi="Times New Roman" w:cs="Times New Roman"/>
          <w:sz w:val="26"/>
          <w:szCs w:val="26"/>
        </w:rPr>
        <w:t>осуществление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в одной из следующих сфер:</w:t>
      </w:r>
      <w:bookmarkStart w:id="0" w:name="_GoBack"/>
      <w:bookmarkEnd w:id="0"/>
    </w:p>
    <w:p w:rsidR="00522CCE" w:rsidRPr="000701CD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CD">
        <w:rPr>
          <w:rFonts w:ascii="Times New Roman" w:hAnsi="Times New Roman" w:cs="Times New Roman"/>
          <w:sz w:val="26"/>
          <w:szCs w:val="26"/>
        </w:rPr>
        <w:t xml:space="preserve">в производственном секторе (выпуск продукции производственно-технического назначения, товаров народного потребления, пищевых продуктов); </w:t>
      </w:r>
    </w:p>
    <w:p w:rsidR="00522CCE" w:rsidRPr="000701CD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CD">
        <w:rPr>
          <w:rFonts w:ascii="Times New Roman" w:hAnsi="Times New Roman" w:cs="Times New Roman"/>
          <w:sz w:val="26"/>
          <w:szCs w:val="26"/>
        </w:rPr>
        <w:t>в сельском хозяйстве;</w:t>
      </w:r>
    </w:p>
    <w:p w:rsidR="00522CCE" w:rsidRPr="000701CD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CD">
        <w:rPr>
          <w:rFonts w:ascii="Times New Roman" w:hAnsi="Times New Roman" w:cs="Times New Roman"/>
          <w:sz w:val="26"/>
          <w:szCs w:val="26"/>
        </w:rPr>
        <w:t>в сфере информационных технологий;</w:t>
      </w:r>
    </w:p>
    <w:p w:rsidR="00522CCE" w:rsidRPr="000701CD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CD">
        <w:rPr>
          <w:rFonts w:ascii="Times New Roman" w:hAnsi="Times New Roman" w:cs="Times New Roman"/>
          <w:sz w:val="26"/>
          <w:szCs w:val="26"/>
        </w:rPr>
        <w:t>в сфере платных услуг;</w:t>
      </w:r>
    </w:p>
    <w:p w:rsidR="00522CCE" w:rsidRPr="00017106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CD">
        <w:rPr>
          <w:rFonts w:ascii="Times New Roman" w:hAnsi="Times New Roman" w:cs="Times New Roman"/>
          <w:sz w:val="26"/>
          <w:szCs w:val="26"/>
        </w:rPr>
        <w:t>в сфере розничной торговли.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2C">
        <w:rPr>
          <w:rFonts w:ascii="Times New Roman" w:hAnsi="Times New Roman" w:cs="Times New Roman"/>
          <w:sz w:val="26"/>
          <w:szCs w:val="26"/>
        </w:rPr>
        <w:t>2.3. Субъекты малого и среднего предпринимательства, занявшие п</w:t>
      </w:r>
      <w:r>
        <w:rPr>
          <w:rFonts w:ascii="Times New Roman" w:hAnsi="Times New Roman" w:cs="Times New Roman"/>
          <w:sz w:val="26"/>
          <w:szCs w:val="26"/>
        </w:rPr>
        <w:t>ер</w:t>
      </w:r>
      <w:r w:rsidRPr="0047702C">
        <w:rPr>
          <w:rFonts w:ascii="Times New Roman" w:hAnsi="Times New Roman" w:cs="Times New Roman"/>
          <w:sz w:val="26"/>
          <w:szCs w:val="26"/>
        </w:rPr>
        <w:t xml:space="preserve">вые места в номинациях конкурса предыдущих лет, могут повторно принимать участие в конкурсе по истечению трехлетнего срока. </w:t>
      </w:r>
    </w:p>
    <w:p w:rsidR="00522CCE" w:rsidRPr="00021861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86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2186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Сроки  проведения  конкурса: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E5497">
        <w:rPr>
          <w:rFonts w:ascii="Times New Roman" w:hAnsi="Times New Roman" w:cs="Times New Roman"/>
          <w:sz w:val="26"/>
          <w:szCs w:val="26"/>
        </w:rPr>
        <w:t xml:space="preserve">- этап: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период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 6 апреля  по 6 мая  Администрацией </w:t>
      </w:r>
      <w:r w:rsidRPr="00B4058F">
        <w:rPr>
          <w:rFonts w:ascii="Times New Roman" w:hAnsi="Times New Roman" w:cs="Times New Roman"/>
          <w:sz w:val="26"/>
          <w:szCs w:val="26"/>
        </w:rPr>
        <w:t>проводится сбор информации о по</w:t>
      </w:r>
      <w:r>
        <w:rPr>
          <w:rFonts w:ascii="Times New Roman" w:hAnsi="Times New Roman" w:cs="Times New Roman"/>
          <w:sz w:val="26"/>
          <w:szCs w:val="26"/>
        </w:rPr>
        <w:t>тенциальных участниках конкурса.</w:t>
      </w:r>
      <w:r w:rsidRPr="00B4058F">
        <w:rPr>
          <w:rFonts w:ascii="Times New Roman" w:hAnsi="Times New Roman" w:cs="Times New Roman"/>
          <w:sz w:val="26"/>
          <w:szCs w:val="26"/>
        </w:rPr>
        <w:t xml:space="preserve"> Информация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7E42">
        <w:rPr>
          <w:rFonts w:ascii="Times New Roman" w:hAnsi="Times New Roman" w:cs="Times New Roman"/>
          <w:sz w:val="26"/>
          <w:szCs w:val="26"/>
        </w:rPr>
        <w:t>о кандидатурах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тенциальных </w:t>
      </w:r>
      <w:r w:rsidRPr="00C97E42">
        <w:rPr>
          <w:rFonts w:ascii="Times New Roman" w:hAnsi="Times New Roman" w:cs="Times New Roman"/>
          <w:sz w:val="26"/>
          <w:szCs w:val="26"/>
        </w:rPr>
        <w:t>участников конкурса, соответствующих критериям, указанным в пункте 2.2 настоящего положения</w:t>
      </w:r>
      <w:r w:rsidRPr="00D767D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058F">
        <w:rPr>
          <w:rFonts w:ascii="Times New Roman" w:hAnsi="Times New Roman" w:cs="Times New Roman"/>
          <w:sz w:val="26"/>
          <w:szCs w:val="26"/>
        </w:rPr>
        <w:t>представляется по запросу</w:t>
      </w:r>
      <w:r>
        <w:rPr>
          <w:rFonts w:ascii="Times New Roman" w:hAnsi="Times New Roman" w:cs="Times New Roman"/>
          <w:sz w:val="26"/>
          <w:szCs w:val="26"/>
        </w:rPr>
        <w:t xml:space="preserve"> органа местного с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моуправления,  организациями инфраструктуры поддержки малого и среднего предпринимательства,  муниципальными общественными советами предприним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телей </w:t>
      </w:r>
      <w:r w:rsidRPr="003A5797">
        <w:rPr>
          <w:rFonts w:ascii="Times New Roman" w:hAnsi="Times New Roman" w:cs="Times New Roman"/>
          <w:sz w:val="26"/>
          <w:szCs w:val="26"/>
        </w:rPr>
        <w:t>(далее – органы, организации).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7E42">
        <w:rPr>
          <w:rFonts w:ascii="Times New Roman" w:hAnsi="Times New Roman" w:cs="Times New Roman"/>
          <w:sz w:val="26"/>
          <w:szCs w:val="26"/>
        </w:rPr>
        <w:t>Указанная информация</w:t>
      </w:r>
      <w:r>
        <w:rPr>
          <w:rFonts w:ascii="Times New Roman" w:hAnsi="Times New Roman" w:cs="Times New Roman"/>
          <w:sz w:val="26"/>
          <w:szCs w:val="26"/>
        </w:rPr>
        <w:t xml:space="preserve"> в обязательном порядке должна содержать следующие свед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ния: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номинация;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предприятия;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об учредителе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ях</w:t>
      </w:r>
      <w:proofErr w:type="spellEnd"/>
      <w:r>
        <w:rPr>
          <w:rFonts w:ascii="Times New Roman" w:hAnsi="Times New Roman" w:cs="Times New Roman"/>
          <w:sz w:val="26"/>
          <w:szCs w:val="26"/>
        </w:rPr>
        <w:t>) предприятия;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(полностью) руководителя;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данные: телефоны для оперативной связи, в том числе мобил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ный, адрес электронной почты, ФИО (полностью) контактного лица;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фактическое местонахождение предприятия;</w:t>
      </w:r>
    </w:p>
    <w:p w:rsidR="00522CCE" w:rsidRPr="001128EF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характеристика: сфера деятельности; перечень выпускаемой продукции (выполняемых работ, оказываемых услуг); количество работников; </w:t>
      </w:r>
      <w:r w:rsidRPr="00106E9F">
        <w:rPr>
          <w:rFonts w:ascii="Times New Roman" w:hAnsi="Times New Roman" w:cs="Times New Roman"/>
          <w:sz w:val="26"/>
          <w:szCs w:val="26"/>
        </w:rPr>
        <w:t>обзорная инфо</w:t>
      </w:r>
      <w:r w:rsidRPr="00106E9F">
        <w:rPr>
          <w:rFonts w:ascii="Times New Roman" w:hAnsi="Times New Roman" w:cs="Times New Roman"/>
          <w:sz w:val="26"/>
          <w:szCs w:val="26"/>
        </w:rPr>
        <w:t>р</w:t>
      </w:r>
      <w:r w:rsidRPr="00106E9F">
        <w:rPr>
          <w:rFonts w:ascii="Times New Roman" w:hAnsi="Times New Roman" w:cs="Times New Roman"/>
          <w:sz w:val="26"/>
          <w:szCs w:val="26"/>
        </w:rPr>
        <w:t xml:space="preserve">мация о вкладе </w:t>
      </w:r>
      <w:r>
        <w:rPr>
          <w:rFonts w:ascii="Times New Roman" w:hAnsi="Times New Roman" w:cs="Times New Roman"/>
          <w:sz w:val="26"/>
          <w:szCs w:val="26"/>
        </w:rPr>
        <w:t xml:space="preserve">потенциального участника конкурса </w:t>
      </w:r>
      <w:r w:rsidRPr="00106E9F">
        <w:rPr>
          <w:rFonts w:ascii="Times New Roman" w:hAnsi="Times New Roman" w:cs="Times New Roman"/>
          <w:sz w:val="26"/>
          <w:szCs w:val="26"/>
        </w:rPr>
        <w:t>в социально-экономическое развитие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в том числе о реализации наиболее знач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мых проектов,</w:t>
      </w:r>
      <w:r w:rsidRPr="00106E9F">
        <w:rPr>
          <w:rFonts w:ascii="Times New Roman" w:hAnsi="Times New Roman" w:cs="Times New Roman"/>
          <w:sz w:val="26"/>
          <w:szCs w:val="26"/>
        </w:rPr>
        <w:t xml:space="preserve"> с указанием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106E9F">
        <w:rPr>
          <w:rFonts w:ascii="Times New Roman" w:hAnsi="Times New Roman" w:cs="Times New Roman"/>
          <w:sz w:val="26"/>
          <w:szCs w:val="26"/>
        </w:rPr>
        <w:t>экономической и бюджетной эффективности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106E9F">
        <w:rPr>
          <w:rFonts w:ascii="Times New Roman" w:hAnsi="Times New Roman" w:cs="Times New Roman"/>
          <w:sz w:val="26"/>
          <w:szCs w:val="26"/>
        </w:rPr>
        <w:t xml:space="preserve"> соц</w:t>
      </w:r>
      <w:r w:rsidRPr="00106E9F">
        <w:rPr>
          <w:rFonts w:ascii="Times New Roman" w:hAnsi="Times New Roman" w:cs="Times New Roman"/>
          <w:sz w:val="26"/>
          <w:szCs w:val="26"/>
        </w:rPr>
        <w:t>и</w:t>
      </w:r>
      <w:r w:rsidRPr="00106E9F">
        <w:rPr>
          <w:rFonts w:ascii="Times New Roman" w:hAnsi="Times New Roman" w:cs="Times New Roman"/>
          <w:sz w:val="26"/>
          <w:szCs w:val="26"/>
        </w:rPr>
        <w:t xml:space="preserve">альной ответственности </w:t>
      </w:r>
      <w:r>
        <w:rPr>
          <w:rFonts w:ascii="Times New Roman" w:hAnsi="Times New Roman" w:cs="Times New Roman"/>
          <w:sz w:val="26"/>
          <w:szCs w:val="26"/>
        </w:rPr>
        <w:t xml:space="preserve">бизнеса; </w:t>
      </w:r>
      <w:r w:rsidRPr="00106E9F">
        <w:rPr>
          <w:rFonts w:ascii="Times New Roman" w:hAnsi="Times New Roman" w:cs="Times New Roman"/>
          <w:sz w:val="26"/>
          <w:szCs w:val="26"/>
        </w:rPr>
        <w:t xml:space="preserve">презентационные материалы о деятельности </w:t>
      </w:r>
      <w:r w:rsidRPr="00B4058F">
        <w:rPr>
          <w:rFonts w:ascii="Times New Roman" w:hAnsi="Times New Roman" w:cs="Times New Roman"/>
          <w:sz w:val="26"/>
          <w:szCs w:val="26"/>
        </w:rPr>
        <w:t>п</w:t>
      </w:r>
      <w:r w:rsidRPr="00B4058F">
        <w:rPr>
          <w:rFonts w:ascii="Times New Roman" w:hAnsi="Times New Roman" w:cs="Times New Roman"/>
          <w:sz w:val="26"/>
          <w:szCs w:val="26"/>
        </w:rPr>
        <w:t>о</w:t>
      </w:r>
      <w:r w:rsidRPr="00B4058F">
        <w:rPr>
          <w:rFonts w:ascii="Times New Roman" w:hAnsi="Times New Roman" w:cs="Times New Roman"/>
          <w:sz w:val="26"/>
          <w:szCs w:val="26"/>
        </w:rPr>
        <w:t>тенциального участника конкурса</w:t>
      </w:r>
      <w:r w:rsidRPr="00106E9F">
        <w:rPr>
          <w:rFonts w:ascii="Times New Roman" w:hAnsi="Times New Roman" w:cs="Times New Roman"/>
          <w:sz w:val="26"/>
          <w:szCs w:val="26"/>
        </w:rPr>
        <w:t xml:space="preserve"> (публика</w:t>
      </w:r>
      <w:r>
        <w:rPr>
          <w:rFonts w:ascii="Times New Roman" w:hAnsi="Times New Roman" w:cs="Times New Roman"/>
          <w:sz w:val="26"/>
          <w:szCs w:val="26"/>
        </w:rPr>
        <w:t xml:space="preserve">ции в СМИ, фотоматериалы и пр.); </w:t>
      </w:r>
      <w:proofErr w:type="gramEnd"/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описание экспортной деятельности – для участников конкурса в номинации </w:t>
      </w:r>
      <w:r w:rsidRPr="00106E9F">
        <w:rPr>
          <w:rFonts w:ascii="Times New Roman" w:hAnsi="Times New Roman" w:cs="Times New Roman"/>
          <w:sz w:val="26"/>
          <w:szCs w:val="26"/>
        </w:rPr>
        <w:lastRenderedPageBreak/>
        <w:t>«Лучшее предприятие-экспортер»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деятельности семейного бизнеса или предпринимательской дин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стии – </w:t>
      </w:r>
      <w:r w:rsidRPr="00106E9F">
        <w:rPr>
          <w:rFonts w:ascii="Times New Roman" w:hAnsi="Times New Roman" w:cs="Times New Roman"/>
          <w:sz w:val="26"/>
          <w:szCs w:val="26"/>
        </w:rPr>
        <w:t>для участников конкурса в номинации</w:t>
      </w:r>
      <w:r>
        <w:rPr>
          <w:rFonts w:ascii="Times New Roman" w:hAnsi="Times New Roman" w:cs="Times New Roman"/>
          <w:sz w:val="26"/>
          <w:szCs w:val="26"/>
        </w:rPr>
        <w:t xml:space="preserve"> «Предпринимательская династия».</w:t>
      </w:r>
    </w:p>
    <w:p w:rsidR="00522CCE" w:rsidRPr="00FD48EC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представляется по адресу: р.п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альменка</w:t>
      </w:r>
      <w:r w:rsidRPr="00307A67">
        <w:rPr>
          <w:rFonts w:ascii="Times New Roman" w:hAnsi="Times New Roman" w:cs="Times New Roman"/>
          <w:sz w:val="26"/>
          <w:szCs w:val="26"/>
        </w:rPr>
        <w:t>, ул.</w:t>
      </w:r>
      <w:r>
        <w:rPr>
          <w:rFonts w:ascii="Times New Roman" w:hAnsi="Times New Roman" w:cs="Times New Roman"/>
          <w:sz w:val="26"/>
          <w:szCs w:val="26"/>
        </w:rPr>
        <w:t>Куйбышева</w:t>
      </w:r>
      <w:r w:rsidRPr="00307A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94</w:t>
      </w:r>
      <w:r w:rsidRPr="00307A6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каб.19  или </w:t>
      </w:r>
      <w:r w:rsidRPr="00EE5F3D">
        <w:rPr>
          <w:rFonts w:ascii="Times New Roman" w:hAnsi="Times New Roman" w:cs="Times New Roman"/>
          <w:sz w:val="26"/>
          <w:szCs w:val="26"/>
        </w:rPr>
        <w:t>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ikc</w:t>
      </w:r>
      <w:proofErr w:type="spellEnd"/>
      <w:r w:rsidRPr="00FD48EC">
        <w:rPr>
          <w:rFonts w:ascii="Times New Roman" w:hAnsi="Times New Roman" w:cs="Times New Roman"/>
          <w:sz w:val="26"/>
          <w:szCs w:val="26"/>
        </w:rPr>
        <w:t>__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talmenka</w:t>
      </w:r>
      <w:proofErr w:type="spellEnd"/>
      <w:r w:rsidRPr="00FD48EC">
        <w:rPr>
          <w:rFonts w:ascii="Times New Roman" w:hAnsi="Times New Roman" w:cs="Times New Roman"/>
          <w:sz w:val="26"/>
          <w:szCs w:val="26"/>
        </w:rPr>
        <w:t xml:space="preserve">@ 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D48E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получения соответствующей информации Администрацией проводи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ся проверка </w:t>
      </w:r>
      <w:r w:rsidRPr="00945E66">
        <w:rPr>
          <w:rFonts w:ascii="Times New Roman" w:hAnsi="Times New Roman" w:cs="Times New Roman"/>
          <w:sz w:val="26"/>
          <w:szCs w:val="26"/>
        </w:rPr>
        <w:t>соответствия кандидатуры</w:t>
      </w:r>
      <w:r>
        <w:rPr>
          <w:rFonts w:ascii="Times New Roman" w:hAnsi="Times New Roman" w:cs="Times New Roman"/>
          <w:sz w:val="26"/>
          <w:szCs w:val="26"/>
        </w:rPr>
        <w:t xml:space="preserve"> потенциального</w:t>
      </w:r>
      <w:r w:rsidRPr="00945E66">
        <w:rPr>
          <w:rFonts w:ascii="Times New Roman" w:hAnsi="Times New Roman" w:cs="Times New Roman"/>
          <w:sz w:val="26"/>
          <w:szCs w:val="26"/>
        </w:rPr>
        <w:t xml:space="preserve"> участника конкурса крит</w:t>
      </w:r>
      <w:r w:rsidRPr="00945E66">
        <w:rPr>
          <w:rFonts w:ascii="Times New Roman" w:hAnsi="Times New Roman" w:cs="Times New Roman"/>
          <w:sz w:val="26"/>
          <w:szCs w:val="26"/>
        </w:rPr>
        <w:t>е</w:t>
      </w:r>
      <w:r w:rsidRPr="00945E66">
        <w:rPr>
          <w:rFonts w:ascii="Times New Roman" w:hAnsi="Times New Roman" w:cs="Times New Roman"/>
          <w:sz w:val="26"/>
          <w:szCs w:val="26"/>
        </w:rPr>
        <w:t xml:space="preserve">риям, указанным в </w:t>
      </w:r>
      <w:r>
        <w:rPr>
          <w:rFonts w:ascii="Times New Roman" w:hAnsi="Times New Roman" w:cs="Times New Roman"/>
          <w:sz w:val="26"/>
          <w:szCs w:val="26"/>
        </w:rPr>
        <w:t xml:space="preserve">пункте 2.2 настоящего положения. В случае если кандидат не соответствует указанным критериям, Администрацией в </w:t>
      </w:r>
      <w:r w:rsidRPr="003A5797">
        <w:rPr>
          <w:rFonts w:ascii="Times New Roman" w:hAnsi="Times New Roman" w:cs="Times New Roman"/>
          <w:sz w:val="26"/>
          <w:szCs w:val="26"/>
        </w:rPr>
        <w:t>адрес органа, организ</w:t>
      </w:r>
      <w:r w:rsidRPr="003A5797">
        <w:rPr>
          <w:rFonts w:ascii="Times New Roman" w:hAnsi="Times New Roman" w:cs="Times New Roman"/>
          <w:sz w:val="26"/>
          <w:szCs w:val="26"/>
        </w:rPr>
        <w:t>а</w:t>
      </w:r>
      <w:r w:rsidRPr="003A5797">
        <w:rPr>
          <w:rFonts w:ascii="Times New Roman" w:hAnsi="Times New Roman" w:cs="Times New Roman"/>
          <w:sz w:val="26"/>
          <w:szCs w:val="26"/>
        </w:rPr>
        <w:t>ции, представивших</w:t>
      </w:r>
      <w:r>
        <w:rPr>
          <w:rFonts w:ascii="Times New Roman" w:hAnsi="Times New Roman" w:cs="Times New Roman"/>
          <w:sz w:val="26"/>
          <w:szCs w:val="26"/>
        </w:rPr>
        <w:t xml:space="preserve"> кандидатуру потенциального участника конкурса, в срок до 10 мая направляется уведомление об отказе включить кандидата в число участников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курса.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ED9">
        <w:rPr>
          <w:rFonts w:ascii="Times New Roman" w:hAnsi="Times New Roman" w:cs="Times New Roman"/>
          <w:sz w:val="26"/>
          <w:szCs w:val="26"/>
        </w:rPr>
        <w:t xml:space="preserve">II этап </w:t>
      </w:r>
      <w:r>
        <w:rPr>
          <w:rFonts w:ascii="Times New Roman" w:hAnsi="Times New Roman" w:cs="Times New Roman"/>
          <w:sz w:val="26"/>
          <w:szCs w:val="26"/>
        </w:rPr>
        <w:t>– в период с  10 мая по 15 мая комиссией  по  организации  и провед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нию  конкурса подводятся итоги конкурса, определяются победители. Итоги  районного </w:t>
      </w:r>
      <w:r w:rsidRPr="00106E9F">
        <w:rPr>
          <w:rFonts w:ascii="Times New Roman" w:hAnsi="Times New Roman" w:cs="Times New Roman"/>
          <w:sz w:val="26"/>
          <w:szCs w:val="26"/>
        </w:rPr>
        <w:t xml:space="preserve"> конкурса оформляются протоколом, который подписывается </w:t>
      </w:r>
      <w:r>
        <w:rPr>
          <w:rFonts w:ascii="Times New Roman" w:hAnsi="Times New Roman" w:cs="Times New Roman"/>
          <w:sz w:val="26"/>
          <w:szCs w:val="26"/>
        </w:rPr>
        <w:t>председат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лем</w:t>
      </w:r>
      <w:r w:rsidRPr="00106E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комиссии.</w:t>
      </w:r>
    </w:p>
    <w:p w:rsidR="00522CCE" w:rsidRPr="00106E9F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22CCE" w:rsidRDefault="00522CCE" w:rsidP="00522CCE">
      <w:pPr>
        <w:pStyle w:val="3"/>
        <w:widowControl w:val="0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790455">
        <w:rPr>
          <w:rFonts w:ascii="Times New Roman" w:hAnsi="Times New Roman"/>
          <w:color w:val="auto"/>
          <w:sz w:val="26"/>
          <w:szCs w:val="26"/>
        </w:rPr>
        <w:t xml:space="preserve">3. </w:t>
      </w:r>
      <w:r>
        <w:rPr>
          <w:rFonts w:ascii="Times New Roman" w:hAnsi="Times New Roman"/>
          <w:color w:val="auto"/>
          <w:sz w:val="26"/>
          <w:szCs w:val="26"/>
        </w:rPr>
        <w:t>Определение победителей</w:t>
      </w:r>
      <w:r w:rsidRPr="00790455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522CCE" w:rsidRPr="00FD734B" w:rsidRDefault="00522CCE" w:rsidP="00522CCE">
      <w:pPr>
        <w:rPr>
          <w:sz w:val="16"/>
          <w:szCs w:val="16"/>
        </w:rPr>
      </w:pPr>
    </w:p>
    <w:p w:rsidR="00522CCE" w:rsidRPr="00FF2B49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FF2B49">
        <w:rPr>
          <w:rFonts w:ascii="Times New Roman" w:hAnsi="Times New Roman" w:cs="Times New Roman"/>
          <w:sz w:val="26"/>
          <w:szCs w:val="26"/>
        </w:rPr>
        <w:t xml:space="preserve"> Для подведения итогов конкурса и определения победителей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2B49">
        <w:rPr>
          <w:rFonts w:ascii="Times New Roman" w:hAnsi="Times New Roman" w:cs="Times New Roman"/>
          <w:sz w:val="26"/>
          <w:szCs w:val="26"/>
        </w:rPr>
        <w:t xml:space="preserve">конкурса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Администрацией  </w:t>
      </w:r>
      <w:r w:rsidRPr="00FF2B49">
        <w:rPr>
          <w:rFonts w:ascii="Times New Roman" w:hAnsi="Times New Roman" w:cs="Times New Roman"/>
          <w:sz w:val="26"/>
          <w:szCs w:val="26"/>
        </w:rPr>
        <w:t xml:space="preserve">формируется </w:t>
      </w:r>
      <w:r>
        <w:rPr>
          <w:rFonts w:ascii="Times New Roman" w:hAnsi="Times New Roman" w:cs="Times New Roman"/>
          <w:sz w:val="26"/>
          <w:szCs w:val="26"/>
        </w:rPr>
        <w:t>комиссия по организации  и проведению конкурса.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Pr="00FF2B49">
        <w:rPr>
          <w:rFonts w:ascii="Times New Roman" w:hAnsi="Times New Roman" w:cs="Times New Roman"/>
          <w:sz w:val="26"/>
          <w:szCs w:val="26"/>
        </w:rPr>
        <w:t>состоит из председателя, заместителя председателя и членов</w:t>
      </w:r>
      <w:r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FF2B49">
        <w:rPr>
          <w:rFonts w:ascii="Times New Roman" w:hAnsi="Times New Roman" w:cs="Times New Roman"/>
          <w:sz w:val="26"/>
          <w:szCs w:val="26"/>
        </w:rPr>
        <w:t xml:space="preserve">. Состав </w:t>
      </w:r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FF2B49">
        <w:rPr>
          <w:rFonts w:ascii="Times New Roman" w:hAnsi="Times New Roman" w:cs="Times New Roman"/>
          <w:sz w:val="26"/>
          <w:szCs w:val="26"/>
        </w:rPr>
        <w:t>формируется с участием представителей орга</w:t>
      </w:r>
      <w:r>
        <w:rPr>
          <w:rFonts w:ascii="Times New Roman" w:hAnsi="Times New Roman" w:cs="Times New Roman"/>
          <w:sz w:val="26"/>
          <w:szCs w:val="26"/>
        </w:rPr>
        <w:t>нов  местного самоуправления</w:t>
      </w:r>
      <w:r w:rsidRPr="00FF2B49">
        <w:rPr>
          <w:rFonts w:ascii="Times New Roman" w:hAnsi="Times New Roman" w:cs="Times New Roman"/>
          <w:sz w:val="26"/>
          <w:szCs w:val="26"/>
        </w:rPr>
        <w:t>, членов Общественного совета по развитию предприним</w:t>
      </w:r>
      <w:r w:rsidRPr="00FF2B49">
        <w:rPr>
          <w:rFonts w:ascii="Times New Roman" w:hAnsi="Times New Roman" w:cs="Times New Roman"/>
          <w:sz w:val="26"/>
          <w:szCs w:val="26"/>
        </w:rPr>
        <w:t>а</w:t>
      </w:r>
      <w:r w:rsidRPr="00FF2B49">
        <w:rPr>
          <w:rFonts w:ascii="Times New Roman" w:hAnsi="Times New Roman" w:cs="Times New Roman"/>
          <w:sz w:val="26"/>
          <w:szCs w:val="26"/>
        </w:rPr>
        <w:t xml:space="preserve">тельства при </w:t>
      </w:r>
      <w:r>
        <w:rPr>
          <w:rFonts w:ascii="Times New Roman" w:hAnsi="Times New Roman" w:cs="Times New Roman"/>
          <w:sz w:val="26"/>
          <w:szCs w:val="26"/>
        </w:rPr>
        <w:t xml:space="preserve"> главе Тальменского  района</w:t>
      </w:r>
      <w:r w:rsidRPr="00FF2B49">
        <w:rPr>
          <w:rFonts w:ascii="Times New Roman" w:hAnsi="Times New Roman" w:cs="Times New Roman"/>
          <w:sz w:val="26"/>
          <w:szCs w:val="26"/>
        </w:rPr>
        <w:t>, представителей средств массовой и</w:t>
      </w:r>
      <w:r w:rsidRPr="00FF2B49">
        <w:rPr>
          <w:rFonts w:ascii="Times New Roman" w:hAnsi="Times New Roman" w:cs="Times New Roman"/>
          <w:sz w:val="26"/>
          <w:szCs w:val="26"/>
        </w:rPr>
        <w:t>н</w:t>
      </w:r>
      <w:r w:rsidRPr="00FF2B49">
        <w:rPr>
          <w:rFonts w:ascii="Times New Roman" w:hAnsi="Times New Roman" w:cs="Times New Roman"/>
          <w:sz w:val="26"/>
          <w:szCs w:val="26"/>
        </w:rPr>
        <w:t>формации, а также других ведом</w:t>
      </w:r>
      <w:proofErr w:type="gramStart"/>
      <w:r w:rsidRPr="00FF2B49">
        <w:rPr>
          <w:rFonts w:ascii="Times New Roman" w:hAnsi="Times New Roman" w:cs="Times New Roman"/>
          <w:sz w:val="26"/>
          <w:szCs w:val="26"/>
        </w:rPr>
        <w:t>ств в сф</w:t>
      </w:r>
      <w:proofErr w:type="gramEnd"/>
      <w:r w:rsidRPr="00FF2B49">
        <w:rPr>
          <w:rFonts w:ascii="Times New Roman" w:hAnsi="Times New Roman" w:cs="Times New Roman"/>
          <w:sz w:val="26"/>
          <w:szCs w:val="26"/>
        </w:rPr>
        <w:t>ере предпринимательства по согласов</w:t>
      </w:r>
      <w:r w:rsidRPr="00FF2B49">
        <w:rPr>
          <w:rFonts w:ascii="Times New Roman" w:hAnsi="Times New Roman" w:cs="Times New Roman"/>
          <w:sz w:val="26"/>
          <w:szCs w:val="26"/>
        </w:rPr>
        <w:t>а</w:t>
      </w:r>
      <w:r w:rsidRPr="00FF2B49">
        <w:rPr>
          <w:rFonts w:ascii="Times New Roman" w:hAnsi="Times New Roman" w:cs="Times New Roman"/>
          <w:sz w:val="26"/>
          <w:szCs w:val="26"/>
        </w:rPr>
        <w:t>нию.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058F">
        <w:rPr>
          <w:rFonts w:ascii="Times New Roman" w:hAnsi="Times New Roman" w:cs="Times New Roman"/>
          <w:sz w:val="26"/>
          <w:szCs w:val="26"/>
        </w:rPr>
        <w:t xml:space="preserve">Член </w:t>
      </w:r>
      <w:r>
        <w:rPr>
          <w:rFonts w:ascii="Times New Roman" w:hAnsi="Times New Roman" w:cs="Times New Roman"/>
          <w:sz w:val="26"/>
          <w:szCs w:val="26"/>
        </w:rPr>
        <w:t xml:space="preserve">комиссии  </w:t>
      </w:r>
      <w:r w:rsidRPr="00B4058F">
        <w:rPr>
          <w:rFonts w:ascii="Times New Roman" w:hAnsi="Times New Roman" w:cs="Times New Roman"/>
          <w:sz w:val="26"/>
          <w:szCs w:val="26"/>
        </w:rPr>
        <w:t xml:space="preserve">не принимает участие в </w:t>
      </w:r>
      <w:r>
        <w:rPr>
          <w:rFonts w:ascii="Times New Roman" w:hAnsi="Times New Roman" w:cs="Times New Roman"/>
          <w:sz w:val="26"/>
          <w:szCs w:val="26"/>
        </w:rPr>
        <w:t>оценке участника конкурса</w:t>
      </w:r>
      <w:r w:rsidRPr="00B4058F">
        <w:rPr>
          <w:rFonts w:ascii="Times New Roman" w:hAnsi="Times New Roman" w:cs="Times New Roman"/>
          <w:sz w:val="26"/>
          <w:szCs w:val="26"/>
        </w:rPr>
        <w:t xml:space="preserve">, если он лично заинтересован в итогах конкурса, о чем он обязан проинформировать </w:t>
      </w:r>
      <w:r>
        <w:rPr>
          <w:rFonts w:ascii="Times New Roman" w:hAnsi="Times New Roman" w:cs="Times New Roman"/>
          <w:sz w:val="26"/>
          <w:szCs w:val="26"/>
        </w:rPr>
        <w:t xml:space="preserve"> комиссию </w:t>
      </w:r>
      <w:r w:rsidRPr="00B4058F">
        <w:rPr>
          <w:rFonts w:ascii="Times New Roman" w:hAnsi="Times New Roman" w:cs="Times New Roman"/>
          <w:sz w:val="26"/>
          <w:szCs w:val="26"/>
        </w:rPr>
        <w:t xml:space="preserve">до начала </w:t>
      </w:r>
      <w:r>
        <w:rPr>
          <w:rFonts w:ascii="Times New Roman" w:hAnsi="Times New Roman" w:cs="Times New Roman"/>
          <w:sz w:val="26"/>
          <w:szCs w:val="26"/>
        </w:rPr>
        <w:t xml:space="preserve">ее заседания. </w:t>
      </w:r>
      <w:r w:rsidRPr="00B4058F">
        <w:rPr>
          <w:rFonts w:ascii="Times New Roman" w:hAnsi="Times New Roman" w:cs="Times New Roman"/>
          <w:sz w:val="26"/>
          <w:szCs w:val="26"/>
        </w:rPr>
        <w:t>При г</w:t>
      </w:r>
      <w:r w:rsidRPr="00B4058F">
        <w:rPr>
          <w:rFonts w:ascii="Times New Roman" w:hAnsi="Times New Roman" w:cs="Times New Roman"/>
          <w:sz w:val="26"/>
          <w:szCs w:val="26"/>
        </w:rPr>
        <w:t>о</w:t>
      </w:r>
      <w:r w:rsidRPr="00B4058F">
        <w:rPr>
          <w:rFonts w:ascii="Times New Roman" w:hAnsi="Times New Roman" w:cs="Times New Roman"/>
          <w:sz w:val="26"/>
          <w:szCs w:val="26"/>
        </w:rPr>
        <w:t>лосовании его голос не учитывается.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Комиссию </w:t>
      </w:r>
      <w:r w:rsidRPr="00FF2B49">
        <w:rPr>
          <w:rFonts w:ascii="Times New Roman" w:hAnsi="Times New Roman" w:cs="Times New Roman"/>
          <w:sz w:val="26"/>
          <w:szCs w:val="26"/>
        </w:rPr>
        <w:t xml:space="preserve">возглавляет председатель, который руководит 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Pr="00FF2B49">
        <w:rPr>
          <w:rFonts w:ascii="Times New Roman" w:hAnsi="Times New Roman" w:cs="Times New Roman"/>
          <w:sz w:val="26"/>
          <w:szCs w:val="26"/>
        </w:rPr>
        <w:t xml:space="preserve">деятельностью, принимает решения по процедурным вопросам, осуществляет общий </w:t>
      </w:r>
      <w:proofErr w:type="gramStart"/>
      <w:r w:rsidRPr="00FF2B49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2B4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F2B49">
        <w:rPr>
          <w:rFonts w:ascii="Times New Roman" w:hAnsi="Times New Roman" w:cs="Times New Roman"/>
          <w:sz w:val="26"/>
          <w:szCs w:val="26"/>
        </w:rPr>
        <w:t xml:space="preserve"> реализацией принятых решений. В отсутствие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 комиссии его полн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мочия осуществляет </w:t>
      </w:r>
      <w:r w:rsidRPr="00FF2B49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FF2B49">
        <w:rPr>
          <w:rFonts w:ascii="Times New Roman" w:hAnsi="Times New Roman" w:cs="Times New Roman"/>
          <w:sz w:val="26"/>
          <w:szCs w:val="26"/>
        </w:rPr>
        <w:t>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утверждается постановлением  Администрации  района.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86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2186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07A67">
        <w:rPr>
          <w:rFonts w:ascii="Times New Roman" w:hAnsi="Times New Roman" w:cs="Times New Roman"/>
          <w:sz w:val="26"/>
          <w:szCs w:val="26"/>
        </w:rPr>
        <w:t xml:space="preserve">Оценка деятельности участников конкурса осуществляется членами </w:t>
      </w:r>
      <w:r>
        <w:rPr>
          <w:rFonts w:ascii="Times New Roman" w:hAnsi="Times New Roman" w:cs="Times New Roman"/>
          <w:sz w:val="26"/>
          <w:szCs w:val="26"/>
        </w:rPr>
        <w:t xml:space="preserve"> комиссии путем проставления баллов на основании информации, </w:t>
      </w:r>
      <w:r w:rsidRPr="003A5797">
        <w:rPr>
          <w:rFonts w:ascii="Times New Roman" w:hAnsi="Times New Roman" w:cs="Times New Roman"/>
          <w:sz w:val="26"/>
          <w:szCs w:val="26"/>
        </w:rPr>
        <w:t>представленной органами, организациями,</w:t>
      </w:r>
      <w:r>
        <w:rPr>
          <w:rFonts w:ascii="Times New Roman" w:hAnsi="Times New Roman" w:cs="Times New Roman"/>
          <w:sz w:val="26"/>
          <w:szCs w:val="26"/>
        </w:rPr>
        <w:t xml:space="preserve"> указанными в пункте 2.4 настоящего положения, </w:t>
      </w:r>
      <w:r w:rsidRPr="00307A67">
        <w:rPr>
          <w:rFonts w:ascii="Times New Roman" w:hAnsi="Times New Roman" w:cs="Times New Roman"/>
          <w:sz w:val="26"/>
          <w:szCs w:val="26"/>
        </w:rPr>
        <w:t>в соо</w:t>
      </w:r>
      <w:r w:rsidRPr="00307A67">
        <w:rPr>
          <w:rFonts w:ascii="Times New Roman" w:hAnsi="Times New Roman" w:cs="Times New Roman"/>
          <w:sz w:val="26"/>
          <w:szCs w:val="26"/>
        </w:rPr>
        <w:t>т</w:t>
      </w:r>
      <w:r w:rsidRPr="00307A67">
        <w:rPr>
          <w:rFonts w:ascii="Times New Roman" w:hAnsi="Times New Roman" w:cs="Times New Roman"/>
          <w:sz w:val="26"/>
          <w:szCs w:val="26"/>
        </w:rPr>
        <w:t xml:space="preserve">ветствии с основными показателями, отражающими экономическую и бюджетную эффективность, </w:t>
      </w:r>
      <w:r w:rsidRPr="00106E9F">
        <w:rPr>
          <w:rFonts w:ascii="Times New Roman" w:hAnsi="Times New Roman" w:cs="Times New Roman"/>
          <w:sz w:val="26"/>
          <w:szCs w:val="26"/>
        </w:rPr>
        <w:t xml:space="preserve">социальную ответственность бизнеса, а также дополнительными </w:t>
      </w:r>
      <w:r>
        <w:rPr>
          <w:rFonts w:ascii="Times New Roman" w:hAnsi="Times New Roman" w:cs="Times New Roman"/>
          <w:sz w:val="26"/>
          <w:szCs w:val="26"/>
        </w:rPr>
        <w:t>св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дениям</w:t>
      </w:r>
      <w:r w:rsidRPr="00106E9F">
        <w:rPr>
          <w:rFonts w:ascii="Times New Roman" w:hAnsi="Times New Roman" w:cs="Times New Roman"/>
          <w:sz w:val="26"/>
          <w:szCs w:val="26"/>
        </w:rPr>
        <w:t>и, отражающими специфику ведения деятельности субъектами малого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 с занесением данных в оценочную вед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мость на основании следующих критериев:</w:t>
      </w:r>
      <w:proofErr w:type="gramEnd"/>
    </w:p>
    <w:p w:rsidR="00522CCE" w:rsidRPr="0065333C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658"/>
        <w:gridCol w:w="2120"/>
      </w:tblGrid>
      <w:tr w:rsidR="00522CCE" w:rsidTr="00281F42">
        <w:tc>
          <w:tcPr>
            <w:tcW w:w="567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58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Критерий оценки</w:t>
            </w:r>
          </w:p>
        </w:tc>
        <w:tc>
          <w:tcPr>
            <w:tcW w:w="2120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Количество ба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лов (от 1 до 5)</w:t>
            </w:r>
          </w:p>
        </w:tc>
      </w:tr>
      <w:tr w:rsidR="00522CCE" w:rsidTr="00281F42">
        <w:tc>
          <w:tcPr>
            <w:tcW w:w="567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58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Социально-экономическая значимость деятельности участника конкурса для муниципального образования, 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 в целом (</w:t>
            </w:r>
            <w:r w:rsidRPr="004D1E0B"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1E0B">
              <w:rPr>
                <w:rFonts w:ascii="Times New Roman" w:hAnsi="Times New Roman" w:cs="Times New Roman"/>
                <w:sz w:val="26"/>
                <w:szCs w:val="26"/>
              </w:rPr>
              <w:t>повышени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D1E0B">
              <w:rPr>
                <w:rFonts w:ascii="Times New Roman" w:hAnsi="Times New Roman" w:cs="Times New Roman"/>
                <w:sz w:val="26"/>
                <w:szCs w:val="26"/>
              </w:rPr>
              <w:t xml:space="preserve"> уровня жизни населения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; количество наемных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благотворительной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D1E0B">
              <w:rPr>
                <w:rFonts w:ascii="Times New Roman" w:hAnsi="Times New Roman" w:cs="Times New Roman"/>
                <w:sz w:val="26"/>
                <w:szCs w:val="26"/>
              </w:rPr>
              <w:t>иные факто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D1E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1E0B">
              <w:rPr>
                <w:rFonts w:ascii="Times New Roman" w:hAnsi="Times New Roman" w:cs="Times New Roman"/>
                <w:sz w:val="26"/>
                <w:szCs w:val="26"/>
              </w:rPr>
              <w:t xml:space="preserve"> влия</w:t>
            </w:r>
            <w:r w:rsidRPr="004D1E0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D1E0B">
              <w:rPr>
                <w:rFonts w:ascii="Times New Roman" w:hAnsi="Times New Roman" w:cs="Times New Roman"/>
                <w:sz w:val="26"/>
                <w:szCs w:val="26"/>
              </w:rPr>
              <w:t xml:space="preserve">щие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социально-экономическое развитие</w:t>
            </w:r>
            <w:r>
              <w:t xml:space="preserve"> </w:t>
            </w:r>
            <w:r w:rsidRPr="004D1E0B"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 w:rsidRPr="004D1E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D1E0B">
              <w:rPr>
                <w:rFonts w:ascii="Times New Roman" w:hAnsi="Times New Roman" w:cs="Times New Roman"/>
                <w:sz w:val="26"/>
                <w:szCs w:val="26"/>
              </w:rPr>
              <w:t>ного образования, региона в целом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CCE" w:rsidTr="00281F42">
        <w:tc>
          <w:tcPr>
            <w:tcW w:w="567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658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Социальная ответственность бизнеса (средняя заработная плата; создание новых рабочих мест; сохранение дейс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вующих рабочих мест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иные факторы, отражающие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циальную ответственность бизнеса)</w:t>
            </w:r>
          </w:p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CCE" w:rsidTr="00281F42">
        <w:tc>
          <w:tcPr>
            <w:tcW w:w="567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58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Профессиональная репутация участника конкурса (ко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петентность персонала; узнаваемость продукции (услуг)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иные характеристики, свидетельствующие о професси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нальной репутации предприятия)</w:t>
            </w:r>
          </w:p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CCE" w:rsidTr="00281F42">
        <w:tc>
          <w:tcPr>
            <w:tcW w:w="567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58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Информационная открытость участника конкурса (нал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чие сайта в сети Интернет; возможность получения о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ратной связи; освещение деятельности предприятия в СМИ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иная деятельность, направленная на информац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онную открытость участника конкурса)</w:t>
            </w:r>
          </w:p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CCE" w:rsidTr="00281F42">
        <w:tc>
          <w:tcPr>
            <w:tcW w:w="567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58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Клиентоориентированность</w:t>
            </w:r>
            <w:proofErr w:type="spellEnd"/>
            <w:r w:rsidRPr="00C04D19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 конкурса (пров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дение мероприятий, направленных на выявление нужд и интересов потребителей товаров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работ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 xml:space="preserve">, услуг) </w:t>
            </w:r>
          </w:p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CCE" w:rsidTr="00281F42">
        <w:tc>
          <w:tcPr>
            <w:tcW w:w="567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58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Освоение выпуска новых видов продукции (работ, услуг)</w:t>
            </w:r>
          </w:p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CCE" w:rsidTr="00281F42">
        <w:tc>
          <w:tcPr>
            <w:tcW w:w="567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58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* Вклад в развитие экспортной деятельности региона (кол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ичество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заключенных экспортных контрактов; н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менклатура экспортной продукции/услуг (количество позиций); количество стран-импортеров продукции компании; к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личество зарубежных покупателей/клиентов)</w:t>
            </w:r>
          </w:p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CCE" w:rsidTr="00281F42">
        <w:tc>
          <w:tcPr>
            <w:tcW w:w="567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658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** Количество поколений или членов семьи, вовлече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04D19">
              <w:rPr>
                <w:rFonts w:ascii="Times New Roman" w:hAnsi="Times New Roman" w:cs="Times New Roman"/>
                <w:sz w:val="26"/>
                <w:szCs w:val="26"/>
              </w:rPr>
              <w:t xml:space="preserve">ных в реализацию </w:t>
            </w:r>
            <w:proofErr w:type="spellStart"/>
            <w:proofErr w:type="gramStart"/>
            <w:r w:rsidRPr="00C04D19">
              <w:rPr>
                <w:rFonts w:ascii="Times New Roman" w:hAnsi="Times New Roman" w:cs="Times New Roman"/>
                <w:sz w:val="26"/>
                <w:szCs w:val="26"/>
              </w:rPr>
              <w:t>бизнес-проектов</w:t>
            </w:r>
            <w:proofErr w:type="spellEnd"/>
            <w:proofErr w:type="gramEnd"/>
          </w:p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522CCE" w:rsidRPr="00C04D19" w:rsidRDefault="00522CCE" w:rsidP="00281F42">
            <w:pPr>
              <w:pStyle w:val="ad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2CCE" w:rsidRDefault="00522CCE" w:rsidP="00522CCE">
      <w:pPr>
        <w:pStyle w:val="ad"/>
        <w:widowControl w:val="0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для оценки участников конкурса в номинации </w:t>
      </w:r>
      <w:r w:rsidRPr="00443DD1">
        <w:rPr>
          <w:rFonts w:ascii="Times New Roman" w:hAnsi="Times New Roman" w:cs="Times New Roman"/>
          <w:sz w:val="26"/>
          <w:szCs w:val="26"/>
        </w:rPr>
        <w:t>«Лучшее предприятие-экспортер»;</w:t>
      </w:r>
    </w:p>
    <w:p w:rsidR="00522CCE" w:rsidRDefault="00522CCE" w:rsidP="00522CCE">
      <w:pPr>
        <w:pStyle w:val="ad"/>
        <w:widowControl w:val="0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** </w:t>
      </w:r>
      <w:r w:rsidRPr="00443DD1">
        <w:rPr>
          <w:rFonts w:ascii="Times New Roman" w:hAnsi="Times New Roman" w:cs="Times New Roman"/>
          <w:sz w:val="26"/>
          <w:szCs w:val="26"/>
        </w:rPr>
        <w:t>для оценки участников конкурса в номинации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3DD1">
        <w:rPr>
          <w:rFonts w:ascii="Times New Roman" w:hAnsi="Times New Roman" w:cs="Times New Roman"/>
          <w:sz w:val="26"/>
          <w:szCs w:val="26"/>
        </w:rPr>
        <w:t>«Предпринимательская дин</w:t>
      </w:r>
      <w:r w:rsidRPr="00443DD1">
        <w:rPr>
          <w:rFonts w:ascii="Times New Roman" w:hAnsi="Times New Roman" w:cs="Times New Roman"/>
          <w:sz w:val="26"/>
          <w:szCs w:val="26"/>
        </w:rPr>
        <w:t>а</w:t>
      </w:r>
      <w:r w:rsidRPr="00443DD1">
        <w:rPr>
          <w:rFonts w:ascii="Times New Roman" w:hAnsi="Times New Roman" w:cs="Times New Roman"/>
          <w:sz w:val="26"/>
          <w:szCs w:val="26"/>
        </w:rPr>
        <w:t>стия»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2CCE" w:rsidRPr="00443DD1" w:rsidRDefault="00522CCE" w:rsidP="00522CCE">
      <w:pPr>
        <w:pStyle w:val="ad"/>
        <w:widowControl w:val="0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22CCE" w:rsidRPr="006C64C9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4C9">
        <w:rPr>
          <w:rFonts w:ascii="Times New Roman" w:hAnsi="Times New Roman" w:cs="Times New Roman"/>
          <w:sz w:val="26"/>
          <w:szCs w:val="26"/>
        </w:rPr>
        <w:t xml:space="preserve">Победителями конкурса в каждой номинации,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6C64C9">
        <w:rPr>
          <w:rFonts w:ascii="Times New Roman" w:hAnsi="Times New Roman" w:cs="Times New Roman"/>
          <w:sz w:val="26"/>
          <w:szCs w:val="26"/>
        </w:rPr>
        <w:t>котор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C64C9">
        <w:rPr>
          <w:rFonts w:ascii="Times New Roman" w:hAnsi="Times New Roman" w:cs="Times New Roman"/>
          <w:sz w:val="26"/>
          <w:szCs w:val="26"/>
        </w:rPr>
        <w:t xml:space="preserve"> присуждается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C64C9">
        <w:rPr>
          <w:rFonts w:ascii="Times New Roman" w:hAnsi="Times New Roman" w:cs="Times New Roman"/>
          <w:sz w:val="26"/>
          <w:szCs w:val="26"/>
        </w:rPr>
        <w:t xml:space="preserve"> м</w:t>
      </w:r>
      <w:r w:rsidRPr="006C64C9">
        <w:rPr>
          <w:rFonts w:ascii="Times New Roman" w:hAnsi="Times New Roman" w:cs="Times New Roman"/>
          <w:sz w:val="26"/>
          <w:szCs w:val="26"/>
        </w:rPr>
        <w:t>е</w:t>
      </w:r>
      <w:r w:rsidRPr="006C64C9">
        <w:rPr>
          <w:rFonts w:ascii="Times New Roman" w:hAnsi="Times New Roman" w:cs="Times New Roman"/>
          <w:sz w:val="26"/>
          <w:szCs w:val="26"/>
        </w:rPr>
        <w:t xml:space="preserve">сто, признаются </w:t>
      </w:r>
      <w:r>
        <w:rPr>
          <w:rFonts w:ascii="Times New Roman" w:hAnsi="Times New Roman" w:cs="Times New Roman"/>
          <w:sz w:val="26"/>
          <w:szCs w:val="26"/>
        </w:rPr>
        <w:t>участники конкурса</w:t>
      </w:r>
      <w:r w:rsidRPr="006C64C9">
        <w:rPr>
          <w:rFonts w:ascii="Times New Roman" w:hAnsi="Times New Roman" w:cs="Times New Roman"/>
          <w:sz w:val="26"/>
          <w:szCs w:val="26"/>
        </w:rPr>
        <w:t>, набравшие суммарно наибольшее количество баллов.</w:t>
      </w:r>
    </w:p>
    <w:p w:rsidR="00522CCE" w:rsidRPr="006C64C9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 конкурса</w:t>
      </w:r>
      <w:r w:rsidRPr="006C64C9">
        <w:rPr>
          <w:rFonts w:ascii="Times New Roman" w:hAnsi="Times New Roman" w:cs="Times New Roman"/>
          <w:sz w:val="26"/>
          <w:szCs w:val="26"/>
        </w:rPr>
        <w:t>, имеющим второй и третий результат по сумме н</w:t>
      </w:r>
      <w:r w:rsidRPr="006C64C9">
        <w:rPr>
          <w:rFonts w:ascii="Times New Roman" w:hAnsi="Times New Roman" w:cs="Times New Roman"/>
          <w:sz w:val="26"/>
          <w:szCs w:val="26"/>
        </w:rPr>
        <w:t>а</w:t>
      </w:r>
      <w:r w:rsidRPr="006C64C9">
        <w:rPr>
          <w:rFonts w:ascii="Times New Roman" w:hAnsi="Times New Roman" w:cs="Times New Roman"/>
          <w:sz w:val="26"/>
          <w:szCs w:val="26"/>
        </w:rPr>
        <w:t>бранных баллов</w:t>
      </w:r>
      <w:r w:rsidRPr="00ED1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номинациях, имеющих </w:t>
      </w:r>
      <w:r w:rsidRPr="00ED1D8D">
        <w:rPr>
          <w:rFonts w:ascii="Times New Roman" w:hAnsi="Times New Roman" w:cs="Times New Roman"/>
          <w:sz w:val="26"/>
          <w:szCs w:val="26"/>
        </w:rPr>
        <w:t xml:space="preserve">II и III </w:t>
      </w:r>
      <w:r>
        <w:rPr>
          <w:rFonts w:ascii="Times New Roman" w:hAnsi="Times New Roman" w:cs="Times New Roman"/>
          <w:sz w:val="26"/>
          <w:szCs w:val="26"/>
        </w:rPr>
        <w:t xml:space="preserve">призовые места, </w:t>
      </w:r>
      <w:r w:rsidRPr="006C64C9">
        <w:rPr>
          <w:rFonts w:ascii="Times New Roman" w:hAnsi="Times New Roman" w:cs="Times New Roman"/>
          <w:sz w:val="26"/>
          <w:szCs w:val="26"/>
        </w:rPr>
        <w:t xml:space="preserve">присуждаются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C64C9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C64C9">
        <w:rPr>
          <w:rFonts w:ascii="Times New Roman" w:hAnsi="Times New Roman" w:cs="Times New Roman"/>
          <w:sz w:val="26"/>
          <w:szCs w:val="26"/>
        </w:rPr>
        <w:t xml:space="preserve"> места соответственно.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4C9">
        <w:rPr>
          <w:rFonts w:ascii="Times New Roman" w:hAnsi="Times New Roman" w:cs="Times New Roman"/>
          <w:sz w:val="26"/>
          <w:szCs w:val="26"/>
        </w:rPr>
        <w:t>В случае равенства баллов присуждение призовых мест осуществляется п</w:t>
      </w:r>
      <w:r w:rsidRPr="006C64C9">
        <w:rPr>
          <w:rFonts w:ascii="Times New Roman" w:hAnsi="Times New Roman" w:cs="Times New Roman"/>
          <w:sz w:val="26"/>
          <w:szCs w:val="26"/>
        </w:rPr>
        <w:t>у</w:t>
      </w:r>
      <w:r w:rsidRPr="006C64C9">
        <w:rPr>
          <w:rFonts w:ascii="Times New Roman" w:hAnsi="Times New Roman" w:cs="Times New Roman"/>
          <w:sz w:val="26"/>
          <w:szCs w:val="26"/>
        </w:rPr>
        <w:t>тем голосования членов</w:t>
      </w:r>
      <w:r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6C64C9">
        <w:rPr>
          <w:rFonts w:ascii="Times New Roman" w:hAnsi="Times New Roman" w:cs="Times New Roman"/>
          <w:sz w:val="26"/>
          <w:szCs w:val="26"/>
        </w:rPr>
        <w:t>. В случае равенства голосов решающим считае</w:t>
      </w:r>
      <w:r w:rsidRPr="006C64C9">
        <w:rPr>
          <w:rFonts w:ascii="Times New Roman" w:hAnsi="Times New Roman" w:cs="Times New Roman"/>
          <w:sz w:val="26"/>
          <w:szCs w:val="26"/>
        </w:rPr>
        <w:t>т</w:t>
      </w:r>
      <w:r w:rsidRPr="006C64C9">
        <w:rPr>
          <w:rFonts w:ascii="Times New Roman" w:hAnsi="Times New Roman" w:cs="Times New Roman"/>
          <w:sz w:val="26"/>
          <w:szCs w:val="26"/>
        </w:rPr>
        <w:t>ся голос председате</w:t>
      </w:r>
      <w:r>
        <w:rPr>
          <w:rFonts w:ascii="Times New Roman" w:hAnsi="Times New Roman" w:cs="Times New Roman"/>
          <w:sz w:val="26"/>
          <w:szCs w:val="26"/>
        </w:rPr>
        <w:t>ля  комиссии</w:t>
      </w:r>
      <w:r w:rsidRPr="006C64C9">
        <w:rPr>
          <w:rFonts w:ascii="Times New Roman" w:hAnsi="Times New Roman" w:cs="Times New Roman"/>
          <w:sz w:val="26"/>
          <w:szCs w:val="26"/>
        </w:rPr>
        <w:t>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Члены  комиссии  </w:t>
      </w:r>
      <w:r w:rsidRPr="00CF2819">
        <w:rPr>
          <w:rFonts w:ascii="Times New Roman" w:hAnsi="Times New Roman" w:cs="Times New Roman"/>
          <w:sz w:val="26"/>
          <w:szCs w:val="26"/>
        </w:rPr>
        <w:t>путем открытого голосования определя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F2819">
        <w:rPr>
          <w:rFonts w:ascii="Times New Roman" w:hAnsi="Times New Roman" w:cs="Times New Roman"/>
          <w:sz w:val="26"/>
          <w:szCs w:val="26"/>
        </w:rPr>
        <w:t>т из числа приз</w:t>
      </w:r>
      <w:r w:rsidRPr="00CF2819">
        <w:rPr>
          <w:rFonts w:ascii="Times New Roman" w:hAnsi="Times New Roman" w:cs="Times New Roman"/>
          <w:sz w:val="26"/>
          <w:szCs w:val="26"/>
        </w:rPr>
        <w:t>е</w:t>
      </w:r>
      <w:r w:rsidRPr="00CF2819">
        <w:rPr>
          <w:rFonts w:ascii="Times New Roman" w:hAnsi="Times New Roman" w:cs="Times New Roman"/>
          <w:sz w:val="26"/>
          <w:szCs w:val="26"/>
        </w:rPr>
        <w:t>ров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занявших </w:t>
      </w:r>
      <w:r w:rsidRPr="00ED1D8D">
        <w:rPr>
          <w:rFonts w:ascii="Times New Roman" w:hAnsi="Times New Roman" w:cs="Times New Roman"/>
          <w:sz w:val="26"/>
          <w:szCs w:val="26"/>
        </w:rPr>
        <w:t>I мест</w:t>
      </w:r>
      <w:r>
        <w:rPr>
          <w:rFonts w:ascii="Times New Roman" w:hAnsi="Times New Roman" w:cs="Times New Roman"/>
          <w:sz w:val="26"/>
          <w:szCs w:val="26"/>
        </w:rPr>
        <w:t xml:space="preserve">о в </w:t>
      </w:r>
      <w:r w:rsidRPr="00CF2819">
        <w:rPr>
          <w:rFonts w:ascii="Times New Roman" w:hAnsi="Times New Roman" w:cs="Times New Roman"/>
          <w:sz w:val="26"/>
          <w:szCs w:val="26"/>
        </w:rPr>
        <w:t>номинаци</w:t>
      </w:r>
      <w:r>
        <w:rPr>
          <w:rFonts w:ascii="Times New Roman" w:hAnsi="Times New Roman" w:cs="Times New Roman"/>
          <w:sz w:val="26"/>
          <w:szCs w:val="26"/>
        </w:rPr>
        <w:t xml:space="preserve">ях </w:t>
      </w:r>
      <w:r w:rsidRPr="00CF2819">
        <w:rPr>
          <w:rFonts w:ascii="Times New Roman" w:hAnsi="Times New Roman" w:cs="Times New Roman"/>
          <w:sz w:val="26"/>
          <w:szCs w:val="26"/>
        </w:rPr>
        <w:t>«Лучшее производственное пре</w:t>
      </w:r>
      <w:r>
        <w:rPr>
          <w:rFonts w:ascii="Times New Roman" w:hAnsi="Times New Roman" w:cs="Times New Roman"/>
          <w:sz w:val="26"/>
          <w:szCs w:val="26"/>
        </w:rPr>
        <w:t>дприятие», «Лучшее сельскохозяй</w:t>
      </w:r>
      <w:r w:rsidRPr="00CF2819">
        <w:rPr>
          <w:rFonts w:ascii="Times New Roman" w:hAnsi="Times New Roman" w:cs="Times New Roman"/>
          <w:sz w:val="26"/>
          <w:szCs w:val="26"/>
        </w:rPr>
        <w:t>ственное предприятие», «Лучшее предприятие потребител</w:t>
      </w:r>
      <w:r w:rsidRPr="00CF2819">
        <w:rPr>
          <w:rFonts w:ascii="Times New Roman" w:hAnsi="Times New Roman" w:cs="Times New Roman"/>
          <w:sz w:val="26"/>
          <w:szCs w:val="26"/>
        </w:rPr>
        <w:t>ь</w:t>
      </w:r>
      <w:r w:rsidRPr="00CF2819">
        <w:rPr>
          <w:rFonts w:ascii="Times New Roman" w:hAnsi="Times New Roman" w:cs="Times New Roman"/>
          <w:sz w:val="26"/>
          <w:szCs w:val="26"/>
        </w:rPr>
        <w:t>ского рынка», «Лучшее предприятие-экспортер»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F2819">
        <w:rPr>
          <w:rFonts w:ascii="Times New Roman" w:hAnsi="Times New Roman" w:cs="Times New Roman"/>
          <w:sz w:val="26"/>
          <w:szCs w:val="26"/>
        </w:rPr>
        <w:t xml:space="preserve"> победителя конкурса с присво</w:t>
      </w:r>
      <w:r w:rsidRPr="00CF2819">
        <w:rPr>
          <w:rFonts w:ascii="Times New Roman" w:hAnsi="Times New Roman" w:cs="Times New Roman"/>
          <w:sz w:val="26"/>
          <w:szCs w:val="26"/>
        </w:rPr>
        <w:t>е</w:t>
      </w:r>
      <w:r w:rsidRPr="00CF2819">
        <w:rPr>
          <w:rFonts w:ascii="Times New Roman" w:hAnsi="Times New Roman" w:cs="Times New Roman"/>
          <w:sz w:val="26"/>
          <w:szCs w:val="26"/>
        </w:rPr>
        <w:t>нием звания «Лучший предприниматель года».</w:t>
      </w:r>
      <w:proofErr w:type="gramEnd"/>
    </w:p>
    <w:p w:rsidR="00522CCE" w:rsidRDefault="00522CCE" w:rsidP="00522CCE">
      <w:pPr>
        <w:pStyle w:val="ad"/>
        <w:widowControl w:val="0"/>
        <w:tabs>
          <w:tab w:val="left" w:pos="72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7A7ACE">
        <w:rPr>
          <w:rFonts w:ascii="Times New Roman" w:hAnsi="Times New Roman" w:cs="Times New Roman"/>
          <w:sz w:val="26"/>
          <w:szCs w:val="26"/>
        </w:rPr>
        <w:t xml:space="preserve">. Победителям в номинациях вручаются дипломы </w:t>
      </w:r>
      <w:r w:rsidRPr="007A7AC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A7ACE">
        <w:rPr>
          <w:rFonts w:ascii="Times New Roman" w:hAnsi="Times New Roman" w:cs="Times New Roman"/>
          <w:sz w:val="26"/>
          <w:szCs w:val="26"/>
        </w:rPr>
        <w:t xml:space="preserve"> степени участника конкурса и ценные подарки.</w:t>
      </w:r>
    </w:p>
    <w:p w:rsidR="00522CCE" w:rsidRPr="007A7ACE" w:rsidRDefault="00522CCE" w:rsidP="00522CCE">
      <w:pPr>
        <w:pStyle w:val="ad"/>
        <w:widowControl w:val="0"/>
        <w:tabs>
          <w:tab w:val="left" w:pos="72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7A7ACE">
        <w:rPr>
          <w:rFonts w:ascii="Times New Roman" w:hAnsi="Times New Roman" w:cs="Times New Roman"/>
          <w:sz w:val="26"/>
          <w:szCs w:val="26"/>
        </w:rPr>
        <w:t xml:space="preserve">. </w:t>
      </w:r>
      <w:r w:rsidRPr="00521282">
        <w:rPr>
          <w:rFonts w:ascii="Times New Roman" w:hAnsi="Times New Roman" w:cs="Times New Roman"/>
          <w:sz w:val="26"/>
          <w:szCs w:val="26"/>
        </w:rPr>
        <w:t xml:space="preserve">Участникам, занявшим призовые </w:t>
      </w:r>
      <w:r w:rsidRPr="00ED1D8D">
        <w:rPr>
          <w:rFonts w:ascii="Times New Roman" w:hAnsi="Times New Roman" w:cs="Times New Roman"/>
          <w:sz w:val="26"/>
          <w:szCs w:val="26"/>
        </w:rPr>
        <w:t xml:space="preserve">II и III </w:t>
      </w:r>
      <w:r w:rsidRPr="00521282">
        <w:rPr>
          <w:rFonts w:ascii="Times New Roman" w:hAnsi="Times New Roman" w:cs="Times New Roman"/>
          <w:sz w:val="26"/>
          <w:szCs w:val="26"/>
        </w:rPr>
        <w:t>места в номинациях «Лучшее производственное предприятие», «Лучше</w:t>
      </w:r>
      <w:r>
        <w:rPr>
          <w:rFonts w:ascii="Times New Roman" w:hAnsi="Times New Roman" w:cs="Times New Roman"/>
          <w:sz w:val="26"/>
          <w:szCs w:val="26"/>
        </w:rPr>
        <w:t>е сельскохозяйственное пред</w:t>
      </w:r>
      <w:r w:rsidRPr="00521282">
        <w:rPr>
          <w:rFonts w:ascii="Times New Roman" w:hAnsi="Times New Roman" w:cs="Times New Roman"/>
          <w:sz w:val="26"/>
          <w:szCs w:val="26"/>
        </w:rPr>
        <w:t>приятие», «Лучшее предприятие потребительского рынка», «Лучшее предприятие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21282">
        <w:rPr>
          <w:rFonts w:ascii="Times New Roman" w:hAnsi="Times New Roman" w:cs="Times New Roman"/>
          <w:sz w:val="26"/>
          <w:szCs w:val="26"/>
        </w:rPr>
        <w:t>экспортер»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21282">
        <w:rPr>
          <w:rFonts w:ascii="Times New Roman" w:hAnsi="Times New Roman" w:cs="Times New Roman"/>
          <w:sz w:val="26"/>
          <w:szCs w:val="26"/>
        </w:rPr>
        <w:t xml:space="preserve"> вручаются дипломы </w:t>
      </w:r>
      <w:r>
        <w:rPr>
          <w:rFonts w:ascii="Times New Roman" w:hAnsi="Times New Roman" w:cs="Times New Roman"/>
          <w:sz w:val="26"/>
          <w:szCs w:val="26"/>
        </w:rPr>
        <w:t xml:space="preserve">II и III степени участника </w:t>
      </w:r>
      <w:r w:rsidRPr="00521282">
        <w:rPr>
          <w:rFonts w:ascii="Times New Roman" w:hAnsi="Times New Roman" w:cs="Times New Roman"/>
          <w:sz w:val="26"/>
          <w:szCs w:val="26"/>
        </w:rPr>
        <w:t>конкурса и ценные п</w:t>
      </w:r>
      <w:r w:rsidRPr="00521282">
        <w:rPr>
          <w:rFonts w:ascii="Times New Roman" w:hAnsi="Times New Roman" w:cs="Times New Roman"/>
          <w:sz w:val="26"/>
          <w:szCs w:val="26"/>
        </w:rPr>
        <w:t>о</w:t>
      </w:r>
      <w:r w:rsidRPr="00521282">
        <w:rPr>
          <w:rFonts w:ascii="Times New Roman" w:hAnsi="Times New Roman" w:cs="Times New Roman"/>
          <w:sz w:val="26"/>
          <w:szCs w:val="26"/>
        </w:rPr>
        <w:t>дарки.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Победителю</w:t>
      </w:r>
      <w:r w:rsidRPr="007A7ACE">
        <w:rPr>
          <w:rFonts w:ascii="Times New Roman" w:hAnsi="Times New Roman" w:cs="Times New Roman"/>
          <w:sz w:val="26"/>
          <w:szCs w:val="26"/>
        </w:rPr>
        <w:t xml:space="preserve"> конкурса вручается символ «Лучший предприниматель г</w:t>
      </w:r>
      <w:r w:rsidRPr="007A7ACE">
        <w:rPr>
          <w:rFonts w:ascii="Times New Roman" w:hAnsi="Times New Roman" w:cs="Times New Roman"/>
          <w:sz w:val="26"/>
          <w:szCs w:val="26"/>
        </w:rPr>
        <w:t>о</w:t>
      </w:r>
      <w:r w:rsidRPr="007A7ACE">
        <w:rPr>
          <w:rFonts w:ascii="Times New Roman" w:hAnsi="Times New Roman" w:cs="Times New Roman"/>
          <w:sz w:val="26"/>
          <w:szCs w:val="26"/>
        </w:rPr>
        <w:t>да»</w:t>
      </w:r>
      <w:r>
        <w:rPr>
          <w:rFonts w:ascii="Times New Roman" w:hAnsi="Times New Roman" w:cs="Times New Roman"/>
          <w:sz w:val="26"/>
          <w:szCs w:val="26"/>
        </w:rPr>
        <w:t>,  Почетная грамота  главы  Тальменского  района.</w:t>
      </w:r>
      <w:r w:rsidRPr="007A7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2CCE" w:rsidRPr="007A7A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Участникам  конкурса не занявшим призовые  места, вручаются  свид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тельства участника  районного  конкурса «Лучший  предприниматель года».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Pr="007A7ACE">
        <w:rPr>
          <w:rFonts w:ascii="Times New Roman" w:hAnsi="Times New Roman" w:cs="Times New Roman"/>
          <w:sz w:val="26"/>
          <w:szCs w:val="26"/>
        </w:rPr>
        <w:t>. Вручение наград победителям во всех номинациях происходит во время торжественной церемонии награждения</w:t>
      </w:r>
      <w:r>
        <w:rPr>
          <w:rFonts w:ascii="Times New Roman" w:hAnsi="Times New Roman" w:cs="Times New Roman"/>
          <w:sz w:val="26"/>
          <w:szCs w:val="26"/>
        </w:rPr>
        <w:t>, организованной Администрацией  Тал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менского   района</w:t>
      </w:r>
      <w:r w:rsidRPr="007A7ACE">
        <w:rPr>
          <w:rFonts w:ascii="Times New Roman" w:hAnsi="Times New Roman" w:cs="Times New Roman"/>
          <w:sz w:val="26"/>
          <w:szCs w:val="26"/>
        </w:rPr>
        <w:t>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Pr="007A7ACE">
        <w:rPr>
          <w:rFonts w:ascii="Times New Roman" w:hAnsi="Times New Roman" w:cs="Times New Roman"/>
          <w:sz w:val="26"/>
          <w:szCs w:val="26"/>
        </w:rPr>
        <w:t>. Итоги конкурса освещаются в средствах массовой информации и разм</w:t>
      </w:r>
      <w:r w:rsidRPr="007A7ACE">
        <w:rPr>
          <w:rFonts w:ascii="Times New Roman" w:hAnsi="Times New Roman" w:cs="Times New Roman"/>
          <w:sz w:val="26"/>
          <w:szCs w:val="26"/>
        </w:rPr>
        <w:t>е</w:t>
      </w:r>
      <w:r w:rsidRPr="007A7ACE">
        <w:rPr>
          <w:rFonts w:ascii="Times New Roman" w:hAnsi="Times New Roman" w:cs="Times New Roman"/>
          <w:sz w:val="26"/>
          <w:szCs w:val="26"/>
        </w:rPr>
        <w:t xml:space="preserve">щаются на 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  Тальменского  района.</w:t>
      </w:r>
    </w:p>
    <w:p w:rsidR="00522CCE" w:rsidRDefault="00522CCE" w:rsidP="00522CCE">
      <w:pPr>
        <w:pStyle w:val="ad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 Финансовое обеспечение расходов, связанных с организацией и проведением конкурса, осуществляется в пределах бюджетных средств, предусмотре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ных на указанные цели муниципальной  программой  «О поддержке  и  развитии  малого  и среднего  предпринимательства  в Тальменском  районе» на 2017- 2021 годы.</w:t>
      </w:r>
    </w:p>
    <w:p w:rsidR="00B74123" w:rsidRDefault="00B74123">
      <w:pPr>
        <w:ind w:left="720" w:hanging="360"/>
        <w:rPr>
          <w:sz w:val="28"/>
          <w:szCs w:val="28"/>
        </w:rPr>
      </w:pPr>
    </w:p>
    <w:p w:rsidR="00645E06" w:rsidRDefault="00645E06">
      <w:pPr>
        <w:ind w:left="720" w:hanging="360"/>
        <w:rPr>
          <w:sz w:val="28"/>
          <w:szCs w:val="28"/>
        </w:rPr>
      </w:pPr>
    </w:p>
    <w:p w:rsidR="00522CCE" w:rsidRDefault="00645E06" w:rsidP="00645E06">
      <w:pPr>
        <w:tabs>
          <w:tab w:val="left" w:pos="606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</w:p>
    <w:p w:rsidR="00522CCE" w:rsidRDefault="00522CCE" w:rsidP="00645E06">
      <w:pPr>
        <w:tabs>
          <w:tab w:val="left" w:pos="606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</w:p>
    <w:p w:rsidR="00645E06" w:rsidRPr="00522CCE" w:rsidRDefault="00522CCE" w:rsidP="00645E06">
      <w:pPr>
        <w:tabs>
          <w:tab w:val="left" w:pos="6060"/>
        </w:tabs>
        <w:ind w:left="720" w:hanging="360"/>
      </w:pPr>
      <w:r>
        <w:rPr>
          <w:sz w:val="28"/>
          <w:szCs w:val="28"/>
        </w:rPr>
        <w:t xml:space="preserve">                                                     </w:t>
      </w:r>
      <w:r w:rsidR="00645E06" w:rsidRPr="00522CCE">
        <w:t>Приложение  2</w:t>
      </w:r>
    </w:p>
    <w:p w:rsidR="00645E06" w:rsidRPr="00522CCE" w:rsidRDefault="00645E06" w:rsidP="00645E06">
      <w:pPr>
        <w:jc w:val="center"/>
      </w:pPr>
      <w:r w:rsidRPr="00522CCE">
        <w:t xml:space="preserve">                                                  к  постановлению  Администрации  района</w:t>
      </w:r>
    </w:p>
    <w:p w:rsidR="003922A8" w:rsidRPr="00522CCE" w:rsidRDefault="00645E06" w:rsidP="00645E06">
      <w:pPr>
        <w:tabs>
          <w:tab w:val="left" w:pos="3945"/>
        </w:tabs>
      </w:pPr>
      <w:r w:rsidRPr="00522CCE">
        <w:tab/>
      </w:r>
      <w:r w:rsidR="00522CCE">
        <w:t xml:space="preserve">  </w:t>
      </w:r>
      <w:r w:rsidR="00886F5C" w:rsidRPr="00522CCE">
        <w:t xml:space="preserve">№  </w:t>
      </w:r>
      <w:r w:rsidR="00D5010B" w:rsidRPr="00522CCE">
        <w:t xml:space="preserve">367  </w:t>
      </w:r>
      <w:r w:rsidR="00031C8F" w:rsidRPr="00522CCE">
        <w:t xml:space="preserve"> от </w:t>
      </w:r>
      <w:r w:rsidR="00D5010B" w:rsidRPr="00522CCE">
        <w:t>06.04.</w:t>
      </w:r>
      <w:r w:rsidR="00031C8F" w:rsidRPr="00522CCE">
        <w:t>2018</w:t>
      </w:r>
    </w:p>
    <w:p w:rsidR="003922A8" w:rsidRPr="003922A8" w:rsidRDefault="003922A8" w:rsidP="003922A8">
      <w:pPr>
        <w:rPr>
          <w:sz w:val="28"/>
          <w:szCs w:val="28"/>
        </w:rPr>
      </w:pPr>
    </w:p>
    <w:p w:rsidR="003922A8" w:rsidRDefault="003922A8" w:rsidP="003922A8">
      <w:pPr>
        <w:rPr>
          <w:sz w:val="28"/>
          <w:szCs w:val="28"/>
        </w:rPr>
      </w:pPr>
    </w:p>
    <w:p w:rsidR="003922A8" w:rsidRDefault="003922A8" w:rsidP="005E7921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5E7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</w:t>
      </w:r>
    </w:p>
    <w:p w:rsidR="003922A8" w:rsidRDefault="003922A8" w:rsidP="0025364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организации и проведению  районного  конкурса</w:t>
      </w:r>
    </w:p>
    <w:p w:rsidR="003922A8" w:rsidRDefault="003922A8" w:rsidP="00253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7921">
        <w:rPr>
          <w:sz w:val="28"/>
          <w:szCs w:val="28"/>
        </w:rPr>
        <w:t xml:space="preserve">    </w:t>
      </w:r>
      <w:r>
        <w:rPr>
          <w:sz w:val="28"/>
          <w:szCs w:val="28"/>
        </w:rPr>
        <w:t>«Лучший  предприниматель года»</w:t>
      </w:r>
    </w:p>
    <w:p w:rsidR="003922A8" w:rsidRPr="003922A8" w:rsidRDefault="003922A8" w:rsidP="00253642">
      <w:pPr>
        <w:jc w:val="both"/>
        <w:rPr>
          <w:sz w:val="28"/>
          <w:szCs w:val="28"/>
        </w:rPr>
      </w:pPr>
    </w:p>
    <w:p w:rsidR="003922A8" w:rsidRDefault="003922A8" w:rsidP="00253642">
      <w:pPr>
        <w:jc w:val="both"/>
        <w:rPr>
          <w:sz w:val="28"/>
          <w:szCs w:val="28"/>
        </w:rPr>
      </w:pPr>
    </w:p>
    <w:p w:rsidR="005E7921" w:rsidRDefault="00166817" w:rsidP="00412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Бельков  </w:t>
      </w:r>
      <w:r w:rsidR="004124B7">
        <w:rPr>
          <w:sz w:val="28"/>
          <w:szCs w:val="28"/>
        </w:rPr>
        <w:t>Павел</w:t>
      </w:r>
      <w:r>
        <w:rPr>
          <w:sz w:val="28"/>
          <w:szCs w:val="28"/>
        </w:rPr>
        <w:t xml:space="preserve">  Иванович  </w:t>
      </w:r>
      <w:r w:rsidR="003922A8">
        <w:rPr>
          <w:sz w:val="28"/>
          <w:szCs w:val="28"/>
        </w:rPr>
        <w:t>–</w:t>
      </w:r>
      <w:r>
        <w:rPr>
          <w:sz w:val="28"/>
          <w:szCs w:val="28"/>
        </w:rPr>
        <w:t xml:space="preserve"> первый заместитель главы  Администрации  </w:t>
      </w:r>
      <w:r w:rsidR="003922A8">
        <w:rPr>
          <w:sz w:val="28"/>
          <w:szCs w:val="28"/>
        </w:rPr>
        <w:t xml:space="preserve"> </w:t>
      </w:r>
      <w:r w:rsidR="005E7921">
        <w:rPr>
          <w:sz w:val="28"/>
          <w:szCs w:val="28"/>
        </w:rPr>
        <w:t xml:space="preserve">  </w:t>
      </w:r>
    </w:p>
    <w:p w:rsidR="005E7921" w:rsidRDefault="005E7921" w:rsidP="004124B7">
      <w:pPr>
        <w:tabs>
          <w:tab w:val="left" w:pos="3900"/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6817">
        <w:rPr>
          <w:sz w:val="28"/>
          <w:szCs w:val="28"/>
        </w:rPr>
        <w:t>района  по  экономическим вопросам,</w:t>
      </w:r>
      <w:r w:rsidR="0016681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5E7921" w:rsidRDefault="00166817" w:rsidP="004124B7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комиссии;</w:t>
      </w:r>
    </w:p>
    <w:p w:rsidR="005E7921" w:rsidRDefault="005E7921" w:rsidP="00412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Карпушкина  Ирина </w:t>
      </w:r>
      <w:proofErr w:type="spellStart"/>
      <w:r>
        <w:rPr>
          <w:sz w:val="28"/>
          <w:szCs w:val="28"/>
        </w:rPr>
        <w:t>Гертовна</w:t>
      </w:r>
      <w:proofErr w:type="spellEnd"/>
      <w:r>
        <w:rPr>
          <w:sz w:val="28"/>
          <w:szCs w:val="28"/>
        </w:rPr>
        <w:t xml:space="preserve"> – заведующая </w:t>
      </w:r>
      <w:r w:rsidR="00253642">
        <w:rPr>
          <w:sz w:val="28"/>
          <w:szCs w:val="28"/>
        </w:rPr>
        <w:t xml:space="preserve">   </w:t>
      </w:r>
      <w:r>
        <w:rPr>
          <w:sz w:val="28"/>
          <w:szCs w:val="28"/>
        </w:rPr>
        <w:t>экономическим  отделом,</w:t>
      </w:r>
    </w:p>
    <w:p w:rsidR="005E7921" w:rsidRDefault="005E7921" w:rsidP="004124B7">
      <w:pPr>
        <w:tabs>
          <w:tab w:val="left" w:pos="4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заместитель </w:t>
      </w:r>
      <w:r w:rsidR="00253642">
        <w:rPr>
          <w:sz w:val="28"/>
          <w:szCs w:val="28"/>
        </w:rPr>
        <w:t xml:space="preserve">   </w:t>
      </w:r>
      <w:r>
        <w:rPr>
          <w:sz w:val="28"/>
          <w:szCs w:val="28"/>
        </w:rPr>
        <w:t>председателя комиссии;</w:t>
      </w:r>
    </w:p>
    <w:p w:rsidR="005E7921" w:rsidRDefault="005E7921" w:rsidP="004124B7">
      <w:pPr>
        <w:jc w:val="both"/>
        <w:rPr>
          <w:sz w:val="28"/>
          <w:szCs w:val="28"/>
        </w:rPr>
      </w:pPr>
    </w:p>
    <w:p w:rsidR="005E7921" w:rsidRDefault="005E7921" w:rsidP="004124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Щелчкова</w:t>
      </w:r>
      <w:proofErr w:type="spellEnd"/>
      <w:r>
        <w:rPr>
          <w:sz w:val="28"/>
          <w:szCs w:val="28"/>
        </w:rPr>
        <w:t xml:space="preserve"> Альбина Владимировн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заведующая</w:t>
      </w:r>
      <w:r w:rsidR="002536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сектором по торговле,</w:t>
      </w:r>
    </w:p>
    <w:p w:rsidR="005E7921" w:rsidRDefault="005E7921" w:rsidP="004124B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секретарь  комиссии;</w:t>
      </w:r>
    </w:p>
    <w:p w:rsidR="005E7921" w:rsidRDefault="005E7921" w:rsidP="004124B7">
      <w:pPr>
        <w:jc w:val="both"/>
        <w:rPr>
          <w:sz w:val="28"/>
          <w:szCs w:val="28"/>
        </w:rPr>
      </w:pPr>
    </w:p>
    <w:p w:rsidR="009E37F4" w:rsidRDefault="005E7921" w:rsidP="004124B7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E37F4" w:rsidRDefault="009E37F4" w:rsidP="004124B7">
      <w:pPr>
        <w:jc w:val="both"/>
        <w:rPr>
          <w:sz w:val="28"/>
          <w:szCs w:val="28"/>
        </w:rPr>
      </w:pPr>
    </w:p>
    <w:p w:rsidR="00074A9C" w:rsidRDefault="009E37F4" w:rsidP="004124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Тагильцева</w:t>
      </w:r>
      <w:proofErr w:type="spellEnd"/>
      <w:r>
        <w:rPr>
          <w:sz w:val="28"/>
          <w:szCs w:val="28"/>
        </w:rPr>
        <w:t xml:space="preserve">  Надежда </w:t>
      </w:r>
      <w:r w:rsidR="00074A9C">
        <w:rPr>
          <w:sz w:val="28"/>
          <w:szCs w:val="28"/>
        </w:rPr>
        <w:t xml:space="preserve"> Николаевна – главный  архитектор Администрации</w:t>
      </w:r>
    </w:p>
    <w:p w:rsidR="00074A9C" w:rsidRDefault="00074A9C" w:rsidP="004124B7">
      <w:p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24B7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района;</w:t>
      </w:r>
    </w:p>
    <w:p w:rsidR="00074A9C" w:rsidRDefault="00074A9C" w:rsidP="004124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Белькова</w:t>
      </w:r>
      <w:proofErr w:type="spellEnd"/>
      <w:r>
        <w:rPr>
          <w:sz w:val="28"/>
          <w:szCs w:val="28"/>
        </w:rPr>
        <w:t xml:space="preserve">  Валентина  Александровна – </w:t>
      </w:r>
      <w:r w:rsidR="004124B7">
        <w:rPr>
          <w:sz w:val="28"/>
          <w:szCs w:val="28"/>
        </w:rPr>
        <w:t>заведующая  сектором  по труду</w:t>
      </w:r>
    </w:p>
    <w:p w:rsidR="00074A9C" w:rsidRDefault="004124B7" w:rsidP="00412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  заработной  плате;</w:t>
      </w:r>
    </w:p>
    <w:p w:rsidR="00253642" w:rsidRDefault="00074A9C" w:rsidP="00412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Швец Галина Григорьевна – председатель </w:t>
      </w:r>
      <w:r w:rsidR="002536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Общественного </w:t>
      </w:r>
      <w:r w:rsidR="002536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совета </w:t>
      </w:r>
      <w:r w:rsidR="004C1592">
        <w:rPr>
          <w:sz w:val="28"/>
          <w:szCs w:val="28"/>
        </w:rPr>
        <w:t xml:space="preserve"> </w:t>
      </w:r>
      <w:r w:rsidR="00253642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53642" w:rsidRDefault="00253642" w:rsidP="004124B7">
      <w:pPr>
        <w:tabs>
          <w:tab w:val="left" w:pos="34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C8F">
        <w:rPr>
          <w:sz w:val="28"/>
          <w:szCs w:val="28"/>
        </w:rPr>
        <w:t xml:space="preserve">  </w:t>
      </w:r>
      <w:r>
        <w:rPr>
          <w:sz w:val="28"/>
          <w:szCs w:val="28"/>
        </w:rPr>
        <w:t>развитию       предпринимательства    при главе</w:t>
      </w:r>
    </w:p>
    <w:p w:rsidR="00253642" w:rsidRDefault="00253642" w:rsidP="004124B7">
      <w:pPr>
        <w:tabs>
          <w:tab w:val="left" w:pos="34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района </w:t>
      </w:r>
      <w:r w:rsidR="004C1592">
        <w:rPr>
          <w:sz w:val="28"/>
          <w:szCs w:val="28"/>
        </w:rPr>
        <w:t xml:space="preserve"> </w:t>
      </w:r>
      <w:r w:rsidR="004124B7">
        <w:rPr>
          <w:sz w:val="28"/>
          <w:szCs w:val="28"/>
        </w:rPr>
        <w:t>(</w:t>
      </w:r>
      <w:r>
        <w:rPr>
          <w:sz w:val="28"/>
          <w:szCs w:val="28"/>
        </w:rPr>
        <w:t>по согласованию);</w:t>
      </w:r>
    </w:p>
    <w:p w:rsidR="00253642" w:rsidRDefault="00253642" w:rsidP="004124B7">
      <w:pPr>
        <w:jc w:val="both"/>
        <w:rPr>
          <w:sz w:val="28"/>
          <w:szCs w:val="28"/>
        </w:rPr>
      </w:pPr>
    </w:p>
    <w:p w:rsidR="00253642" w:rsidRDefault="00253642" w:rsidP="004124B7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Денежкина  Наталья  Владимировна – заместитель главы Администрации</w:t>
      </w:r>
    </w:p>
    <w:p w:rsidR="004C1592" w:rsidRDefault="00253642" w:rsidP="004124B7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Тальменского  поссовета (по согласованию);</w:t>
      </w:r>
    </w:p>
    <w:p w:rsidR="004C1592" w:rsidRDefault="004C1592" w:rsidP="004124B7">
      <w:pPr>
        <w:jc w:val="both"/>
        <w:rPr>
          <w:sz w:val="28"/>
          <w:szCs w:val="28"/>
        </w:rPr>
      </w:pPr>
    </w:p>
    <w:p w:rsidR="004C1592" w:rsidRDefault="00CB605E" w:rsidP="00412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Миллер  Ольга Владимировна </w:t>
      </w:r>
      <w:r w:rsidR="004C1592">
        <w:rPr>
          <w:sz w:val="28"/>
          <w:szCs w:val="28"/>
        </w:rPr>
        <w:t>–     индивидуальный         предприниматель</w:t>
      </w:r>
    </w:p>
    <w:p w:rsidR="004C1592" w:rsidRDefault="004C1592" w:rsidP="004124B7">
      <w:pPr>
        <w:tabs>
          <w:tab w:val="left" w:pos="3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(по согласованию);</w:t>
      </w:r>
    </w:p>
    <w:p w:rsidR="004C1592" w:rsidRDefault="004C1592" w:rsidP="004124B7">
      <w:pPr>
        <w:jc w:val="both"/>
        <w:rPr>
          <w:sz w:val="28"/>
          <w:szCs w:val="28"/>
        </w:rPr>
      </w:pPr>
    </w:p>
    <w:p w:rsidR="004C1592" w:rsidRDefault="004124B7" w:rsidP="004124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Горбаткова</w:t>
      </w:r>
      <w:proofErr w:type="spellEnd"/>
      <w:r>
        <w:rPr>
          <w:sz w:val="28"/>
          <w:szCs w:val="28"/>
        </w:rPr>
        <w:t xml:space="preserve">  Светлана  Ивановна –    генеральный  директор  ООО </w:t>
      </w:r>
    </w:p>
    <w:p w:rsidR="00025061" w:rsidRDefault="004124B7" w:rsidP="004124B7">
      <w:pPr>
        <w:tabs>
          <w:tab w:val="left" w:pos="3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</w:t>
      </w:r>
      <w:proofErr w:type="spellStart"/>
      <w:r>
        <w:rPr>
          <w:sz w:val="28"/>
          <w:szCs w:val="28"/>
        </w:rPr>
        <w:t>Горбатковы</w:t>
      </w:r>
      <w:proofErr w:type="spellEnd"/>
      <w:r>
        <w:rPr>
          <w:sz w:val="28"/>
          <w:szCs w:val="28"/>
        </w:rPr>
        <w:t xml:space="preserve">  и</w:t>
      </w:r>
      <w:proofErr w:type="gramStart"/>
      <w:r w:rsidR="00031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о» (по  согласованию)</w:t>
      </w:r>
    </w:p>
    <w:p w:rsidR="00025061" w:rsidRDefault="00025061" w:rsidP="00025061">
      <w:pPr>
        <w:rPr>
          <w:sz w:val="28"/>
          <w:szCs w:val="28"/>
        </w:rPr>
      </w:pPr>
    </w:p>
    <w:p w:rsidR="00025061" w:rsidRDefault="00025061" w:rsidP="00025061">
      <w:pPr>
        <w:rPr>
          <w:sz w:val="28"/>
          <w:szCs w:val="28"/>
        </w:rPr>
      </w:pPr>
      <w:r>
        <w:rPr>
          <w:sz w:val="28"/>
          <w:szCs w:val="28"/>
        </w:rPr>
        <w:t xml:space="preserve">Латышев  Анатолий  Викторович – главный  редактор газеты «Тальменская </w:t>
      </w:r>
    </w:p>
    <w:p w:rsidR="00645E06" w:rsidRPr="00025061" w:rsidRDefault="00025061" w:rsidP="000250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жизнь» (по согласованию)</w:t>
      </w:r>
    </w:p>
    <w:sectPr w:rsidR="00645E06" w:rsidRPr="00025061" w:rsidSect="00522CCE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C1" w:rsidRDefault="004A03C1" w:rsidP="00645E06">
      <w:r>
        <w:separator/>
      </w:r>
    </w:p>
  </w:endnote>
  <w:endnote w:type="continuationSeparator" w:id="0">
    <w:p w:rsidR="004A03C1" w:rsidRDefault="004A03C1" w:rsidP="0064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C1" w:rsidRDefault="004A03C1" w:rsidP="00645E06">
      <w:r>
        <w:separator/>
      </w:r>
    </w:p>
  </w:footnote>
  <w:footnote w:type="continuationSeparator" w:id="0">
    <w:p w:rsidR="004A03C1" w:rsidRDefault="004A03C1" w:rsidP="00645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F7718"/>
    <w:rsid w:val="00025061"/>
    <w:rsid w:val="00031C8F"/>
    <w:rsid w:val="00074A9C"/>
    <w:rsid w:val="000A0109"/>
    <w:rsid w:val="000B7D78"/>
    <w:rsid w:val="00102E9B"/>
    <w:rsid w:val="00110C3A"/>
    <w:rsid w:val="00134935"/>
    <w:rsid w:val="0014380F"/>
    <w:rsid w:val="00166817"/>
    <w:rsid w:val="001B74FF"/>
    <w:rsid w:val="001D6ACC"/>
    <w:rsid w:val="001E4657"/>
    <w:rsid w:val="001F56F1"/>
    <w:rsid w:val="00253642"/>
    <w:rsid w:val="003105E6"/>
    <w:rsid w:val="00342B29"/>
    <w:rsid w:val="003922A8"/>
    <w:rsid w:val="003B1A9E"/>
    <w:rsid w:val="003D5A4A"/>
    <w:rsid w:val="004124B7"/>
    <w:rsid w:val="004A03C1"/>
    <w:rsid w:val="004C1592"/>
    <w:rsid w:val="004C4463"/>
    <w:rsid w:val="00522CCE"/>
    <w:rsid w:val="0053142C"/>
    <w:rsid w:val="005E7921"/>
    <w:rsid w:val="00640C07"/>
    <w:rsid w:val="00645E06"/>
    <w:rsid w:val="00657400"/>
    <w:rsid w:val="006700A0"/>
    <w:rsid w:val="00672075"/>
    <w:rsid w:val="006C7221"/>
    <w:rsid w:val="0072737E"/>
    <w:rsid w:val="00776B21"/>
    <w:rsid w:val="007E6547"/>
    <w:rsid w:val="00886F5C"/>
    <w:rsid w:val="008B4EEA"/>
    <w:rsid w:val="008C21B1"/>
    <w:rsid w:val="00916852"/>
    <w:rsid w:val="00944118"/>
    <w:rsid w:val="009E37F4"/>
    <w:rsid w:val="00A90F40"/>
    <w:rsid w:val="00B33A6B"/>
    <w:rsid w:val="00B74123"/>
    <w:rsid w:val="00B90F79"/>
    <w:rsid w:val="00BE592F"/>
    <w:rsid w:val="00CB2BC8"/>
    <w:rsid w:val="00CB605E"/>
    <w:rsid w:val="00CC6D17"/>
    <w:rsid w:val="00D00BCB"/>
    <w:rsid w:val="00D5010B"/>
    <w:rsid w:val="00DD5534"/>
    <w:rsid w:val="00DF2957"/>
    <w:rsid w:val="00DF7718"/>
    <w:rsid w:val="00E30D32"/>
    <w:rsid w:val="00E347DC"/>
    <w:rsid w:val="00E54612"/>
    <w:rsid w:val="00EA5BBC"/>
    <w:rsid w:val="00EF3849"/>
    <w:rsid w:val="00F2754E"/>
    <w:rsid w:val="00FA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4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C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3D5A4A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Cs w:val="20"/>
    </w:rPr>
  </w:style>
  <w:style w:type="paragraph" w:styleId="5">
    <w:name w:val="heading 5"/>
    <w:basedOn w:val="a"/>
    <w:next w:val="a"/>
    <w:qFormat/>
    <w:rsid w:val="003D5A4A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  <w:szCs w:val="20"/>
    </w:rPr>
  </w:style>
  <w:style w:type="paragraph" w:styleId="6">
    <w:name w:val="heading 6"/>
    <w:basedOn w:val="a"/>
    <w:next w:val="a"/>
    <w:qFormat/>
    <w:rsid w:val="003D5A4A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/>
      <w:b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A4A"/>
  </w:style>
  <w:style w:type="character" w:customStyle="1" w:styleId="2">
    <w:name w:val="Основной шрифт абзаца2"/>
    <w:rsid w:val="003D5A4A"/>
  </w:style>
  <w:style w:type="character" w:customStyle="1" w:styleId="WW-Absatz-Standardschriftart">
    <w:name w:val="WW-Absatz-Standardschriftart"/>
    <w:rsid w:val="003D5A4A"/>
  </w:style>
  <w:style w:type="character" w:customStyle="1" w:styleId="WW-Absatz-Standardschriftart1">
    <w:name w:val="WW-Absatz-Standardschriftart1"/>
    <w:rsid w:val="003D5A4A"/>
  </w:style>
  <w:style w:type="character" w:customStyle="1" w:styleId="WW-Absatz-Standardschriftart11">
    <w:name w:val="WW-Absatz-Standardschriftart11"/>
    <w:rsid w:val="003D5A4A"/>
  </w:style>
  <w:style w:type="character" w:customStyle="1" w:styleId="1">
    <w:name w:val="Основной шрифт абзаца1"/>
    <w:rsid w:val="003D5A4A"/>
  </w:style>
  <w:style w:type="character" w:customStyle="1" w:styleId="a3">
    <w:name w:val="Символ нумерации"/>
    <w:rsid w:val="003D5A4A"/>
  </w:style>
  <w:style w:type="paragraph" w:customStyle="1" w:styleId="a4">
    <w:name w:val="Заголовок"/>
    <w:basedOn w:val="a"/>
    <w:next w:val="a5"/>
    <w:rsid w:val="003D5A4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D5A4A"/>
    <w:pPr>
      <w:spacing w:after="120"/>
    </w:pPr>
  </w:style>
  <w:style w:type="paragraph" w:styleId="a6">
    <w:name w:val="List"/>
    <w:basedOn w:val="a5"/>
    <w:semiHidden/>
    <w:rsid w:val="003D5A4A"/>
    <w:rPr>
      <w:rFonts w:ascii="Arial" w:hAnsi="Arial" w:cs="Tahoma"/>
    </w:rPr>
  </w:style>
  <w:style w:type="paragraph" w:customStyle="1" w:styleId="20">
    <w:name w:val="Название2"/>
    <w:basedOn w:val="a"/>
    <w:rsid w:val="003D5A4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3D5A4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3D5A4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D5A4A"/>
    <w:pPr>
      <w:suppressLineNumbers/>
    </w:pPr>
    <w:rPr>
      <w:rFonts w:ascii="Arial" w:hAnsi="Arial" w:cs="Tahoma"/>
    </w:rPr>
  </w:style>
  <w:style w:type="paragraph" w:customStyle="1" w:styleId="12">
    <w:name w:val="Обычный1"/>
    <w:rsid w:val="003D5A4A"/>
    <w:pPr>
      <w:suppressAutoHyphens/>
    </w:pPr>
    <w:rPr>
      <w:rFonts w:eastAsia="Arial"/>
      <w:lang w:eastAsia="ar-SA"/>
    </w:rPr>
  </w:style>
  <w:style w:type="paragraph" w:customStyle="1" w:styleId="31">
    <w:name w:val="Заголовок 31"/>
    <w:basedOn w:val="12"/>
    <w:next w:val="12"/>
    <w:rsid w:val="003D5A4A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7">
    <w:name w:val="Содержимое таблицы"/>
    <w:basedOn w:val="a"/>
    <w:rsid w:val="003D5A4A"/>
    <w:pPr>
      <w:suppressLineNumbers/>
    </w:pPr>
  </w:style>
  <w:style w:type="paragraph" w:customStyle="1" w:styleId="a8">
    <w:name w:val="Заголовок таблицы"/>
    <w:basedOn w:val="a7"/>
    <w:rsid w:val="003D5A4A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45E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5E06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645E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5E06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22C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d">
    <w:name w:val="Normal (Web)"/>
    <w:basedOn w:val="a"/>
    <w:rsid w:val="00522CCE"/>
    <w:pPr>
      <w:suppressAutoHyphens w:val="0"/>
      <w:spacing w:before="100" w:after="100"/>
    </w:pPr>
    <w:rPr>
      <w:rFonts w:ascii="Arial" w:eastAsia="Arial Unicode MS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DreamLair</Company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Александр</cp:lastModifiedBy>
  <cp:revision>3</cp:revision>
  <cp:lastPrinted>2018-04-04T08:04:00Z</cp:lastPrinted>
  <dcterms:created xsi:type="dcterms:W3CDTF">2018-05-07T02:49:00Z</dcterms:created>
  <dcterms:modified xsi:type="dcterms:W3CDTF">2018-05-07T02:52:00Z</dcterms:modified>
</cp:coreProperties>
</file>