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04" w:rsidRPr="00B913CA" w:rsidRDefault="00F95704" w:rsidP="00B913CA">
      <w:pPr>
        <w:pStyle w:val="ad"/>
        <w:jc w:val="center"/>
        <w:rPr>
          <w:rFonts w:ascii="Arial" w:hAnsi="Arial" w:cs="Arial"/>
          <w:b/>
        </w:rPr>
      </w:pPr>
      <w:r w:rsidRPr="00B913CA">
        <w:rPr>
          <w:rFonts w:ascii="Arial" w:hAnsi="Arial" w:cs="Arial"/>
          <w:b/>
        </w:rPr>
        <w:t>РОССИЙСКАЯ ФЕДЕРАЦИЯ</w:t>
      </w:r>
    </w:p>
    <w:p w:rsidR="00F95704" w:rsidRPr="00B913CA" w:rsidRDefault="00F95704" w:rsidP="00B913CA">
      <w:pPr>
        <w:pStyle w:val="ad"/>
        <w:jc w:val="center"/>
        <w:rPr>
          <w:rFonts w:ascii="Arial" w:hAnsi="Arial" w:cs="Arial"/>
          <w:b/>
          <w:i/>
          <w:spacing w:val="20"/>
        </w:rPr>
      </w:pPr>
      <w:r w:rsidRPr="00B913CA">
        <w:rPr>
          <w:rFonts w:ascii="Arial" w:hAnsi="Arial" w:cs="Arial"/>
          <w:b/>
          <w:spacing w:val="20"/>
        </w:rPr>
        <w:t>АДМИНИСТРАЦИЯ  ТАЛЬМЕНСКОГО РАЙОНА</w:t>
      </w:r>
    </w:p>
    <w:p w:rsidR="00F95704" w:rsidRPr="00B913CA" w:rsidRDefault="00F95704" w:rsidP="00B913CA">
      <w:pPr>
        <w:pStyle w:val="ad"/>
        <w:jc w:val="center"/>
        <w:rPr>
          <w:rFonts w:ascii="Arial" w:hAnsi="Arial" w:cs="Arial"/>
          <w:b/>
        </w:rPr>
      </w:pPr>
      <w:r w:rsidRPr="00B913CA">
        <w:rPr>
          <w:rFonts w:ascii="Arial" w:hAnsi="Arial" w:cs="Arial"/>
          <w:b/>
          <w:spacing w:val="20"/>
        </w:rPr>
        <w:t>АЛТАЙСКОГО КРАЯ</w:t>
      </w:r>
    </w:p>
    <w:p w:rsidR="00F95704" w:rsidRPr="00B913CA" w:rsidRDefault="00F95704" w:rsidP="00B913CA">
      <w:pPr>
        <w:pStyle w:val="ad"/>
        <w:jc w:val="center"/>
        <w:rPr>
          <w:rFonts w:ascii="Arial" w:hAnsi="Arial" w:cs="Arial"/>
          <w:b/>
        </w:rPr>
      </w:pPr>
    </w:p>
    <w:p w:rsidR="00F95704" w:rsidRPr="00B913CA" w:rsidRDefault="00F95704" w:rsidP="00B913CA">
      <w:pPr>
        <w:pStyle w:val="ad"/>
        <w:jc w:val="center"/>
        <w:rPr>
          <w:rFonts w:ascii="Arial" w:hAnsi="Arial" w:cs="Arial"/>
          <w:b/>
        </w:rPr>
      </w:pPr>
      <w:r w:rsidRPr="00B913CA">
        <w:rPr>
          <w:rFonts w:ascii="Arial" w:hAnsi="Arial" w:cs="Arial"/>
          <w:b/>
        </w:rPr>
        <w:t>ПОСТАНОВЛЕНИЕ</w:t>
      </w:r>
    </w:p>
    <w:p w:rsidR="00F320F5" w:rsidRPr="00B913CA" w:rsidRDefault="00F320F5" w:rsidP="00B913CA">
      <w:pPr>
        <w:pStyle w:val="ad"/>
        <w:jc w:val="center"/>
        <w:rPr>
          <w:rFonts w:ascii="Arial" w:hAnsi="Arial" w:cs="Arial"/>
          <w:b/>
        </w:rPr>
      </w:pPr>
    </w:p>
    <w:p w:rsidR="00F320F5" w:rsidRPr="00B913CA" w:rsidRDefault="0049402E" w:rsidP="00B913CA">
      <w:pPr>
        <w:pStyle w:val="ad"/>
        <w:jc w:val="center"/>
        <w:rPr>
          <w:rFonts w:ascii="Arial" w:hAnsi="Arial" w:cs="Arial"/>
          <w:b/>
          <w:i/>
          <w:iCs/>
        </w:rPr>
      </w:pPr>
      <w:r w:rsidRPr="00B913CA">
        <w:rPr>
          <w:rFonts w:ascii="Arial" w:hAnsi="Arial" w:cs="Arial"/>
          <w:b/>
        </w:rPr>
        <w:t>04.07.</w:t>
      </w:r>
      <w:r w:rsidR="00F320F5" w:rsidRPr="00B913CA">
        <w:rPr>
          <w:rFonts w:ascii="Arial" w:hAnsi="Arial" w:cs="Arial"/>
          <w:b/>
        </w:rPr>
        <w:t xml:space="preserve"> 2019 г.                      </w:t>
      </w:r>
      <w:r w:rsidR="00B913CA">
        <w:rPr>
          <w:rFonts w:ascii="Arial" w:hAnsi="Arial" w:cs="Arial"/>
          <w:b/>
        </w:rPr>
        <w:t xml:space="preserve">                                          </w:t>
      </w:r>
      <w:r w:rsidR="00F320F5" w:rsidRPr="00B913CA">
        <w:rPr>
          <w:rFonts w:ascii="Arial" w:hAnsi="Arial" w:cs="Arial"/>
          <w:b/>
        </w:rPr>
        <w:tab/>
        <w:t xml:space="preserve">                                         № </w:t>
      </w:r>
      <w:r w:rsidRPr="00B913CA">
        <w:rPr>
          <w:rFonts w:ascii="Arial" w:hAnsi="Arial" w:cs="Arial"/>
          <w:b/>
        </w:rPr>
        <w:t>526</w:t>
      </w:r>
    </w:p>
    <w:p w:rsidR="00B913CA" w:rsidRDefault="00B913CA" w:rsidP="00B913CA">
      <w:pPr>
        <w:pStyle w:val="ad"/>
        <w:jc w:val="center"/>
        <w:rPr>
          <w:rFonts w:ascii="Arial" w:hAnsi="Arial" w:cs="Arial"/>
          <w:b/>
        </w:rPr>
      </w:pPr>
    </w:p>
    <w:p w:rsidR="00F320F5" w:rsidRPr="00B913CA" w:rsidRDefault="00F320F5" w:rsidP="00B913CA">
      <w:pPr>
        <w:pStyle w:val="ad"/>
        <w:jc w:val="center"/>
        <w:rPr>
          <w:rFonts w:ascii="Arial" w:hAnsi="Arial" w:cs="Arial"/>
          <w:b/>
        </w:rPr>
      </w:pPr>
      <w:r w:rsidRPr="00B913CA">
        <w:rPr>
          <w:rFonts w:ascii="Arial" w:hAnsi="Arial" w:cs="Arial"/>
          <w:b/>
        </w:rPr>
        <w:t>р.п. Тальменка</w:t>
      </w:r>
    </w:p>
    <w:p w:rsidR="00182FED" w:rsidRPr="00B913CA" w:rsidRDefault="00182FED" w:rsidP="00B913CA">
      <w:pPr>
        <w:pStyle w:val="ad"/>
        <w:jc w:val="both"/>
        <w:rPr>
          <w:rFonts w:ascii="Arial" w:hAnsi="Arial" w:cs="Arial"/>
        </w:rPr>
      </w:pPr>
    </w:p>
    <w:p w:rsidR="00642391" w:rsidRPr="00B913CA" w:rsidRDefault="001F5F4E" w:rsidP="00B913CA">
      <w:pPr>
        <w:pStyle w:val="ad"/>
        <w:jc w:val="center"/>
        <w:rPr>
          <w:rFonts w:ascii="Arial" w:hAnsi="Arial" w:cs="Arial"/>
          <w:b/>
        </w:rPr>
      </w:pPr>
      <w:r w:rsidRPr="00B913CA">
        <w:rPr>
          <w:rFonts w:ascii="Arial" w:hAnsi="Arial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.8pt;margin-top:1.45pt;width:3.8pt;height:93.4pt;z-index:251657728" stroked="f">
            <v:textbox>
              <w:txbxContent>
                <w:p w:rsidR="002F47FF" w:rsidRPr="00182FED" w:rsidRDefault="002F47FF" w:rsidP="00182F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42391" w:rsidRPr="00B913CA">
        <w:rPr>
          <w:rFonts w:ascii="Arial" w:hAnsi="Arial" w:cs="Arial"/>
          <w:b/>
        </w:rPr>
        <w:t>Об утверждении Положения о порядке списания муниципального имущества муниципального образования Тальменский район Алтайского края</w:t>
      </w:r>
    </w:p>
    <w:p w:rsidR="00182FED" w:rsidRPr="00B913CA" w:rsidRDefault="00182FED" w:rsidP="00B913CA">
      <w:pPr>
        <w:pStyle w:val="ad"/>
        <w:jc w:val="both"/>
        <w:rPr>
          <w:rFonts w:ascii="Arial" w:hAnsi="Arial" w:cs="Arial"/>
        </w:rPr>
      </w:pPr>
    </w:p>
    <w:p w:rsidR="00B913CA" w:rsidRDefault="00F95704" w:rsidP="00B913CA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В целях упорядочения процедуры проведения и документального оформления списания муниципального имущества района с баланса органов местн</w:t>
      </w:r>
      <w:r w:rsidR="003E64A7" w:rsidRPr="00B913CA">
        <w:rPr>
          <w:rFonts w:ascii="Arial" w:hAnsi="Arial" w:cs="Arial"/>
        </w:rPr>
        <w:t>ого самоуправления Тальменского</w:t>
      </w:r>
      <w:r w:rsidRPr="00B913CA">
        <w:rPr>
          <w:rFonts w:ascii="Arial" w:hAnsi="Arial" w:cs="Arial"/>
        </w:rPr>
        <w:t xml:space="preserve"> района, муниципальных унитарных предприятий, муниципальных учреждений (автономных, бюджетных, казенных) Администрация</w:t>
      </w:r>
      <w:r w:rsidR="003E64A7" w:rsidRPr="00B913CA">
        <w:rPr>
          <w:rFonts w:ascii="Arial" w:hAnsi="Arial" w:cs="Arial"/>
        </w:rPr>
        <w:t xml:space="preserve"> Тальменского</w:t>
      </w:r>
      <w:r w:rsidRPr="00B913CA">
        <w:rPr>
          <w:rFonts w:ascii="Arial" w:hAnsi="Arial" w:cs="Arial"/>
        </w:rPr>
        <w:t xml:space="preserve"> района</w:t>
      </w:r>
    </w:p>
    <w:p w:rsidR="00B913CA" w:rsidRDefault="00B913CA" w:rsidP="00B913CA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95704" w:rsidRPr="00B913CA">
        <w:rPr>
          <w:rFonts w:ascii="Arial" w:hAnsi="Arial" w:cs="Arial"/>
        </w:rPr>
        <w:t>остановля</w:t>
      </w:r>
      <w:r>
        <w:rPr>
          <w:rFonts w:ascii="Arial" w:hAnsi="Arial" w:cs="Arial"/>
        </w:rPr>
        <w:t>ю:</w:t>
      </w:r>
    </w:p>
    <w:p w:rsidR="00B913CA" w:rsidRDefault="00182FED" w:rsidP="00B913CA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 Утвердить Положение о порядке списания муниципального имуществ</w:t>
      </w:r>
      <w:r w:rsidR="00F320F5" w:rsidRPr="00B913CA">
        <w:rPr>
          <w:rFonts w:ascii="Arial" w:hAnsi="Arial" w:cs="Arial"/>
        </w:rPr>
        <w:t>а муниципального образования Тальменский район</w:t>
      </w:r>
      <w:r w:rsidRPr="00B913CA">
        <w:rPr>
          <w:rFonts w:ascii="Arial" w:hAnsi="Arial" w:cs="Arial"/>
        </w:rPr>
        <w:t xml:space="preserve"> Алтайского края </w:t>
      </w:r>
      <w:proofErr w:type="gramStart"/>
      <w:r w:rsidRPr="00B913CA">
        <w:rPr>
          <w:rFonts w:ascii="Arial" w:hAnsi="Arial" w:cs="Arial"/>
        </w:rPr>
        <w:t>согласно приложени</w:t>
      </w:r>
      <w:r w:rsidR="00397F65" w:rsidRPr="00B913CA">
        <w:rPr>
          <w:rFonts w:ascii="Arial" w:hAnsi="Arial" w:cs="Arial"/>
        </w:rPr>
        <w:t>я</w:t>
      </w:r>
      <w:proofErr w:type="gramEnd"/>
      <w:r w:rsidRPr="00B913CA">
        <w:rPr>
          <w:rFonts w:ascii="Arial" w:hAnsi="Arial" w:cs="Arial"/>
        </w:rPr>
        <w:t xml:space="preserve">. </w:t>
      </w:r>
    </w:p>
    <w:p w:rsidR="00B913CA" w:rsidRDefault="003E64A7" w:rsidP="00B913CA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2.  Настоящее Постановление </w:t>
      </w:r>
      <w:r w:rsidR="00397F65" w:rsidRPr="00B913CA">
        <w:rPr>
          <w:rFonts w:ascii="Arial" w:hAnsi="Arial" w:cs="Arial"/>
        </w:rPr>
        <w:t xml:space="preserve">опубликовать в установленном порядке, </w:t>
      </w:r>
      <w:r w:rsidRPr="00B913CA">
        <w:rPr>
          <w:rFonts w:ascii="Arial" w:hAnsi="Arial" w:cs="Arial"/>
        </w:rPr>
        <w:t>разместить на официальном сайте Администрации  Тальменского района Алтайского края в сети Интернет.</w:t>
      </w:r>
    </w:p>
    <w:p w:rsidR="003E64A7" w:rsidRPr="00B913CA" w:rsidRDefault="003E64A7" w:rsidP="00B913CA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3. </w:t>
      </w:r>
      <w:proofErr w:type="gramStart"/>
      <w:r w:rsidRPr="00B913CA">
        <w:rPr>
          <w:rFonts w:ascii="Arial" w:hAnsi="Arial" w:cs="Arial"/>
        </w:rPr>
        <w:t>Контроль за</w:t>
      </w:r>
      <w:proofErr w:type="gramEnd"/>
      <w:r w:rsidRPr="00B913CA">
        <w:rPr>
          <w:rFonts w:ascii="Arial" w:hAnsi="Arial" w:cs="Arial"/>
        </w:rPr>
        <w:t xml:space="preserve"> исполнением настоящего постановления возложить на первого заместителя </w:t>
      </w:r>
      <w:r w:rsidR="00397F65" w:rsidRPr="00B913CA">
        <w:rPr>
          <w:rFonts w:ascii="Arial" w:hAnsi="Arial" w:cs="Arial"/>
        </w:rPr>
        <w:t>гл</w:t>
      </w:r>
      <w:r w:rsidRPr="00B913CA">
        <w:rPr>
          <w:rFonts w:ascii="Arial" w:hAnsi="Arial" w:cs="Arial"/>
        </w:rPr>
        <w:t xml:space="preserve">авы </w:t>
      </w:r>
      <w:r w:rsidR="00397F65" w:rsidRPr="00B913CA">
        <w:rPr>
          <w:rFonts w:ascii="Arial" w:hAnsi="Arial" w:cs="Arial"/>
        </w:rPr>
        <w:t xml:space="preserve">Администрации </w:t>
      </w:r>
      <w:r w:rsidRPr="00B913CA">
        <w:rPr>
          <w:rFonts w:ascii="Arial" w:hAnsi="Arial" w:cs="Arial"/>
        </w:rPr>
        <w:t>Тальменского района по экономическим вопросам (П.И. Бельков).</w:t>
      </w: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Глава района                                                                 С.Д. Самсоненко</w:t>
      </w: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</w:p>
    <w:p w:rsidR="00B913CA" w:rsidRDefault="00B22CCB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П</w:t>
      </w:r>
      <w:r w:rsidR="007F2600" w:rsidRPr="00B913CA">
        <w:rPr>
          <w:rFonts w:ascii="Arial" w:hAnsi="Arial" w:cs="Arial"/>
        </w:rPr>
        <w:t xml:space="preserve">риложение </w:t>
      </w:r>
      <w:proofErr w:type="gramStart"/>
      <w:r w:rsidRPr="00B913CA">
        <w:rPr>
          <w:rFonts w:ascii="Arial" w:hAnsi="Arial" w:cs="Arial"/>
        </w:rPr>
        <w:t>к</w:t>
      </w:r>
      <w:proofErr w:type="gramEnd"/>
      <w:r w:rsidRPr="00B913CA">
        <w:rPr>
          <w:rFonts w:ascii="Arial" w:hAnsi="Arial" w:cs="Arial"/>
        </w:rPr>
        <w:t xml:space="preserve"> </w:t>
      </w:r>
      <w:r w:rsidR="00B913CA">
        <w:rPr>
          <w:rFonts w:ascii="Arial" w:hAnsi="Arial" w:cs="Arial"/>
        </w:rPr>
        <w:t>постановлении</w:t>
      </w:r>
    </w:p>
    <w:p w:rsidR="003E64A7" w:rsidRPr="00B913CA" w:rsidRDefault="003E64A7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Администрации </w:t>
      </w:r>
      <w:proofErr w:type="spellStart"/>
      <w:r w:rsidRPr="00B913CA">
        <w:rPr>
          <w:rFonts w:ascii="Arial" w:hAnsi="Arial" w:cs="Arial"/>
        </w:rPr>
        <w:t>Тальменкого</w:t>
      </w:r>
      <w:proofErr w:type="spellEnd"/>
      <w:r w:rsidRPr="00B913CA">
        <w:rPr>
          <w:rFonts w:ascii="Arial" w:hAnsi="Arial" w:cs="Arial"/>
        </w:rPr>
        <w:t xml:space="preserve"> района </w:t>
      </w:r>
    </w:p>
    <w:p w:rsidR="00B22CCB" w:rsidRPr="00B913CA" w:rsidRDefault="003E64A7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Алтайского края</w:t>
      </w:r>
      <w:r w:rsidR="00B913CA">
        <w:rPr>
          <w:rFonts w:ascii="Arial" w:hAnsi="Arial" w:cs="Arial"/>
        </w:rPr>
        <w:t xml:space="preserve"> </w:t>
      </w:r>
      <w:r w:rsidR="00B22CCB" w:rsidRPr="00B913CA">
        <w:rPr>
          <w:rFonts w:ascii="Arial" w:hAnsi="Arial" w:cs="Arial"/>
        </w:rPr>
        <w:t xml:space="preserve">от </w:t>
      </w:r>
      <w:r w:rsidR="0049402E" w:rsidRPr="00B913CA">
        <w:rPr>
          <w:rFonts w:ascii="Arial" w:hAnsi="Arial" w:cs="Arial"/>
        </w:rPr>
        <w:t xml:space="preserve">04.07. </w:t>
      </w:r>
      <w:r w:rsidR="00B22CCB" w:rsidRPr="00B913CA">
        <w:rPr>
          <w:rFonts w:ascii="Arial" w:hAnsi="Arial" w:cs="Arial"/>
        </w:rPr>
        <w:t>201</w:t>
      </w:r>
      <w:r w:rsidRPr="00B913CA">
        <w:rPr>
          <w:rFonts w:ascii="Arial" w:hAnsi="Arial" w:cs="Arial"/>
        </w:rPr>
        <w:t xml:space="preserve">9 </w:t>
      </w:r>
      <w:r w:rsidR="00B22CCB" w:rsidRPr="00B913CA">
        <w:rPr>
          <w:rFonts w:ascii="Arial" w:hAnsi="Arial" w:cs="Arial"/>
        </w:rPr>
        <w:t xml:space="preserve"> №</w:t>
      </w:r>
      <w:r w:rsidRPr="00B913CA">
        <w:rPr>
          <w:rFonts w:ascii="Arial" w:hAnsi="Arial" w:cs="Arial"/>
        </w:rPr>
        <w:t xml:space="preserve">  </w:t>
      </w:r>
      <w:r w:rsidR="0049402E" w:rsidRPr="00B913CA">
        <w:rPr>
          <w:rFonts w:ascii="Arial" w:hAnsi="Arial" w:cs="Arial"/>
        </w:rPr>
        <w:t>526</w:t>
      </w:r>
      <w:r w:rsidR="00B913CA">
        <w:rPr>
          <w:rFonts w:ascii="Arial" w:hAnsi="Arial" w:cs="Arial"/>
        </w:rPr>
        <w:t xml:space="preserve"> «</w:t>
      </w:r>
      <w:r w:rsidR="00B913CA" w:rsidRPr="00B913CA">
        <w:rPr>
          <w:rFonts w:ascii="Arial" w:hAnsi="Arial" w:cs="Arial"/>
        </w:rPr>
        <w:t>Об утверждении Положения о порядке списания муниципального имущества муниципального образования Тальменский район Алтайского края»</w:t>
      </w:r>
    </w:p>
    <w:p w:rsidR="002831D8" w:rsidRDefault="002831D8" w:rsidP="00B913CA">
      <w:pPr>
        <w:pStyle w:val="ad"/>
        <w:jc w:val="both"/>
        <w:rPr>
          <w:rFonts w:ascii="Arial" w:hAnsi="Arial" w:cs="Arial"/>
        </w:rPr>
      </w:pPr>
    </w:p>
    <w:p w:rsidR="00B228D5" w:rsidRPr="00B913CA" w:rsidRDefault="00B228D5" w:rsidP="00B913CA">
      <w:pPr>
        <w:pStyle w:val="ad"/>
        <w:jc w:val="both"/>
        <w:rPr>
          <w:rFonts w:ascii="Arial" w:hAnsi="Arial" w:cs="Arial"/>
        </w:rPr>
      </w:pPr>
    </w:p>
    <w:p w:rsidR="002831D8" w:rsidRPr="00B228D5" w:rsidRDefault="002831D8" w:rsidP="00B228D5">
      <w:pPr>
        <w:pStyle w:val="ad"/>
        <w:jc w:val="center"/>
        <w:rPr>
          <w:rFonts w:ascii="Arial" w:hAnsi="Arial" w:cs="Arial"/>
          <w:b/>
        </w:rPr>
      </w:pPr>
      <w:bookmarkStart w:id="0" w:name="Par37"/>
      <w:bookmarkEnd w:id="0"/>
      <w:r w:rsidRPr="00B228D5">
        <w:rPr>
          <w:rFonts w:ascii="Arial" w:hAnsi="Arial" w:cs="Arial"/>
          <w:b/>
        </w:rPr>
        <w:t>ПОЛОЖЕНИЕ</w:t>
      </w:r>
    </w:p>
    <w:p w:rsidR="002831D8" w:rsidRPr="00B228D5" w:rsidRDefault="0016692E" w:rsidP="00B228D5">
      <w:pPr>
        <w:pStyle w:val="ad"/>
        <w:jc w:val="center"/>
        <w:rPr>
          <w:rFonts w:ascii="Arial" w:hAnsi="Arial" w:cs="Arial"/>
          <w:b/>
        </w:rPr>
      </w:pPr>
      <w:r w:rsidRPr="00B228D5">
        <w:rPr>
          <w:rFonts w:ascii="Arial" w:hAnsi="Arial" w:cs="Arial"/>
          <w:b/>
        </w:rPr>
        <w:t>О ПОРЯДКЕ СПИСАНИЯ МУНИЦИПАЛЬНОГО</w:t>
      </w:r>
      <w:r w:rsidR="00CE3701" w:rsidRPr="00B228D5">
        <w:rPr>
          <w:rFonts w:ascii="Arial" w:hAnsi="Arial" w:cs="Arial"/>
          <w:b/>
        </w:rPr>
        <w:t xml:space="preserve"> </w:t>
      </w:r>
      <w:r w:rsidR="002831D8" w:rsidRPr="00B228D5">
        <w:rPr>
          <w:rFonts w:ascii="Arial" w:hAnsi="Arial" w:cs="Arial"/>
          <w:b/>
        </w:rPr>
        <w:t xml:space="preserve">ИМУЩЕСТВА </w:t>
      </w:r>
      <w:r w:rsidRPr="00B228D5">
        <w:rPr>
          <w:rFonts w:ascii="Arial" w:hAnsi="Arial" w:cs="Arial"/>
          <w:b/>
        </w:rPr>
        <w:t>МУНИЦИПАЛЬНОГ</w:t>
      </w:r>
      <w:r w:rsidR="00106841" w:rsidRPr="00B228D5">
        <w:rPr>
          <w:rFonts w:ascii="Arial" w:hAnsi="Arial" w:cs="Arial"/>
          <w:b/>
        </w:rPr>
        <w:t xml:space="preserve">О ОБРАЗОВАНИЯ ТАЛЬМЕНСКИЙ РАЙОН </w:t>
      </w:r>
      <w:r w:rsidRPr="00B228D5">
        <w:rPr>
          <w:rFonts w:ascii="Arial" w:hAnsi="Arial" w:cs="Arial"/>
          <w:b/>
        </w:rPr>
        <w:t xml:space="preserve"> АЛТАЙСКОГО КРАЯ</w:t>
      </w:r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</w:p>
    <w:p w:rsidR="00DA5C1F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Действие Положения о порядке списания </w:t>
      </w:r>
      <w:r w:rsidR="0016692E" w:rsidRPr="00B913CA">
        <w:rPr>
          <w:rFonts w:ascii="Arial" w:hAnsi="Arial" w:cs="Arial"/>
        </w:rPr>
        <w:t>муниципального</w:t>
      </w:r>
      <w:r w:rsidRPr="00B913CA">
        <w:rPr>
          <w:rFonts w:ascii="Arial" w:hAnsi="Arial" w:cs="Arial"/>
        </w:rPr>
        <w:t xml:space="preserve"> имущества</w:t>
      </w:r>
      <w:r w:rsidR="00E41829" w:rsidRPr="00B913CA">
        <w:rPr>
          <w:rFonts w:ascii="Arial" w:hAnsi="Arial" w:cs="Arial"/>
        </w:rPr>
        <w:t xml:space="preserve"> </w:t>
      </w:r>
      <w:r w:rsidR="0016692E" w:rsidRPr="00B913CA">
        <w:rPr>
          <w:rFonts w:ascii="Arial" w:hAnsi="Arial" w:cs="Arial"/>
        </w:rPr>
        <w:t>муни</w:t>
      </w:r>
      <w:r w:rsidR="00297AFA" w:rsidRPr="00B913CA">
        <w:rPr>
          <w:rFonts w:ascii="Arial" w:hAnsi="Arial" w:cs="Arial"/>
        </w:rPr>
        <w:t>ц</w:t>
      </w:r>
      <w:r w:rsidR="00CC46B4" w:rsidRPr="00B913CA">
        <w:rPr>
          <w:rFonts w:ascii="Arial" w:hAnsi="Arial" w:cs="Arial"/>
        </w:rPr>
        <w:t>ипального образования Тальменский район</w:t>
      </w:r>
      <w:r w:rsidR="0016692E" w:rsidRPr="00B913CA">
        <w:rPr>
          <w:rFonts w:ascii="Arial" w:hAnsi="Arial" w:cs="Arial"/>
        </w:rPr>
        <w:t xml:space="preserve"> Алтайского края</w:t>
      </w:r>
      <w:r w:rsidRPr="00B913CA">
        <w:rPr>
          <w:rFonts w:ascii="Arial" w:hAnsi="Arial" w:cs="Arial"/>
        </w:rPr>
        <w:t xml:space="preserve"> </w:t>
      </w:r>
      <w:r w:rsidR="00DA5C1F" w:rsidRPr="00B913CA">
        <w:rPr>
          <w:rFonts w:ascii="Arial" w:hAnsi="Arial" w:cs="Arial"/>
        </w:rPr>
        <w:t xml:space="preserve">(далее – Положение)  </w:t>
      </w:r>
      <w:r w:rsidRPr="00B913CA">
        <w:rPr>
          <w:rFonts w:ascii="Arial" w:hAnsi="Arial" w:cs="Arial"/>
        </w:rPr>
        <w:t xml:space="preserve">распространяется на органы </w:t>
      </w:r>
      <w:r w:rsidR="00012BEC" w:rsidRPr="00B913CA">
        <w:rPr>
          <w:rFonts w:ascii="Arial" w:hAnsi="Arial" w:cs="Arial"/>
        </w:rPr>
        <w:t>местного самоуправления</w:t>
      </w:r>
      <w:r w:rsidRPr="00B913CA">
        <w:rPr>
          <w:rFonts w:ascii="Arial" w:hAnsi="Arial" w:cs="Arial"/>
        </w:rPr>
        <w:t xml:space="preserve">, </w:t>
      </w:r>
      <w:r w:rsidR="00E41829" w:rsidRPr="00B913CA">
        <w:rPr>
          <w:rFonts w:ascii="Arial" w:hAnsi="Arial" w:cs="Arial"/>
        </w:rPr>
        <w:t>муниципальные унитарные предприятия</w:t>
      </w:r>
      <w:r w:rsidRPr="00B913CA">
        <w:rPr>
          <w:rFonts w:ascii="Arial" w:hAnsi="Arial" w:cs="Arial"/>
        </w:rPr>
        <w:t xml:space="preserve"> и </w:t>
      </w:r>
      <w:r w:rsidR="00E41829" w:rsidRPr="00B913CA">
        <w:rPr>
          <w:rFonts w:ascii="Arial" w:hAnsi="Arial" w:cs="Arial"/>
        </w:rPr>
        <w:t>муниципальные</w:t>
      </w:r>
      <w:r w:rsidRPr="00B913CA">
        <w:rPr>
          <w:rFonts w:ascii="Arial" w:hAnsi="Arial" w:cs="Arial"/>
        </w:rPr>
        <w:t xml:space="preserve"> </w:t>
      </w:r>
      <w:r w:rsidR="00BA1300" w:rsidRPr="00B913CA">
        <w:rPr>
          <w:rFonts w:ascii="Arial" w:hAnsi="Arial" w:cs="Arial"/>
        </w:rPr>
        <w:t xml:space="preserve">автономные, бюджетные, казенные </w:t>
      </w:r>
      <w:r w:rsidRPr="00B913CA">
        <w:rPr>
          <w:rFonts w:ascii="Arial" w:hAnsi="Arial" w:cs="Arial"/>
        </w:rPr>
        <w:t>учреждения</w:t>
      </w:r>
      <w:r w:rsidR="00DA5C1F" w:rsidRPr="00B913CA">
        <w:rPr>
          <w:rFonts w:ascii="Arial" w:hAnsi="Arial" w:cs="Arial"/>
        </w:rPr>
        <w:t xml:space="preserve"> муниципального образования </w:t>
      </w:r>
      <w:proofErr w:type="spellStart"/>
      <w:r w:rsidR="00DA5C1F" w:rsidRPr="00B913CA">
        <w:rPr>
          <w:rFonts w:ascii="Arial" w:hAnsi="Arial" w:cs="Arial"/>
        </w:rPr>
        <w:t>тальменский</w:t>
      </w:r>
      <w:proofErr w:type="spellEnd"/>
      <w:r w:rsidR="00DA5C1F" w:rsidRPr="00B913CA">
        <w:rPr>
          <w:rFonts w:ascii="Arial" w:hAnsi="Arial" w:cs="Arial"/>
        </w:rPr>
        <w:t xml:space="preserve"> район</w:t>
      </w:r>
      <w:r w:rsidRPr="00B913CA">
        <w:rPr>
          <w:rFonts w:ascii="Arial" w:hAnsi="Arial" w:cs="Arial"/>
        </w:rPr>
        <w:t>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Положением регулируется списание с баланса </w:t>
      </w:r>
      <w:r w:rsidR="005A5852" w:rsidRPr="00B913CA">
        <w:rPr>
          <w:rFonts w:ascii="Arial" w:hAnsi="Arial" w:cs="Arial"/>
        </w:rPr>
        <w:t xml:space="preserve">органов местного самоуправления, муниципальных унитарных предприятий и муниципальных учреждений (автономных, бюджетных, казенных) </w:t>
      </w:r>
      <w:r w:rsidRPr="00B913CA">
        <w:rPr>
          <w:rFonts w:ascii="Arial" w:hAnsi="Arial" w:cs="Arial"/>
        </w:rPr>
        <w:t xml:space="preserve">материальных объектов, относящихся к основным средствам, </w:t>
      </w:r>
      <w:r w:rsidRPr="00B913CA">
        <w:rPr>
          <w:rFonts w:ascii="Arial" w:hAnsi="Arial" w:cs="Arial"/>
        </w:rPr>
        <w:lastRenderedPageBreak/>
        <w:t>выполненных работ на объектах незавер</w:t>
      </w:r>
      <w:r w:rsidR="00BA1300" w:rsidRPr="00B913CA">
        <w:rPr>
          <w:rFonts w:ascii="Arial" w:hAnsi="Arial" w:cs="Arial"/>
        </w:rPr>
        <w:t xml:space="preserve">шенного строительства (далее - </w:t>
      </w:r>
      <w:r w:rsidRPr="00B913CA">
        <w:rPr>
          <w:rFonts w:ascii="Arial" w:hAnsi="Arial" w:cs="Arial"/>
        </w:rPr>
        <w:t>объек</w:t>
      </w:r>
      <w:r w:rsidR="00BA1300" w:rsidRPr="00B913CA">
        <w:rPr>
          <w:rFonts w:ascii="Arial" w:hAnsi="Arial" w:cs="Arial"/>
        </w:rPr>
        <w:t>ты незавершенного строительства</w:t>
      </w:r>
      <w:r w:rsidRPr="00B913CA">
        <w:rPr>
          <w:rFonts w:ascii="Arial" w:hAnsi="Arial" w:cs="Arial"/>
        </w:rPr>
        <w:t xml:space="preserve">), материальных ценностей, объектов казны </w:t>
      </w:r>
      <w:r w:rsidR="00CC46B4" w:rsidRPr="00B913CA">
        <w:rPr>
          <w:rFonts w:ascii="Arial" w:hAnsi="Arial" w:cs="Arial"/>
        </w:rPr>
        <w:t>района</w:t>
      </w:r>
      <w:r w:rsidRPr="00B913CA">
        <w:rPr>
          <w:rFonts w:ascii="Arial" w:hAnsi="Arial" w:cs="Arial"/>
        </w:rPr>
        <w:t>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В настоящем Положении под объектами недвижимого имущества понимаются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 под объектами движимого имущества - прочие объекты основных</w:t>
      </w:r>
      <w:r w:rsidR="00297AFA" w:rsidRPr="00B913CA">
        <w:rPr>
          <w:rFonts w:ascii="Arial" w:hAnsi="Arial" w:cs="Arial"/>
        </w:rPr>
        <w:t xml:space="preserve"> средств</w:t>
      </w:r>
      <w:r w:rsidRPr="00B913CA">
        <w:rPr>
          <w:rFonts w:ascii="Arial" w:hAnsi="Arial" w:cs="Arial"/>
        </w:rPr>
        <w:t>.</w:t>
      </w:r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Раздел 1</w:t>
      </w:r>
      <w:r w:rsidR="00B228D5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>СПИСАНИЕ ОБЪЕКТОВ НЕДВИЖИМОГО ИМУЩЕСТВА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(КРОМЕ ОБЪЕКТОВ НЕЗАВЕРШЕННОГО СТРОИТЕЛЬСТВА)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1.1. Объекты недвижимого имущества, находящиеся в хозяйственном ведении </w:t>
      </w:r>
      <w:r w:rsidR="00E41829" w:rsidRPr="00B913CA">
        <w:rPr>
          <w:rFonts w:ascii="Arial" w:hAnsi="Arial" w:cs="Arial"/>
        </w:rPr>
        <w:t>муниципальных</w:t>
      </w:r>
      <w:r w:rsidRPr="00B913CA">
        <w:rPr>
          <w:rFonts w:ascii="Arial" w:hAnsi="Arial" w:cs="Arial"/>
        </w:rPr>
        <w:t xml:space="preserve"> унитарных предприятий, в оперативном управлении органов </w:t>
      </w:r>
      <w:r w:rsidR="00012BEC" w:rsidRPr="00B913CA">
        <w:rPr>
          <w:rFonts w:ascii="Arial" w:hAnsi="Arial" w:cs="Arial"/>
        </w:rPr>
        <w:t>местного самоуправления</w:t>
      </w:r>
      <w:r w:rsidRPr="00B913CA">
        <w:rPr>
          <w:rFonts w:ascii="Arial" w:hAnsi="Arial" w:cs="Arial"/>
        </w:rPr>
        <w:t xml:space="preserve">, </w:t>
      </w:r>
      <w:r w:rsidR="00E41829" w:rsidRPr="00B913CA">
        <w:rPr>
          <w:rFonts w:ascii="Arial" w:hAnsi="Arial" w:cs="Arial"/>
        </w:rPr>
        <w:t>муниципальных</w:t>
      </w:r>
      <w:r w:rsidRPr="00B913CA">
        <w:rPr>
          <w:rFonts w:ascii="Arial" w:hAnsi="Arial" w:cs="Arial"/>
        </w:rPr>
        <w:t xml:space="preserve"> учреждений (</w:t>
      </w:r>
      <w:r w:rsidR="00BA1300" w:rsidRPr="00B913CA">
        <w:rPr>
          <w:rFonts w:ascii="Arial" w:hAnsi="Arial" w:cs="Arial"/>
        </w:rPr>
        <w:t xml:space="preserve">автономных, </w:t>
      </w:r>
      <w:r w:rsidRPr="00B913CA">
        <w:rPr>
          <w:rFonts w:ascii="Arial" w:hAnsi="Arial" w:cs="Arial"/>
        </w:rPr>
        <w:t>бюджетных, казенных)</w:t>
      </w:r>
      <w:r w:rsidR="00E41829" w:rsidRPr="00B913CA">
        <w:rPr>
          <w:rFonts w:ascii="Arial" w:hAnsi="Arial" w:cs="Arial"/>
        </w:rPr>
        <w:t>,</w:t>
      </w:r>
      <w:r w:rsidRPr="00B913CA">
        <w:rPr>
          <w:rFonts w:ascii="Arial" w:hAnsi="Arial" w:cs="Arial"/>
        </w:rPr>
        <w:t xml:space="preserve"> а также являющиеся казной </w:t>
      </w:r>
      <w:r w:rsidR="005B7B5F" w:rsidRPr="00B913CA">
        <w:rPr>
          <w:rFonts w:ascii="Arial" w:hAnsi="Arial" w:cs="Arial"/>
        </w:rPr>
        <w:t>района</w:t>
      </w:r>
      <w:r w:rsidRPr="00B913CA">
        <w:rPr>
          <w:rFonts w:ascii="Arial" w:hAnsi="Arial" w:cs="Arial"/>
        </w:rPr>
        <w:t>, подлежат списанию с баланса в случаях, если: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1.1.1. объекты недвижимого имущества непригодны для дальнейшего использования по причине физического и морального износа;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1.1.2. объекты недвижимого имущества пришли в негодность после аварий, стихийных бедствий и иных чрезвычайных ситуаций;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bookmarkStart w:id="1" w:name="Par60"/>
      <w:bookmarkEnd w:id="1"/>
      <w:r w:rsidRPr="00B913CA">
        <w:rPr>
          <w:rFonts w:ascii="Arial" w:hAnsi="Arial" w:cs="Arial"/>
        </w:rPr>
        <w:t xml:space="preserve">1.1.3. жилые дома (доля в праве собственности на жилой дом), </w:t>
      </w:r>
      <w:r w:rsidR="00B42C4D" w:rsidRPr="00B913CA">
        <w:rPr>
          <w:rFonts w:ascii="Arial" w:hAnsi="Arial" w:cs="Arial"/>
        </w:rPr>
        <w:t>жилые помещения (</w:t>
      </w:r>
      <w:r w:rsidRPr="00B913CA">
        <w:rPr>
          <w:rFonts w:ascii="Arial" w:hAnsi="Arial" w:cs="Arial"/>
        </w:rPr>
        <w:t>квартиры</w:t>
      </w:r>
      <w:r w:rsidR="00B42C4D" w:rsidRPr="00B913CA">
        <w:rPr>
          <w:rFonts w:ascii="Arial" w:hAnsi="Arial" w:cs="Arial"/>
        </w:rPr>
        <w:t>, комнаты)</w:t>
      </w:r>
      <w:r w:rsidRPr="00B913CA">
        <w:rPr>
          <w:rFonts w:ascii="Arial" w:hAnsi="Arial" w:cs="Arial"/>
        </w:rPr>
        <w:t xml:space="preserve"> переданы в собственность граждан в результате приватизации;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1.1.4.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 xml:space="preserve">1.1.5. объекты недвижимого имущества, оставшиеся невостребованными в процессе ликвидации (реорганизации) органов </w:t>
      </w:r>
      <w:r w:rsidR="001F3B53" w:rsidRPr="00B913CA">
        <w:rPr>
          <w:rFonts w:ascii="Arial" w:hAnsi="Arial" w:cs="Arial"/>
        </w:rPr>
        <w:t>местного самоуправления</w:t>
      </w:r>
      <w:r w:rsidRPr="00B913CA">
        <w:rPr>
          <w:rFonts w:ascii="Arial" w:hAnsi="Arial" w:cs="Arial"/>
        </w:rPr>
        <w:t xml:space="preserve">, </w:t>
      </w:r>
      <w:r w:rsidR="00F731A1" w:rsidRPr="00B913CA">
        <w:rPr>
          <w:rFonts w:ascii="Arial" w:hAnsi="Arial" w:cs="Arial"/>
        </w:rPr>
        <w:t>муниципальных</w:t>
      </w:r>
      <w:r w:rsidRPr="00B913CA">
        <w:rPr>
          <w:rFonts w:ascii="Arial" w:hAnsi="Arial" w:cs="Arial"/>
        </w:rPr>
        <w:t xml:space="preserve"> унитарных предприятий</w:t>
      </w:r>
      <w:r w:rsidR="00777DEC" w:rsidRPr="00B913CA">
        <w:rPr>
          <w:rFonts w:ascii="Arial" w:hAnsi="Arial" w:cs="Arial"/>
        </w:rPr>
        <w:t xml:space="preserve">, </w:t>
      </w:r>
      <w:r w:rsidR="00F731A1" w:rsidRPr="00B913CA">
        <w:rPr>
          <w:rFonts w:ascii="Arial" w:hAnsi="Arial" w:cs="Arial"/>
        </w:rPr>
        <w:t xml:space="preserve">муниципальных </w:t>
      </w:r>
      <w:r w:rsidRPr="00B913CA">
        <w:rPr>
          <w:rFonts w:ascii="Arial" w:hAnsi="Arial" w:cs="Arial"/>
        </w:rPr>
        <w:t>учреждений (</w:t>
      </w:r>
      <w:r w:rsidR="00297AFA" w:rsidRPr="00B913CA">
        <w:rPr>
          <w:rFonts w:ascii="Arial" w:hAnsi="Arial" w:cs="Arial"/>
        </w:rPr>
        <w:t>автономных,</w:t>
      </w:r>
      <w:r w:rsidR="00021971" w:rsidRPr="00B913CA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>бюджетных, казенных), не реализованные в связи с отсутствием спроса в процессе их продажи способами, предусмотренными Федеральным</w:t>
      </w:r>
      <w:r w:rsidR="000542D7" w:rsidRPr="00B913CA">
        <w:rPr>
          <w:rFonts w:ascii="Arial" w:hAnsi="Arial" w:cs="Arial"/>
        </w:rPr>
        <w:t xml:space="preserve"> законом от</w:t>
      </w:r>
      <w:r w:rsidRPr="00B913CA">
        <w:rPr>
          <w:rFonts w:ascii="Arial" w:hAnsi="Arial" w:cs="Arial"/>
        </w:rPr>
        <w:t xml:space="preserve"> 21.12.2001 N 178-ФЗ "О приватизации государственного и муниципального имущества", включая продажу </w:t>
      </w:r>
      <w:r w:rsidR="00F731A1" w:rsidRPr="00B913CA">
        <w:rPr>
          <w:rFonts w:ascii="Arial" w:hAnsi="Arial" w:cs="Arial"/>
        </w:rPr>
        <w:t>муниципального</w:t>
      </w:r>
      <w:r w:rsidRPr="00B913CA">
        <w:rPr>
          <w:rFonts w:ascii="Arial" w:hAnsi="Arial" w:cs="Arial"/>
        </w:rPr>
        <w:t xml:space="preserve"> имущества без объявления цены.</w:t>
      </w:r>
      <w:proofErr w:type="gramEnd"/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2</w:t>
      </w:r>
      <w:r w:rsidR="002831D8" w:rsidRPr="00B913CA">
        <w:rPr>
          <w:rFonts w:ascii="Arial" w:hAnsi="Arial" w:cs="Arial"/>
        </w:rPr>
        <w:t>. Списание объектов недвижимого имущества</w:t>
      </w:r>
      <w:r w:rsidR="00FA2FF2" w:rsidRPr="00B913CA">
        <w:rPr>
          <w:rFonts w:ascii="Arial" w:hAnsi="Arial" w:cs="Arial"/>
        </w:rPr>
        <w:t>, находящихся на балансе</w:t>
      </w:r>
      <w:r w:rsidR="002831D8" w:rsidRPr="00B913CA">
        <w:rPr>
          <w:rFonts w:ascii="Arial" w:hAnsi="Arial" w:cs="Arial"/>
        </w:rPr>
        <w:t xml:space="preserve"> </w:t>
      </w:r>
      <w:r w:rsidR="00D90C9D" w:rsidRPr="00B913CA">
        <w:rPr>
          <w:rFonts w:ascii="Arial" w:hAnsi="Arial" w:cs="Arial"/>
        </w:rPr>
        <w:t>органов местного самоуправления, муниципальных унитарных предприятий, муниципальных учреждений (автономных, бюджетных, казенных)</w:t>
      </w:r>
      <w:r w:rsidR="00F731A1" w:rsidRPr="00B913CA">
        <w:rPr>
          <w:rFonts w:ascii="Arial" w:hAnsi="Arial" w:cs="Arial"/>
        </w:rPr>
        <w:t xml:space="preserve">, а также  </w:t>
      </w:r>
      <w:r w:rsidR="00FA2FF2" w:rsidRPr="00B913CA">
        <w:rPr>
          <w:rFonts w:ascii="Arial" w:hAnsi="Arial" w:cs="Arial"/>
        </w:rPr>
        <w:t>объектов недвижимого имущества</w:t>
      </w:r>
      <w:r w:rsidR="00F731A1" w:rsidRPr="00B913CA">
        <w:rPr>
          <w:rFonts w:ascii="Arial" w:hAnsi="Arial" w:cs="Arial"/>
        </w:rPr>
        <w:t xml:space="preserve">, </w:t>
      </w:r>
      <w:r w:rsidR="00E65363" w:rsidRPr="00B913CA">
        <w:rPr>
          <w:rFonts w:ascii="Arial" w:hAnsi="Arial" w:cs="Arial"/>
        </w:rPr>
        <w:t>составляющих казну района</w:t>
      </w:r>
      <w:r w:rsidR="00FA2FF2" w:rsidRPr="00B913CA">
        <w:rPr>
          <w:rFonts w:ascii="Arial" w:hAnsi="Arial" w:cs="Arial"/>
        </w:rPr>
        <w:t>,</w:t>
      </w:r>
      <w:r w:rsidR="002831D8" w:rsidRPr="00B913CA">
        <w:rPr>
          <w:rFonts w:ascii="Arial" w:hAnsi="Arial" w:cs="Arial"/>
        </w:rPr>
        <w:t xml:space="preserve"> осуществляется на основании </w:t>
      </w:r>
      <w:r w:rsidR="00F731A1" w:rsidRPr="00B913CA">
        <w:rPr>
          <w:rFonts w:ascii="Arial" w:hAnsi="Arial" w:cs="Arial"/>
        </w:rPr>
        <w:t>по</w:t>
      </w:r>
      <w:r w:rsidR="00E65363" w:rsidRPr="00B913CA">
        <w:rPr>
          <w:rFonts w:ascii="Arial" w:hAnsi="Arial" w:cs="Arial"/>
        </w:rPr>
        <w:t>становления Администрации района</w:t>
      </w:r>
      <w:r w:rsidR="00F731A1" w:rsidRPr="00B913CA">
        <w:rPr>
          <w:rFonts w:ascii="Arial" w:hAnsi="Arial" w:cs="Arial"/>
        </w:rPr>
        <w:t>.</w:t>
      </w:r>
    </w:p>
    <w:p w:rsidR="002831D8" w:rsidRPr="00B913CA" w:rsidRDefault="00990FAA" w:rsidP="00B228D5">
      <w:pPr>
        <w:pStyle w:val="ad"/>
        <w:ind w:firstLine="709"/>
        <w:jc w:val="both"/>
        <w:rPr>
          <w:rFonts w:ascii="Arial" w:hAnsi="Arial" w:cs="Arial"/>
        </w:rPr>
      </w:pPr>
      <w:bookmarkStart w:id="2" w:name="Par69"/>
      <w:bookmarkEnd w:id="2"/>
      <w:r w:rsidRPr="00B913CA">
        <w:rPr>
          <w:rFonts w:ascii="Arial" w:hAnsi="Arial" w:cs="Arial"/>
        </w:rPr>
        <w:t>1.3</w:t>
      </w:r>
      <w:r w:rsidR="002831D8" w:rsidRPr="00B913CA">
        <w:rPr>
          <w:rFonts w:ascii="Arial" w:hAnsi="Arial" w:cs="Arial"/>
        </w:rPr>
        <w:t xml:space="preserve">. Для подготовки </w:t>
      </w:r>
      <w:r w:rsidR="00FA2FF2" w:rsidRPr="00B913CA">
        <w:rPr>
          <w:rFonts w:ascii="Arial" w:hAnsi="Arial" w:cs="Arial"/>
        </w:rPr>
        <w:t>по</w:t>
      </w:r>
      <w:r w:rsidR="00E65363" w:rsidRPr="00B913CA">
        <w:rPr>
          <w:rFonts w:ascii="Arial" w:hAnsi="Arial" w:cs="Arial"/>
        </w:rPr>
        <w:t>становления Администрации района</w:t>
      </w:r>
      <w:r w:rsidR="00FA2FF2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о списании объектов недвижимого имущества </w:t>
      </w:r>
      <w:r w:rsidR="0028006A" w:rsidRPr="00B913CA">
        <w:rPr>
          <w:rFonts w:ascii="Arial" w:hAnsi="Arial" w:cs="Arial"/>
        </w:rPr>
        <w:t>органы местного самоуправления, муниципальные унитарные предприятия, муниципальные учреждения (автономные, бюджетные, казенные)</w:t>
      </w:r>
      <w:r w:rsidR="000F7EC5" w:rsidRPr="00B913CA">
        <w:rPr>
          <w:rFonts w:ascii="Arial" w:hAnsi="Arial" w:cs="Arial"/>
        </w:rPr>
        <w:t xml:space="preserve">, </w:t>
      </w:r>
      <w:r w:rsidR="00E65363" w:rsidRPr="00B913CA">
        <w:rPr>
          <w:rFonts w:ascii="Arial" w:hAnsi="Arial" w:cs="Arial"/>
        </w:rPr>
        <w:t>держатель имущества казны района</w:t>
      </w:r>
      <w:r w:rsidR="00BA1300" w:rsidRPr="00B913CA">
        <w:rPr>
          <w:rFonts w:ascii="Arial" w:hAnsi="Arial" w:cs="Arial"/>
        </w:rPr>
        <w:t xml:space="preserve"> </w:t>
      </w:r>
      <w:r w:rsidR="00741367" w:rsidRPr="00B913CA">
        <w:rPr>
          <w:rFonts w:ascii="Arial" w:hAnsi="Arial" w:cs="Arial"/>
        </w:rPr>
        <w:t>пре</w:t>
      </w:r>
      <w:r w:rsidR="002831D8" w:rsidRPr="00B913CA">
        <w:rPr>
          <w:rFonts w:ascii="Arial" w:hAnsi="Arial" w:cs="Arial"/>
        </w:rPr>
        <w:t>д</w:t>
      </w:r>
      <w:r w:rsidR="00E16C71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 xml:space="preserve">ставляют </w:t>
      </w:r>
      <w:r w:rsidR="00E65363" w:rsidRPr="00B913CA">
        <w:rPr>
          <w:rFonts w:ascii="Arial" w:hAnsi="Arial" w:cs="Arial"/>
        </w:rPr>
        <w:t xml:space="preserve">в Администрацию района </w:t>
      </w:r>
      <w:r w:rsidR="002831D8" w:rsidRPr="00B913CA">
        <w:rPr>
          <w:rFonts w:ascii="Arial" w:hAnsi="Arial" w:cs="Arial"/>
        </w:rPr>
        <w:t>следующие документы: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bookmarkStart w:id="3" w:name="Par70"/>
      <w:bookmarkEnd w:id="3"/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3</w:t>
      </w:r>
      <w:r w:rsidR="002831D8" w:rsidRPr="00B913CA">
        <w:rPr>
          <w:rFonts w:ascii="Arial" w:hAnsi="Arial" w:cs="Arial"/>
        </w:rPr>
        <w:t>.1. письменное обращение о необходимости списания с баланса объект</w:t>
      </w:r>
      <w:r w:rsidR="005229E5" w:rsidRPr="00B913CA">
        <w:rPr>
          <w:rFonts w:ascii="Arial" w:hAnsi="Arial" w:cs="Arial"/>
        </w:rPr>
        <w:t>ов</w:t>
      </w:r>
      <w:r w:rsidR="002831D8" w:rsidRPr="00B913CA">
        <w:rPr>
          <w:rFonts w:ascii="Arial" w:hAnsi="Arial" w:cs="Arial"/>
        </w:rPr>
        <w:t xml:space="preserve"> недвижимого имущества, с указанием причин списания и предложений по использованию земельн</w:t>
      </w:r>
      <w:r w:rsidR="005229E5" w:rsidRPr="00B913CA">
        <w:rPr>
          <w:rFonts w:ascii="Arial" w:hAnsi="Arial" w:cs="Arial"/>
        </w:rPr>
        <w:t>ых</w:t>
      </w:r>
      <w:r w:rsidR="002831D8" w:rsidRPr="00B913CA">
        <w:rPr>
          <w:rFonts w:ascii="Arial" w:hAnsi="Arial" w:cs="Arial"/>
        </w:rPr>
        <w:t xml:space="preserve"> участк</w:t>
      </w:r>
      <w:r w:rsidR="005229E5" w:rsidRPr="00B913CA">
        <w:rPr>
          <w:rFonts w:ascii="Arial" w:hAnsi="Arial" w:cs="Arial"/>
        </w:rPr>
        <w:t>ов</w:t>
      </w:r>
      <w:r w:rsidR="002831D8" w:rsidRPr="00B913CA">
        <w:rPr>
          <w:rFonts w:ascii="Arial" w:hAnsi="Arial" w:cs="Arial"/>
        </w:rPr>
        <w:t>, высвобождающ</w:t>
      </w:r>
      <w:r w:rsidR="005229E5" w:rsidRPr="00B913CA">
        <w:rPr>
          <w:rFonts w:ascii="Arial" w:hAnsi="Arial" w:cs="Arial"/>
        </w:rPr>
        <w:t>ихся</w:t>
      </w:r>
      <w:r w:rsidR="002831D8" w:rsidRPr="00B913CA">
        <w:rPr>
          <w:rFonts w:ascii="Arial" w:hAnsi="Arial" w:cs="Arial"/>
        </w:rPr>
        <w:t xml:space="preserve"> в случае сноса данн</w:t>
      </w:r>
      <w:r w:rsidR="005229E5" w:rsidRPr="00B913CA">
        <w:rPr>
          <w:rFonts w:ascii="Arial" w:hAnsi="Arial" w:cs="Arial"/>
        </w:rPr>
        <w:t>ых</w:t>
      </w:r>
      <w:r w:rsidR="002831D8" w:rsidRPr="00B913CA">
        <w:rPr>
          <w:rFonts w:ascii="Arial" w:hAnsi="Arial" w:cs="Arial"/>
        </w:rPr>
        <w:t xml:space="preserve"> объект</w:t>
      </w:r>
      <w:r w:rsidR="005229E5" w:rsidRPr="00B913CA">
        <w:rPr>
          <w:rFonts w:ascii="Arial" w:hAnsi="Arial" w:cs="Arial"/>
        </w:rPr>
        <w:t>ов</w:t>
      </w:r>
      <w:r w:rsidR="002831D8" w:rsidRPr="00B913CA">
        <w:rPr>
          <w:rFonts w:ascii="Arial" w:hAnsi="Arial" w:cs="Arial"/>
        </w:rPr>
        <w:t>;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3</w:t>
      </w:r>
      <w:r w:rsidR="002831D8" w:rsidRPr="00B913CA">
        <w:rPr>
          <w:rFonts w:ascii="Arial" w:hAnsi="Arial" w:cs="Arial"/>
        </w:rPr>
        <w:t xml:space="preserve">.2. перечень объектов недвижимого имущества, подлежащих списанию с баланса, в соответствии с </w:t>
      </w:r>
      <w:hyperlink r:id="rId7" w:history="1">
        <w:r w:rsidR="002831D8" w:rsidRPr="00B913CA">
          <w:rPr>
            <w:rFonts w:ascii="Arial" w:hAnsi="Arial" w:cs="Arial"/>
          </w:rPr>
          <w:t>формой</w:t>
        </w:r>
      </w:hyperlink>
      <w:r w:rsidR="00C0057D" w:rsidRPr="00B913CA">
        <w:rPr>
          <w:rFonts w:ascii="Arial" w:hAnsi="Arial" w:cs="Arial"/>
        </w:rPr>
        <w:t xml:space="preserve"> №1 </w:t>
      </w:r>
      <w:r w:rsidR="00FA2FF2" w:rsidRPr="00B913CA">
        <w:rPr>
          <w:rFonts w:ascii="Arial" w:hAnsi="Arial" w:cs="Arial"/>
        </w:rPr>
        <w:t>приложени</w:t>
      </w:r>
      <w:r w:rsidR="00C0057D" w:rsidRPr="00B913CA">
        <w:rPr>
          <w:rFonts w:ascii="Arial" w:hAnsi="Arial" w:cs="Arial"/>
        </w:rPr>
        <w:t xml:space="preserve">я </w:t>
      </w:r>
      <w:r w:rsidR="00FA2FF2" w:rsidRPr="00B913CA">
        <w:rPr>
          <w:rFonts w:ascii="Arial" w:hAnsi="Arial" w:cs="Arial"/>
        </w:rPr>
        <w:t>к настоящему Положению</w:t>
      </w:r>
      <w:r w:rsidR="002831D8" w:rsidRPr="00B913CA">
        <w:rPr>
          <w:rFonts w:ascii="Arial" w:hAnsi="Arial" w:cs="Arial"/>
        </w:rPr>
        <w:t>;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3</w:t>
      </w:r>
      <w:r w:rsidR="002831D8" w:rsidRPr="00B913CA">
        <w:rPr>
          <w:rFonts w:ascii="Arial" w:hAnsi="Arial" w:cs="Arial"/>
        </w:rPr>
        <w:t xml:space="preserve">.3. фотографии объектов недвижимого имущества, подлежащих списанию с баланса (размером не менее 10 </w:t>
      </w:r>
      <w:proofErr w:type="spellStart"/>
      <w:r w:rsidR="002831D8" w:rsidRPr="00B913CA">
        <w:rPr>
          <w:rFonts w:ascii="Arial" w:hAnsi="Arial" w:cs="Arial"/>
        </w:rPr>
        <w:t>x</w:t>
      </w:r>
      <w:proofErr w:type="spellEnd"/>
      <w:r w:rsidR="002831D8" w:rsidRPr="00B913C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2831D8" w:rsidRPr="00B913CA">
          <w:rPr>
            <w:rFonts w:ascii="Arial" w:hAnsi="Arial" w:cs="Arial"/>
          </w:rPr>
          <w:t>15 см</w:t>
        </w:r>
      </w:smartTag>
      <w:r w:rsidR="002831D8" w:rsidRPr="00B913CA">
        <w:rPr>
          <w:rFonts w:ascii="Arial" w:hAnsi="Arial" w:cs="Arial"/>
        </w:rPr>
        <w:t>);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3</w:t>
      </w:r>
      <w:r w:rsidR="002831D8" w:rsidRPr="00B913CA">
        <w:rPr>
          <w:rFonts w:ascii="Arial" w:hAnsi="Arial" w:cs="Arial"/>
        </w:rPr>
        <w:t>.4. акты о списании объект</w:t>
      </w:r>
      <w:r w:rsidR="005229E5" w:rsidRPr="00B913CA">
        <w:rPr>
          <w:rFonts w:ascii="Arial" w:hAnsi="Arial" w:cs="Arial"/>
        </w:rPr>
        <w:t>ов</w:t>
      </w:r>
      <w:r w:rsidR="002831D8" w:rsidRPr="00B913CA">
        <w:rPr>
          <w:rFonts w:ascii="Arial" w:hAnsi="Arial" w:cs="Arial"/>
        </w:rPr>
        <w:t xml:space="preserve"> основных средств </w:t>
      </w:r>
      <w:hyperlink r:id="rId8" w:history="1">
        <w:r w:rsidR="002831D8" w:rsidRPr="00B913CA">
          <w:rPr>
            <w:rFonts w:ascii="Arial" w:hAnsi="Arial" w:cs="Arial"/>
          </w:rPr>
          <w:t xml:space="preserve">(форма </w:t>
        </w:r>
        <w:r w:rsidR="00CE3701" w:rsidRPr="00B913CA">
          <w:rPr>
            <w:rFonts w:ascii="Arial" w:hAnsi="Arial" w:cs="Arial"/>
          </w:rPr>
          <w:t xml:space="preserve">№ </w:t>
        </w:r>
        <w:r w:rsidR="002831D8" w:rsidRPr="00B913CA">
          <w:rPr>
            <w:rFonts w:ascii="Arial" w:hAnsi="Arial" w:cs="Arial"/>
          </w:rPr>
          <w:t>ОС-4)</w:t>
        </w:r>
      </w:hyperlink>
      <w:r w:rsidR="002831D8" w:rsidRPr="00B913CA">
        <w:rPr>
          <w:rFonts w:ascii="Arial" w:hAnsi="Arial" w:cs="Arial"/>
        </w:rPr>
        <w:t xml:space="preserve">, подписанные членами постоянно действующей в </w:t>
      </w:r>
      <w:r w:rsidR="008E431E" w:rsidRPr="00B913CA">
        <w:rPr>
          <w:rFonts w:ascii="Arial" w:hAnsi="Arial" w:cs="Arial"/>
        </w:rPr>
        <w:t xml:space="preserve">органе местного самоуправления, муниципальном унитарном предприятии, муниципальном учреждении (автономном, бюджетном, казенном) </w:t>
      </w:r>
      <w:r w:rsidR="002831D8" w:rsidRPr="00B913CA">
        <w:rPr>
          <w:rFonts w:ascii="Arial" w:hAnsi="Arial" w:cs="Arial"/>
        </w:rPr>
        <w:t>комиссии</w:t>
      </w:r>
      <w:r w:rsidR="00297AFA" w:rsidRPr="00B913CA">
        <w:rPr>
          <w:rFonts w:ascii="Arial" w:hAnsi="Arial" w:cs="Arial"/>
        </w:rPr>
        <w:t xml:space="preserve"> по списанию имущества</w:t>
      </w:r>
      <w:r w:rsidR="002831D8" w:rsidRPr="00B913CA">
        <w:rPr>
          <w:rFonts w:ascii="Arial" w:hAnsi="Arial" w:cs="Arial"/>
        </w:rPr>
        <w:t xml:space="preserve"> и утвержденные руководителем;</w:t>
      </w:r>
      <w:proofErr w:type="gramEnd"/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bookmarkStart w:id="4" w:name="Par76"/>
      <w:bookmarkEnd w:id="4"/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3</w:t>
      </w:r>
      <w:r w:rsidR="00FA2FF2" w:rsidRPr="00B913CA">
        <w:rPr>
          <w:rFonts w:ascii="Arial" w:hAnsi="Arial" w:cs="Arial"/>
        </w:rPr>
        <w:t>.5</w:t>
      </w:r>
      <w:r w:rsidR="002831D8" w:rsidRPr="00B913CA">
        <w:rPr>
          <w:rFonts w:ascii="Arial" w:hAnsi="Arial" w:cs="Arial"/>
        </w:rPr>
        <w:t xml:space="preserve">. </w:t>
      </w:r>
      <w:r w:rsidR="00E3539D" w:rsidRPr="00B913CA">
        <w:rPr>
          <w:rFonts w:ascii="Arial" w:hAnsi="Arial" w:cs="Arial"/>
        </w:rPr>
        <w:t>дополнительно</w:t>
      </w:r>
      <w:r w:rsidR="002831D8" w:rsidRPr="00B913CA">
        <w:rPr>
          <w:rFonts w:ascii="Arial" w:hAnsi="Arial" w:cs="Arial"/>
        </w:rPr>
        <w:t xml:space="preserve"> предоставляются в зависимости от причин списания: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lastRenderedPageBreak/>
        <w:t>а)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</w:t>
      </w:r>
      <w:r w:rsidR="00AB332D" w:rsidRPr="00B913CA">
        <w:rPr>
          <w:rFonts w:ascii="Arial" w:hAnsi="Arial" w:cs="Arial"/>
        </w:rPr>
        <w:t>ов</w:t>
      </w:r>
      <w:r w:rsidRPr="00B913CA">
        <w:rPr>
          <w:rFonts w:ascii="Arial" w:hAnsi="Arial" w:cs="Arial"/>
        </w:rPr>
        <w:t xml:space="preserve"> недвижимого имущества к дальнейшей эксплуатации по причине физического износа и объяснительную записку руководителя </w:t>
      </w:r>
      <w:r w:rsidR="00DE3E4E" w:rsidRPr="00B913CA">
        <w:rPr>
          <w:rFonts w:ascii="Arial" w:hAnsi="Arial" w:cs="Arial"/>
        </w:rPr>
        <w:t>органа местного самоуправления, муниципального унитарного предприятия, муниципального учреждения (автономного, бюджетного, казенного)</w:t>
      </w:r>
      <w:r w:rsidRPr="00B913CA">
        <w:rPr>
          <w:rFonts w:ascii="Arial" w:hAnsi="Arial" w:cs="Arial"/>
        </w:rPr>
        <w:t>, с указанием причин, приведших к разрушению указанн</w:t>
      </w:r>
      <w:r w:rsidR="00AB332D" w:rsidRPr="00B913CA">
        <w:rPr>
          <w:rFonts w:ascii="Arial" w:hAnsi="Arial" w:cs="Arial"/>
        </w:rPr>
        <w:t>ых</w:t>
      </w:r>
      <w:r w:rsidRPr="00B913CA">
        <w:rPr>
          <w:rFonts w:ascii="Arial" w:hAnsi="Arial" w:cs="Arial"/>
        </w:rPr>
        <w:t xml:space="preserve"> объект</w:t>
      </w:r>
      <w:r w:rsidR="00AB332D" w:rsidRPr="00B913CA">
        <w:rPr>
          <w:rFonts w:ascii="Arial" w:hAnsi="Arial" w:cs="Arial"/>
        </w:rPr>
        <w:t>ов</w:t>
      </w:r>
      <w:r w:rsidRPr="00B913CA">
        <w:rPr>
          <w:rFonts w:ascii="Arial" w:hAnsi="Arial" w:cs="Arial"/>
        </w:rPr>
        <w:t>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б) документы, подтверждающие факт причинения ущерба объект</w:t>
      </w:r>
      <w:r w:rsidR="00AB332D" w:rsidRPr="00B913CA">
        <w:rPr>
          <w:rFonts w:ascii="Arial" w:hAnsi="Arial" w:cs="Arial"/>
        </w:rPr>
        <w:t>ам</w:t>
      </w:r>
      <w:r w:rsidRPr="00B913CA">
        <w:rPr>
          <w:rFonts w:ascii="Arial" w:hAnsi="Arial" w:cs="Arial"/>
        </w:rPr>
        <w:t xml:space="preserve"> недвижимого имущества в результате аварий, стихийных бедствий и иных чрезвычайных ситуаций;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 xml:space="preserve">в) копии </w:t>
      </w:r>
      <w:r w:rsidR="00335124" w:rsidRPr="00B913CA">
        <w:rPr>
          <w:rFonts w:ascii="Arial" w:hAnsi="Arial" w:cs="Arial"/>
        </w:rPr>
        <w:t>документов (писем, обращений, предложений)</w:t>
      </w:r>
      <w:r w:rsidRPr="00B913CA">
        <w:rPr>
          <w:rFonts w:ascii="Arial" w:hAnsi="Arial" w:cs="Arial"/>
        </w:rPr>
        <w:t xml:space="preserve"> об отсутствии потребности в недвижимом имуществе, высвободившемся в процессе ликвидации </w:t>
      </w:r>
      <w:r w:rsidR="00601A68" w:rsidRPr="00B913CA">
        <w:rPr>
          <w:rFonts w:ascii="Arial" w:hAnsi="Arial" w:cs="Arial"/>
        </w:rPr>
        <w:t>органа местного самоуправления, муниципального унитарного предприятия, муниципального учреждения (автономного, бюджетного, казенного)</w:t>
      </w:r>
      <w:r w:rsidRPr="00B913CA">
        <w:rPr>
          <w:rFonts w:ascii="Arial" w:hAnsi="Arial" w:cs="Arial"/>
        </w:rPr>
        <w:t>, копии протоколов о проводившихся и не состоявшихся по причине отсутствия заявок продажах</w:t>
      </w:r>
      <w:r w:rsidR="002B580E" w:rsidRPr="00B913CA">
        <w:rPr>
          <w:rFonts w:ascii="Arial" w:hAnsi="Arial" w:cs="Arial"/>
        </w:rPr>
        <w:t xml:space="preserve"> </w:t>
      </w:r>
      <w:r w:rsidR="00335124" w:rsidRPr="00B913CA">
        <w:rPr>
          <w:rFonts w:ascii="Arial" w:hAnsi="Arial" w:cs="Arial"/>
        </w:rPr>
        <w:t>муниципального</w:t>
      </w:r>
      <w:r w:rsidRPr="00B913CA">
        <w:rPr>
          <w:rFonts w:ascii="Arial" w:hAnsi="Arial" w:cs="Arial"/>
        </w:rPr>
        <w:t xml:space="preserve"> имущества на аукционе, посредством публичного предложения и без объявления цены.</w:t>
      </w:r>
      <w:proofErr w:type="gramEnd"/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4</w:t>
      </w:r>
      <w:r w:rsidR="002831D8" w:rsidRPr="00B913CA">
        <w:rPr>
          <w:rFonts w:ascii="Arial" w:hAnsi="Arial" w:cs="Arial"/>
        </w:rPr>
        <w:t xml:space="preserve">. </w:t>
      </w:r>
      <w:proofErr w:type="gramStart"/>
      <w:r w:rsidR="002831D8" w:rsidRPr="00B913CA">
        <w:rPr>
          <w:rFonts w:ascii="Arial" w:hAnsi="Arial" w:cs="Arial"/>
        </w:rPr>
        <w:t>При необходимости списания с баланса и сноса объект</w:t>
      </w:r>
      <w:r w:rsidR="00AB332D" w:rsidRPr="00B913CA">
        <w:rPr>
          <w:rFonts w:ascii="Arial" w:hAnsi="Arial" w:cs="Arial"/>
        </w:rPr>
        <w:t>а</w:t>
      </w:r>
      <w:r w:rsidR="002831D8" w:rsidRPr="00B913CA">
        <w:rPr>
          <w:rFonts w:ascii="Arial" w:hAnsi="Arial" w:cs="Arial"/>
        </w:rPr>
        <w:t xml:space="preserve"> недвижимого имущества в связи с предоставлением земельного участка под новое строительство </w:t>
      </w:r>
      <w:r w:rsidR="00E25419" w:rsidRPr="00B913CA">
        <w:rPr>
          <w:rFonts w:ascii="Arial" w:hAnsi="Arial" w:cs="Arial"/>
        </w:rPr>
        <w:t>орган местного самоуправления, муниципальное унитарное предприятие, муниципальное учреждение (автономное, бюджетное, казенное)</w:t>
      </w:r>
      <w:r w:rsidR="001A7BB6" w:rsidRPr="00B913CA">
        <w:rPr>
          <w:rFonts w:ascii="Arial" w:hAnsi="Arial" w:cs="Arial"/>
        </w:rPr>
        <w:t xml:space="preserve">, </w:t>
      </w:r>
      <w:r w:rsidR="002831D8" w:rsidRPr="00B913CA">
        <w:rPr>
          <w:rFonts w:ascii="Arial" w:hAnsi="Arial" w:cs="Arial"/>
        </w:rPr>
        <w:t xml:space="preserve">держатель имущества казны </w:t>
      </w:r>
      <w:r w:rsidR="00003E2A" w:rsidRPr="00B913CA">
        <w:rPr>
          <w:rFonts w:ascii="Arial" w:hAnsi="Arial" w:cs="Arial"/>
        </w:rPr>
        <w:t>района</w:t>
      </w:r>
      <w:r w:rsidR="00D247B0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обращается в </w:t>
      </w:r>
      <w:r w:rsidR="00335124" w:rsidRPr="00B913CA">
        <w:rPr>
          <w:rFonts w:ascii="Arial" w:hAnsi="Arial" w:cs="Arial"/>
        </w:rPr>
        <w:t xml:space="preserve">Администрацию </w:t>
      </w:r>
      <w:r w:rsidR="00003E2A" w:rsidRPr="00B913CA">
        <w:rPr>
          <w:rFonts w:ascii="Arial" w:hAnsi="Arial" w:cs="Arial"/>
        </w:rPr>
        <w:t>района</w:t>
      </w:r>
      <w:r w:rsidR="00335124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для получения разрешения на списание объекта, приложив к документам, указанным в </w:t>
      </w:r>
      <w:hyperlink w:anchor="Par69" w:history="1">
        <w:r w:rsidR="002831D8" w:rsidRPr="00B913CA">
          <w:rPr>
            <w:rFonts w:ascii="Arial" w:hAnsi="Arial" w:cs="Arial"/>
          </w:rPr>
          <w:t>п. 1.3</w:t>
        </w:r>
      </w:hyperlink>
      <w:r w:rsidR="00F10DAB" w:rsidRPr="00B913CA">
        <w:rPr>
          <w:rFonts w:ascii="Arial" w:hAnsi="Arial" w:cs="Arial"/>
        </w:rPr>
        <w:t>.</w:t>
      </w:r>
      <w:r w:rsidR="002831D8" w:rsidRPr="00B913CA">
        <w:rPr>
          <w:rFonts w:ascii="Arial" w:hAnsi="Arial" w:cs="Arial"/>
        </w:rPr>
        <w:t xml:space="preserve"> настоящего Положения, проект застройки земельного участка либо реконструкции зданий</w:t>
      </w:r>
      <w:proofErr w:type="gramEnd"/>
      <w:r w:rsidR="002831D8" w:rsidRPr="00B913CA">
        <w:rPr>
          <w:rFonts w:ascii="Arial" w:hAnsi="Arial" w:cs="Arial"/>
        </w:rPr>
        <w:t xml:space="preserve"> и сооружений, содержащий пункт о необходимости сноса объект</w:t>
      </w:r>
      <w:r w:rsidR="00C0057D" w:rsidRPr="00B913CA">
        <w:rPr>
          <w:rFonts w:ascii="Arial" w:hAnsi="Arial" w:cs="Arial"/>
        </w:rPr>
        <w:t>а</w:t>
      </w:r>
      <w:r w:rsidR="002831D8" w:rsidRPr="00B913CA">
        <w:rPr>
          <w:rFonts w:ascii="Arial" w:hAnsi="Arial" w:cs="Arial"/>
        </w:rPr>
        <w:t xml:space="preserve"> недвижимого имущества, находящегося на данном земельном участке.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5</w:t>
      </w:r>
      <w:r w:rsidR="002831D8" w:rsidRPr="00B913CA">
        <w:rPr>
          <w:rFonts w:ascii="Arial" w:hAnsi="Arial" w:cs="Arial"/>
        </w:rPr>
        <w:t xml:space="preserve">. После списания с баланса и сноса объекта недвижимого имущества орган </w:t>
      </w:r>
      <w:r w:rsidR="00012BEC" w:rsidRPr="00B913CA">
        <w:rPr>
          <w:rFonts w:ascii="Arial" w:hAnsi="Arial" w:cs="Arial"/>
        </w:rPr>
        <w:t>местного самоуправления</w:t>
      </w:r>
      <w:r w:rsidR="002831D8" w:rsidRPr="00B913CA">
        <w:rPr>
          <w:rFonts w:ascii="Arial" w:hAnsi="Arial" w:cs="Arial"/>
        </w:rPr>
        <w:t xml:space="preserve">, </w:t>
      </w:r>
      <w:r w:rsidR="00335124" w:rsidRPr="00B913CA">
        <w:rPr>
          <w:rFonts w:ascii="Arial" w:hAnsi="Arial" w:cs="Arial"/>
        </w:rPr>
        <w:t>муниципальн</w:t>
      </w:r>
      <w:r w:rsidR="00316AEE" w:rsidRPr="00B913CA">
        <w:rPr>
          <w:rFonts w:ascii="Arial" w:hAnsi="Arial" w:cs="Arial"/>
        </w:rPr>
        <w:t>о</w:t>
      </w:r>
      <w:r w:rsidR="00335124" w:rsidRPr="00B913CA">
        <w:rPr>
          <w:rFonts w:ascii="Arial" w:hAnsi="Arial" w:cs="Arial"/>
        </w:rPr>
        <w:t>е</w:t>
      </w:r>
      <w:r w:rsidR="002831D8" w:rsidRPr="00B913CA">
        <w:rPr>
          <w:rFonts w:ascii="Arial" w:hAnsi="Arial" w:cs="Arial"/>
        </w:rPr>
        <w:t xml:space="preserve"> унитарн</w:t>
      </w:r>
      <w:r w:rsidR="00316AEE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>е предприяти</w:t>
      </w:r>
      <w:r w:rsidR="00316AEE" w:rsidRPr="00B913CA">
        <w:rPr>
          <w:rFonts w:ascii="Arial" w:hAnsi="Arial" w:cs="Arial"/>
        </w:rPr>
        <w:t>е</w:t>
      </w:r>
      <w:r w:rsidR="002831D8" w:rsidRPr="00B913CA">
        <w:rPr>
          <w:rFonts w:ascii="Arial" w:hAnsi="Arial" w:cs="Arial"/>
        </w:rPr>
        <w:t xml:space="preserve">, </w:t>
      </w:r>
      <w:r w:rsidR="00335124" w:rsidRPr="00B913CA">
        <w:rPr>
          <w:rFonts w:ascii="Arial" w:hAnsi="Arial" w:cs="Arial"/>
        </w:rPr>
        <w:t>муниципальн</w:t>
      </w:r>
      <w:r w:rsidR="00316AEE" w:rsidRPr="00B913CA">
        <w:rPr>
          <w:rFonts w:ascii="Arial" w:hAnsi="Arial" w:cs="Arial"/>
        </w:rPr>
        <w:t>о</w:t>
      </w:r>
      <w:r w:rsidR="00335124" w:rsidRPr="00B913CA">
        <w:rPr>
          <w:rFonts w:ascii="Arial" w:hAnsi="Arial" w:cs="Arial"/>
        </w:rPr>
        <w:t>е</w:t>
      </w:r>
      <w:r w:rsidR="002831D8" w:rsidRPr="00B913CA">
        <w:rPr>
          <w:rFonts w:ascii="Arial" w:hAnsi="Arial" w:cs="Arial"/>
        </w:rPr>
        <w:t xml:space="preserve"> учреждени</w:t>
      </w:r>
      <w:r w:rsidR="00316AEE" w:rsidRPr="00B913CA">
        <w:rPr>
          <w:rFonts w:ascii="Arial" w:hAnsi="Arial" w:cs="Arial"/>
        </w:rPr>
        <w:t>е</w:t>
      </w:r>
      <w:r w:rsidR="002831D8" w:rsidRPr="00B913CA">
        <w:rPr>
          <w:rFonts w:ascii="Arial" w:hAnsi="Arial" w:cs="Arial"/>
        </w:rPr>
        <w:t xml:space="preserve"> (</w:t>
      </w:r>
      <w:r w:rsidR="00BA1300" w:rsidRPr="00B913CA">
        <w:rPr>
          <w:rFonts w:ascii="Arial" w:hAnsi="Arial" w:cs="Arial"/>
        </w:rPr>
        <w:t>автономн</w:t>
      </w:r>
      <w:r w:rsidR="00316AEE" w:rsidRPr="00B913CA">
        <w:rPr>
          <w:rFonts w:ascii="Arial" w:hAnsi="Arial" w:cs="Arial"/>
        </w:rPr>
        <w:t>о</w:t>
      </w:r>
      <w:r w:rsidR="00BA1300" w:rsidRPr="00B913CA">
        <w:rPr>
          <w:rFonts w:ascii="Arial" w:hAnsi="Arial" w:cs="Arial"/>
        </w:rPr>
        <w:t xml:space="preserve">е, </w:t>
      </w:r>
      <w:r w:rsidR="002831D8" w:rsidRPr="00B913CA">
        <w:rPr>
          <w:rFonts w:ascii="Arial" w:hAnsi="Arial" w:cs="Arial"/>
        </w:rPr>
        <w:t>бюджетн</w:t>
      </w:r>
      <w:r w:rsidR="00316AEE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>е, казенн</w:t>
      </w:r>
      <w:r w:rsidR="00316AEE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>е) обязан в течение шести месяцев представить в</w:t>
      </w:r>
      <w:r w:rsidR="00335124" w:rsidRPr="00B913CA">
        <w:rPr>
          <w:rFonts w:ascii="Arial" w:hAnsi="Arial" w:cs="Arial"/>
        </w:rPr>
        <w:t xml:space="preserve"> </w:t>
      </w:r>
      <w:r w:rsidR="0087456F" w:rsidRPr="00B913CA">
        <w:rPr>
          <w:rFonts w:ascii="Arial" w:hAnsi="Arial" w:cs="Arial"/>
        </w:rPr>
        <w:t>Комитет по управлению муниципальным имуществом Администрации Тальменского района Алтайского края</w:t>
      </w:r>
      <w:r w:rsidR="002831D8" w:rsidRPr="00B913CA">
        <w:rPr>
          <w:rFonts w:ascii="Arial" w:hAnsi="Arial" w:cs="Arial"/>
        </w:rPr>
        <w:t>: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bookmarkStart w:id="5" w:name="Par93"/>
      <w:bookmarkEnd w:id="5"/>
      <w:proofErr w:type="gramStart"/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5</w:t>
      </w:r>
      <w:r w:rsidR="002831D8" w:rsidRPr="00B913CA">
        <w:rPr>
          <w:rFonts w:ascii="Arial" w:hAnsi="Arial" w:cs="Arial"/>
        </w:rPr>
        <w:t>.1. акт о</w:t>
      </w:r>
      <w:r w:rsidR="00040A47" w:rsidRPr="00B913CA">
        <w:rPr>
          <w:rFonts w:ascii="Arial" w:hAnsi="Arial" w:cs="Arial"/>
        </w:rPr>
        <w:t>бследования</w:t>
      </w:r>
      <w:r w:rsidR="005D0D21" w:rsidRPr="00B913CA">
        <w:rPr>
          <w:rFonts w:ascii="Arial" w:hAnsi="Arial" w:cs="Arial"/>
        </w:rPr>
        <w:t xml:space="preserve">, подтверждающий прекращение существования </w:t>
      </w:r>
      <w:r w:rsidR="002831D8" w:rsidRPr="00B913CA">
        <w:rPr>
          <w:rFonts w:ascii="Arial" w:hAnsi="Arial" w:cs="Arial"/>
        </w:rPr>
        <w:t>объекта недвижимо</w:t>
      </w:r>
      <w:r w:rsidR="005D0D21" w:rsidRPr="00B913CA">
        <w:rPr>
          <w:rFonts w:ascii="Arial" w:hAnsi="Arial" w:cs="Arial"/>
        </w:rPr>
        <w:t>сти</w:t>
      </w:r>
      <w:r w:rsidR="002831D8" w:rsidRPr="00B913CA">
        <w:rPr>
          <w:rFonts w:ascii="Arial" w:hAnsi="Arial" w:cs="Arial"/>
        </w:rPr>
        <w:t xml:space="preserve">, выданный </w:t>
      </w:r>
      <w:r w:rsidR="005D0D21" w:rsidRPr="00B913CA">
        <w:rPr>
          <w:rFonts w:ascii="Arial" w:hAnsi="Arial" w:cs="Arial"/>
        </w:rPr>
        <w:t xml:space="preserve">кадастровым инженером - </w:t>
      </w:r>
      <w:r w:rsidR="002831D8" w:rsidRPr="00B913CA">
        <w:rPr>
          <w:rFonts w:ascii="Arial" w:hAnsi="Arial" w:cs="Arial"/>
        </w:rPr>
        <w:t xml:space="preserve">при наличии постановки объекта на </w:t>
      </w:r>
      <w:r w:rsidR="00BC5D46" w:rsidRPr="00B913CA">
        <w:rPr>
          <w:rFonts w:ascii="Arial" w:hAnsi="Arial" w:cs="Arial"/>
        </w:rPr>
        <w:t xml:space="preserve">кадастровый </w:t>
      </w:r>
      <w:r w:rsidR="002831D8" w:rsidRPr="00B913CA">
        <w:rPr>
          <w:rFonts w:ascii="Arial" w:hAnsi="Arial" w:cs="Arial"/>
        </w:rPr>
        <w:t>учет</w:t>
      </w:r>
      <w:r w:rsidR="00335124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 либо акт о сносе, составленный комиссией с участием представителя учредителя </w:t>
      </w:r>
      <w:r w:rsidR="00BC5D46" w:rsidRPr="00B913CA">
        <w:rPr>
          <w:rFonts w:ascii="Arial" w:hAnsi="Arial" w:cs="Arial"/>
        </w:rPr>
        <w:t xml:space="preserve">органа местного самоуправления, муниципального унитарного предприятия, муниципального учреждения (автономного, бюджетного, казенного) </w:t>
      </w:r>
      <w:r w:rsidR="002831D8" w:rsidRPr="00B913CA">
        <w:rPr>
          <w:rFonts w:ascii="Arial" w:hAnsi="Arial" w:cs="Arial"/>
        </w:rPr>
        <w:t xml:space="preserve">и представителя </w:t>
      </w:r>
      <w:r w:rsidR="0057624A" w:rsidRPr="00B913CA">
        <w:rPr>
          <w:rFonts w:ascii="Arial" w:hAnsi="Arial" w:cs="Arial"/>
        </w:rPr>
        <w:t>к</w:t>
      </w:r>
      <w:r w:rsidR="00335124" w:rsidRPr="00B913CA">
        <w:rPr>
          <w:rFonts w:ascii="Arial" w:hAnsi="Arial" w:cs="Arial"/>
        </w:rPr>
        <w:t>омитета по управл</w:t>
      </w:r>
      <w:r w:rsidR="00BA1300" w:rsidRPr="00B913CA">
        <w:rPr>
          <w:rFonts w:ascii="Arial" w:hAnsi="Arial" w:cs="Arial"/>
        </w:rPr>
        <w:t xml:space="preserve">ению </w:t>
      </w:r>
      <w:r w:rsidR="006B2F92" w:rsidRPr="00B913CA">
        <w:rPr>
          <w:rFonts w:ascii="Arial" w:hAnsi="Arial" w:cs="Arial"/>
        </w:rPr>
        <w:t xml:space="preserve">муниципальным </w:t>
      </w:r>
      <w:r w:rsidR="00BA1300" w:rsidRPr="00B913CA">
        <w:rPr>
          <w:rFonts w:ascii="Arial" w:hAnsi="Arial" w:cs="Arial"/>
        </w:rPr>
        <w:t>имуществом</w:t>
      </w:r>
      <w:r w:rsidR="0057624A" w:rsidRPr="00B913CA">
        <w:rPr>
          <w:rFonts w:ascii="Arial" w:hAnsi="Arial" w:cs="Arial"/>
        </w:rPr>
        <w:t xml:space="preserve"> А</w:t>
      </w:r>
      <w:r w:rsidR="006B2F92" w:rsidRPr="00B913CA">
        <w:rPr>
          <w:rFonts w:ascii="Arial" w:hAnsi="Arial" w:cs="Arial"/>
        </w:rPr>
        <w:t>дминистрации Тальменского района Алтайского края</w:t>
      </w:r>
      <w:r w:rsidR="00BA1300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(по согласованию) </w:t>
      </w:r>
      <w:r w:rsidR="005D0D21" w:rsidRPr="00B913CA">
        <w:rPr>
          <w:rFonts w:ascii="Arial" w:hAnsi="Arial" w:cs="Arial"/>
        </w:rPr>
        <w:t xml:space="preserve">- </w:t>
      </w:r>
      <w:r w:rsidR="002831D8" w:rsidRPr="00B913CA">
        <w:rPr>
          <w:rFonts w:ascii="Arial" w:hAnsi="Arial" w:cs="Arial"/>
        </w:rPr>
        <w:t xml:space="preserve">при отсутствии постановки объекта на </w:t>
      </w:r>
      <w:r w:rsidR="005D0D21" w:rsidRPr="00B913CA">
        <w:rPr>
          <w:rFonts w:ascii="Arial" w:hAnsi="Arial" w:cs="Arial"/>
        </w:rPr>
        <w:t xml:space="preserve">кадастровый </w:t>
      </w:r>
      <w:r w:rsidR="002831D8" w:rsidRPr="00B913CA">
        <w:rPr>
          <w:rFonts w:ascii="Arial" w:hAnsi="Arial" w:cs="Arial"/>
        </w:rPr>
        <w:t>учет</w:t>
      </w:r>
      <w:proofErr w:type="gramEnd"/>
      <w:r w:rsidR="00335124" w:rsidRPr="00B913CA">
        <w:rPr>
          <w:rFonts w:ascii="Arial" w:hAnsi="Arial" w:cs="Arial"/>
        </w:rPr>
        <w:t>;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bookmarkStart w:id="6" w:name="Par96"/>
      <w:bookmarkEnd w:id="6"/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5</w:t>
      </w:r>
      <w:r w:rsidR="002831D8" w:rsidRPr="00B913CA">
        <w:rPr>
          <w:rFonts w:ascii="Arial" w:hAnsi="Arial" w:cs="Arial"/>
        </w:rPr>
        <w:t>.2. выписку из Единого государственного реестра прав на недвижимое имущество и сделок с ним</w:t>
      </w:r>
      <w:r w:rsidR="00335124" w:rsidRPr="00B913CA">
        <w:rPr>
          <w:rFonts w:ascii="Arial" w:hAnsi="Arial" w:cs="Arial"/>
        </w:rPr>
        <w:t>,</w:t>
      </w:r>
      <w:r w:rsidR="002831D8" w:rsidRPr="00B913CA">
        <w:rPr>
          <w:rFonts w:ascii="Arial" w:hAnsi="Arial" w:cs="Arial"/>
        </w:rPr>
        <w:t xml:space="preserve"> подтверждающую прекращение права собственности </w:t>
      </w:r>
      <w:r w:rsidR="00335124" w:rsidRPr="00B913CA">
        <w:rPr>
          <w:rFonts w:ascii="Arial" w:hAnsi="Arial" w:cs="Arial"/>
        </w:rPr>
        <w:t>муни</w:t>
      </w:r>
      <w:r w:rsidR="008F258C" w:rsidRPr="00B913CA">
        <w:rPr>
          <w:rFonts w:ascii="Arial" w:hAnsi="Arial" w:cs="Arial"/>
        </w:rPr>
        <w:t xml:space="preserve">ципального образования </w:t>
      </w:r>
      <w:r w:rsidR="002831D8" w:rsidRPr="00B913CA">
        <w:rPr>
          <w:rFonts w:ascii="Arial" w:hAnsi="Arial" w:cs="Arial"/>
        </w:rPr>
        <w:t>на данный объект недвижимого имущества (при наличии государственной регистрации прав на объект).</w:t>
      </w:r>
    </w:p>
    <w:p w:rsidR="002831D8" w:rsidRPr="00B913CA" w:rsidRDefault="006F283C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1.</w:t>
      </w:r>
      <w:r w:rsidR="00990FAA" w:rsidRPr="00B913CA">
        <w:rPr>
          <w:rFonts w:ascii="Arial" w:hAnsi="Arial" w:cs="Arial"/>
        </w:rPr>
        <w:t>6</w:t>
      </w:r>
      <w:r w:rsidR="002831D8" w:rsidRPr="00B913CA">
        <w:rPr>
          <w:rFonts w:ascii="Arial" w:hAnsi="Arial" w:cs="Arial"/>
        </w:rPr>
        <w:t xml:space="preserve">. Объект исключается из реестра </w:t>
      </w:r>
      <w:r w:rsidR="00335124" w:rsidRPr="00B913CA">
        <w:rPr>
          <w:rFonts w:ascii="Arial" w:hAnsi="Arial" w:cs="Arial"/>
        </w:rPr>
        <w:t>муниципального</w:t>
      </w:r>
      <w:r w:rsidR="002831D8" w:rsidRPr="00B913CA">
        <w:rPr>
          <w:rFonts w:ascii="Arial" w:hAnsi="Arial" w:cs="Arial"/>
        </w:rPr>
        <w:t xml:space="preserve"> имущества на основании: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а) </w:t>
      </w:r>
      <w:r w:rsidR="00335124" w:rsidRPr="00B913CA">
        <w:rPr>
          <w:rFonts w:ascii="Arial" w:hAnsi="Arial" w:cs="Arial"/>
        </w:rPr>
        <w:t>постановления Ад</w:t>
      </w:r>
      <w:r w:rsidR="00861644" w:rsidRPr="00B913CA">
        <w:rPr>
          <w:rFonts w:ascii="Arial" w:hAnsi="Arial" w:cs="Arial"/>
        </w:rPr>
        <w:t>министрации района</w:t>
      </w:r>
      <w:r w:rsidR="00744723" w:rsidRPr="00B913CA">
        <w:rPr>
          <w:rFonts w:ascii="Arial" w:hAnsi="Arial" w:cs="Arial"/>
        </w:rPr>
        <w:t>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 xml:space="preserve">б) документа организации, осуществляющей </w:t>
      </w:r>
      <w:r w:rsidR="005717B0" w:rsidRPr="00B913CA">
        <w:rPr>
          <w:rFonts w:ascii="Arial" w:hAnsi="Arial" w:cs="Arial"/>
        </w:rPr>
        <w:t>кадастровую деятельность</w:t>
      </w:r>
      <w:r w:rsidRPr="00B913CA">
        <w:rPr>
          <w:rFonts w:ascii="Arial" w:hAnsi="Arial" w:cs="Arial"/>
        </w:rPr>
        <w:t xml:space="preserve">, о </w:t>
      </w:r>
      <w:r w:rsidR="005717B0" w:rsidRPr="00B913CA">
        <w:rPr>
          <w:rFonts w:ascii="Arial" w:hAnsi="Arial" w:cs="Arial"/>
        </w:rPr>
        <w:t xml:space="preserve">прекращении существования объекта </w:t>
      </w:r>
      <w:r w:rsidRPr="00B913CA">
        <w:rPr>
          <w:rFonts w:ascii="Arial" w:hAnsi="Arial" w:cs="Arial"/>
        </w:rPr>
        <w:t>недвижимого имущества (акт о</w:t>
      </w:r>
      <w:r w:rsidR="005717B0" w:rsidRPr="00B913CA">
        <w:rPr>
          <w:rFonts w:ascii="Arial" w:hAnsi="Arial" w:cs="Arial"/>
        </w:rPr>
        <w:t xml:space="preserve">бследования) </w:t>
      </w:r>
      <w:r w:rsidR="00954D27" w:rsidRPr="00B913CA">
        <w:rPr>
          <w:rFonts w:ascii="Arial" w:hAnsi="Arial" w:cs="Arial"/>
        </w:rPr>
        <w:t xml:space="preserve">- </w:t>
      </w:r>
      <w:r w:rsidRPr="00B913CA">
        <w:rPr>
          <w:rFonts w:ascii="Arial" w:hAnsi="Arial" w:cs="Arial"/>
        </w:rPr>
        <w:t xml:space="preserve">при наличии постановки объекта на </w:t>
      </w:r>
      <w:r w:rsidR="005717B0" w:rsidRPr="00B913CA">
        <w:rPr>
          <w:rFonts w:ascii="Arial" w:hAnsi="Arial" w:cs="Arial"/>
        </w:rPr>
        <w:t xml:space="preserve">кадастровый </w:t>
      </w:r>
      <w:r w:rsidRPr="00B913CA">
        <w:rPr>
          <w:rFonts w:ascii="Arial" w:hAnsi="Arial" w:cs="Arial"/>
        </w:rPr>
        <w:t xml:space="preserve">учет либо акта </w:t>
      </w:r>
      <w:r w:rsidR="002B580E" w:rsidRPr="00B913CA">
        <w:rPr>
          <w:rFonts w:ascii="Arial" w:hAnsi="Arial" w:cs="Arial"/>
        </w:rPr>
        <w:t xml:space="preserve">о сносе, составленного постоянно действующей в </w:t>
      </w:r>
      <w:r w:rsidR="009F24BD" w:rsidRPr="00B913CA">
        <w:rPr>
          <w:rFonts w:ascii="Arial" w:hAnsi="Arial" w:cs="Arial"/>
        </w:rPr>
        <w:t>органе местного самоуправления, муниципальном унитарном предприятии, муниципальном учреждении (автономном, бюджетном, казенном)</w:t>
      </w:r>
      <w:r w:rsidR="002B580E" w:rsidRPr="00B913CA">
        <w:rPr>
          <w:rFonts w:ascii="Arial" w:hAnsi="Arial" w:cs="Arial"/>
        </w:rPr>
        <w:t xml:space="preserve"> комисси</w:t>
      </w:r>
      <w:r w:rsidR="00BC10FD" w:rsidRPr="00B913CA">
        <w:rPr>
          <w:rFonts w:ascii="Arial" w:hAnsi="Arial" w:cs="Arial"/>
        </w:rPr>
        <w:t>ей</w:t>
      </w:r>
      <w:r w:rsidR="002B580E" w:rsidRPr="00B913CA">
        <w:rPr>
          <w:rFonts w:ascii="Arial" w:hAnsi="Arial" w:cs="Arial"/>
        </w:rPr>
        <w:t xml:space="preserve"> по списанию имущества</w:t>
      </w:r>
      <w:r w:rsidRPr="00B913CA">
        <w:rPr>
          <w:rFonts w:ascii="Arial" w:hAnsi="Arial" w:cs="Arial"/>
        </w:rPr>
        <w:t xml:space="preserve"> с участием </w:t>
      </w:r>
      <w:r w:rsidR="00335124" w:rsidRPr="00B913CA">
        <w:rPr>
          <w:rFonts w:ascii="Arial" w:hAnsi="Arial" w:cs="Arial"/>
        </w:rPr>
        <w:t xml:space="preserve">представителя учредителя и представителя </w:t>
      </w:r>
      <w:r w:rsidR="0057624A" w:rsidRPr="00B913CA">
        <w:rPr>
          <w:rFonts w:ascii="Arial" w:hAnsi="Arial" w:cs="Arial"/>
        </w:rPr>
        <w:t>комитета по управлению</w:t>
      </w:r>
      <w:r w:rsidR="00C611D4" w:rsidRPr="00B913CA">
        <w:rPr>
          <w:rFonts w:ascii="Arial" w:hAnsi="Arial" w:cs="Arial"/>
        </w:rPr>
        <w:t xml:space="preserve"> муниципальным</w:t>
      </w:r>
      <w:r w:rsidR="0057624A" w:rsidRPr="00B913CA">
        <w:rPr>
          <w:rFonts w:ascii="Arial" w:hAnsi="Arial" w:cs="Arial"/>
        </w:rPr>
        <w:t xml:space="preserve"> имуществом А</w:t>
      </w:r>
      <w:r w:rsidR="00C611D4" w:rsidRPr="00B913CA">
        <w:rPr>
          <w:rFonts w:ascii="Arial" w:hAnsi="Arial" w:cs="Arial"/>
        </w:rPr>
        <w:t>дминистрации Тальменского района Алтайского края</w:t>
      </w:r>
      <w:proofErr w:type="gramEnd"/>
      <w:r w:rsidR="0057624A" w:rsidRPr="00B913CA">
        <w:rPr>
          <w:rFonts w:ascii="Arial" w:hAnsi="Arial" w:cs="Arial"/>
        </w:rPr>
        <w:t xml:space="preserve"> (</w:t>
      </w:r>
      <w:r w:rsidRPr="00B913CA">
        <w:rPr>
          <w:rFonts w:ascii="Arial" w:hAnsi="Arial" w:cs="Arial"/>
        </w:rPr>
        <w:t xml:space="preserve">по согласованию) </w:t>
      </w:r>
      <w:r w:rsidR="009F24BD" w:rsidRPr="00B913CA">
        <w:rPr>
          <w:rFonts w:ascii="Arial" w:hAnsi="Arial" w:cs="Arial"/>
        </w:rPr>
        <w:t xml:space="preserve">- </w:t>
      </w:r>
      <w:r w:rsidRPr="00B913CA">
        <w:rPr>
          <w:rFonts w:ascii="Arial" w:hAnsi="Arial" w:cs="Arial"/>
        </w:rPr>
        <w:t xml:space="preserve">при отсутствии постановки объекта на </w:t>
      </w:r>
      <w:r w:rsidR="00BC10FD" w:rsidRPr="00B913CA">
        <w:rPr>
          <w:rFonts w:ascii="Arial" w:hAnsi="Arial" w:cs="Arial"/>
        </w:rPr>
        <w:t>кадастровый уч</w:t>
      </w:r>
      <w:r w:rsidRPr="00B913CA">
        <w:rPr>
          <w:rFonts w:ascii="Arial" w:hAnsi="Arial" w:cs="Arial"/>
        </w:rPr>
        <w:t>ет;</w:t>
      </w:r>
    </w:p>
    <w:p w:rsidR="002831D8" w:rsidRPr="00B913CA" w:rsidRDefault="00297AFA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lastRenderedPageBreak/>
        <w:t>в</w:t>
      </w:r>
      <w:r w:rsidR="002831D8" w:rsidRPr="00B913CA">
        <w:rPr>
          <w:rFonts w:ascii="Arial" w:hAnsi="Arial" w:cs="Arial"/>
        </w:rPr>
        <w:t>) выписки из Единого государственного реестра прав на недвижимое имущество и сделок с ним</w:t>
      </w:r>
      <w:r w:rsidR="00335124" w:rsidRPr="00B913CA">
        <w:rPr>
          <w:rFonts w:ascii="Arial" w:hAnsi="Arial" w:cs="Arial"/>
        </w:rPr>
        <w:t xml:space="preserve">, </w:t>
      </w:r>
      <w:r w:rsidR="002831D8" w:rsidRPr="00B913CA">
        <w:rPr>
          <w:rFonts w:ascii="Arial" w:hAnsi="Arial" w:cs="Arial"/>
        </w:rPr>
        <w:t xml:space="preserve">подтверждающей прекращение права собственности </w:t>
      </w:r>
      <w:r w:rsidR="00F01991" w:rsidRPr="00B913CA">
        <w:rPr>
          <w:rFonts w:ascii="Arial" w:hAnsi="Arial" w:cs="Arial"/>
        </w:rPr>
        <w:t>муни</w:t>
      </w:r>
      <w:r w:rsidRPr="00B913CA">
        <w:rPr>
          <w:rFonts w:ascii="Arial" w:hAnsi="Arial" w:cs="Arial"/>
        </w:rPr>
        <w:t>ципального образования</w:t>
      </w:r>
      <w:r w:rsidR="00F01991" w:rsidRPr="00B913CA">
        <w:rPr>
          <w:rFonts w:ascii="Arial" w:hAnsi="Arial" w:cs="Arial"/>
        </w:rPr>
        <w:t>.</w:t>
      </w:r>
    </w:p>
    <w:p w:rsidR="006D5064" w:rsidRPr="00B913CA" w:rsidRDefault="006D5064" w:rsidP="00B228D5">
      <w:pPr>
        <w:pStyle w:val="ad"/>
        <w:ind w:firstLine="709"/>
        <w:jc w:val="both"/>
        <w:rPr>
          <w:rFonts w:ascii="Arial" w:hAnsi="Arial" w:cs="Arial"/>
        </w:rPr>
      </w:pP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Раздел 2</w:t>
      </w:r>
      <w:r w:rsidR="00B228D5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>СПИСАНИЕ ОБЪЕКТОВ НЕЗАВЕРШЕННОГО СТРОИТЕЛЬСТВА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2.1. </w:t>
      </w:r>
      <w:proofErr w:type="gramStart"/>
      <w:r w:rsidRPr="00B913CA">
        <w:rPr>
          <w:rFonts w:ascii="Arial" w:hAnsi="Arial" w:cs="Arial"/>
        </w:rPr>
        <w:t xml:space="preserve">Списание объектов незавершенного строительства (включая выполненные строительно-монтажные, </w:t>
      </w:r>
      <w:proofErr w:type="spellStart"/>
      <w:r w:rsidRPr="00B913CA">
        <w:rPr>
          <w:rFonts w:ascii="Arial" w:hAnsi="Arial" w:cs="Arial"/>
        </w:rPr>
        <w:t>предпроектные</w:t>
      </w:r>
      <w:proofErr w:type="spellEnd"/>
      <w:r w:rsidRPr="00B913CA">
        <w:rPr>
          <w:rFonts w:ascii="Arial" w:hAnsi="Arial" w:cs="Arial"/>
        </w:rPr>
        <w:t>, проектные, проектно-изыскательские, инженерно-изыскательские работы, прочие работы и затраты, входящие в сметы на строительство), которые финансировались за счет средств бюджета</w:t>
      </w:r>
      <w:r w:rsidR="00FB5695" w:rsidRPr="00B913CA">
        <w:rPr>
          <w:rFonts w:ascii="Arial" w:hAnsi="Arial" w:cs="Arial"/>
        </w:rPr>
        <w:t xml:space="preserve"> </w:t>
      </w:r>
      <w:r w:rsidR="00397F65" w:rsidRPr="00B913CA">
        <w:rPr>
          <w:rFonts w:ascii="Arial" w:hAnsi="Arial" w:cs="Arial"/>
        </w:rPr>
        <w:t>района</w:t>
      </w:r>
      <w:r w:rsidRPr="00B913CA">
        <w:rPr>
          <w:rFonts w:ascii="Arial" w:hAnsi="Arial" w:cs="Arial"/>
        </w:rPr>
        <w:t xml:space="preserve"> или в настоящее время учитываются на балансах органов </w:t>
      </w:r>
      <w:r w:rsidR="00012BEC" w:rsidRPr="00B913CA">
        <w:rPr>
          <w:rFonts w:ascii="Arial" w:hAnsi="Arial" w:cs="Arial"/>
        </w:rPr>
        <w:t>местного самоуправления</w:t>
      </w:r>
      <w:r w:rsidRPr="00B913CA">
        <w:rPr>
          <w:rFonts w:ascii="Arial" w:hAnsi="Arial" w:cs="Arial"/>
        </w:rPr>
        <w:t xml:space="preserve">, </w:t>
      </w:r>
      <w:r w:rsidR="00F01991" w:rsidRPr="00B913CA">
        <w:rPr>
          <w:rFonts w:ascii="Arial" w:hAnsi="Arial" w:cs="Arial"/>
        </w:rPr>
        <w:t xml:space="preserve">муниципальных </w:t>
      </w:r>
      <w:r w:rsidRPr="00B913CA">
        <w:rPr>
          <w:rFonts w:ascii="Arial" w:hAnsi="Arial" w:cs="Arial"/>
        </w:rPr>
        <w:t xml:space="preserve">унитарных предприятий, </w:t>
      </w:r>
      <w:r w:rsidR="00F01991" w:rsidRPr="00B913CA">
        <w:rPr>
          <w:rFonts w:ascii="Arial" w:hAnsi="Arial" w:cs="Arial"/>
        </w:rPr>
        <w:t>муниципальных</w:t>
      </w:r>
      <w:r w:rsidRPr="00B913CA">
        <w:rPr>
          <w:rFonts w:ascii="Arial" w:hAnsi="Arial" w:cs="Arial"/>
        </w:rPr>
        <w:t xml:space="preserve"> учреждений (</w:t>
      </w:r>
      <w:r w:rsidR="004A2EC0" w:rsidRPr="00B913CA">
        <w:rPr>
          <w:rFonts w:ascii="Arial" w:hAnsi="Arial" w:cs="Arial"/>
        </w:rPr>
        <w:t xml:space="preserve">автономных, </w:t>
      </w:r>
      <w:r w:rsidRPr="00B913CA">
        <w:rPr>
          <w:rFonts w:ascii="Arial" w:hAnsi="Arial" w:cs="Arial"/>
        </w:rPr>
        <w:t xml:space="preserve">бюджетных, казенных), в том числе в качестве имущества казны </w:t>
      </w:r>
      <w:r w:rsidR="00397F65" w:rsidRPr="00B913CA">
        <w:rPr>
          <w:rFonts w:ascii="Arial" w:hAnsi="Arial" w:cs="Arial"/>
        </w:rPr>
        <w:t>района</w:t>
      </w:r>
      <w:r w:rsidRPr="00B913CA">
        <w:rPr>
          <w:rFonts w:ascii="Arial" w:hAnsi="Arial" w:cs="Arial"/>
        </w:rPr>
        <w:t>, в случаях, когда возведенные строительные конструкции</w:t>
      </w:r>
      <w:proofErr w:type="gramEnd"/>
      <w:r w:rsidRPr="00B913CA">
        <w:rPr>
          <w:rFonts w:ascii="Arial" w:hAnsi="Arial" w:cs="Arial"/>
        </w:rPr>
        <w:t xml:space="preserve"> или их элементы в результате длительного перерыва в строительстве частично или полностью были разрушены, осуществляется в следующем порядке: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 xml:space="preserve">2.1.1. </w:t>
      </w:r>
      <w:r w:rsidR="003023CC" w:rsidRPr="00B913CA">
        <w:rPr>
          <w:rFonts w:ascii="Arial" w:hAnsi="Arial" w:cs="Arial"/>
        </w:rPr>
        <w:t>органом местного самоуправления, муниципальным унитарным предприятием, муниципальным учреждением (автономным, бюджетным, казенным)</w:t>
      </w:r>
      <w:r w:rsidRPr="00B913CA">
        <w:rPr>
          <w:rFonts w:ascii="Arial" w:hAnsi="Arial" w:cs="Arial"/>
        </w:rPr>
        <w:t>, учитывающ</w:t>
      </w:r>
      <w:r w:rsidR="003023CC" w:rsidRPr="00B913CA">
        <w:rPr>
          <w:rFonts w:ascii="Arial" w:hAnsi="Arial" w:cs="Arial"/>
        </w:rPr>
        <w:t>им</w:t>
      </w:r>
      <w:r w:rsidRPr="00B913CA">
        <w:rPr>
          <w:rFonts w:ascii="Arial" w:hAnsi="Arial" w:cs="Arial"/>
        </w:rPr>
        <w:t xml:space="preserve"> затраты по объекту незавершенного строительства, создается комиссия </w:t>
      </w:r>
      <w:r w:rsidR="00744723" w:rsidRPr="00B913CA">
        <w:rPr>
          <w:rFonts w:ascii="Arial" w:hAnsi="Arial" w:cs="Arial"/>
        </w:rPr>
        <w:t>с участием</w:t>
      </w:r>
      <w:r w:rsidRPr="00B913CA">
        <w:rPr>
          <w:rFonts w:ascii="Arial" w:hAnsi="Arial" w:cs="Arial"/>
        </w:rPr>
        <w:t xml:space="preserve"> представител</w:t>
      </w:r>
      <w:r w:rsidR="003023CC" w:rsidRPr="00B913CA">
        <w:rPr>
          <w:rFonts w:ascii="Arial" w:hAnsi="Arial" w:cs="Arial"/>
        </w:rPr>
        <w:t xml:space="preserve">я </w:t>
      </w:r>
      <w:r w:rsidR="00297AFA" w:rsidRPr="00B913CA">
        <w:rPr>
          <w:rFonts w:ascii="Arial" w:hAnsi="Arial" w:cs="Arial"/>
        </w:rPr>
        <w:t>учредителя</w:t>
      </w:r>
      <w:r w:rsidR="006F283C" w:rsidRPr="00B913CA">
        <w:rPr>
          <w:rFonts w:ascii="Arial" w:hAnsi="Arial" w:cs="Arial"/>
        </w:rPr>
        <w:t>,</w:t>
      </w:r>
      <w:r w:rsidRPr="00B913CA">
        <w:rPr>
          <w:rFonts w:ascii="Arial" w:hAnsi="Arial" w:cs="Arial"/>
        </w:rPr>
        <w:t xml:space="preserve"> </w:t>
      </w:r>
      <w:r w:rsidR="003023CC" w:rsidRPr="00B913CA">
        <w:rPr>
          <w:rFonts w:ascii="Arial" w:hAnsi="Arial" w:cs="Arial"/>
        </w:rPr>
        <w:t>к</w:t>
      </w:r>
      <w:r w:rsidR="00F01991" w:rsidRPr="00B913CA">
        <w:rPr>
          <w:rFonts w:ascii="Arial" w:hAnsi="Arial" w:cs="Arial"/>
        </w:rPr>
        <w:t>омитета по управл</w:t>
      </w:r>
      <w:r w:rsidR="006F283C" w:rsidRPr="00B913CA">
        <w:rPr>
          <w:rFonts w:ascii="Arial" w:hAnsi="Arial" w:cs="Arial"/>
        </w:rPr>
        <w:t>ению</w:t>
      </w:r>
      <w:r w:rsidR="00F005E6" w:rsidRPr="00B913CA">
        <w:rPr>
          <w:rFonts w:ascii="Arial" w:hAnsi="Arial" w:cs="Arial"/>
        </w:rPr>
        <w:t xml:space="preserve"> муниципальным</w:t>
      </w:r>
      <w:r w:rsidR="006F283C" w:rsidRPr="00B913CA">
        <w:rPr>
          <w:rFonts w:ascii="Arial" w:hAnsi="Arial" w:cs="Arial"/>
        </w:rPr>
        <w:t xml:space="preserve"> имуществом</w:t>
      </w:r>
      <w:r w:rsidR="00F005E6" w:rsidRPr="00B913CA">
        <w:rPr>
          <w:rFonts w:ascii="Arial" w:hAnsi="Arial" w:cs="Arial"/>
        </w:rPr>
        <w:t xml:space="preserve"> Администрации Тальменского района Алтайского края</w:t>
      </w:r>
      <w:r w:rsidRPr="00B913CA">
        <w:rPr>
          <w:rFonts w:ascii="Arial" w:hAnsi="Arial" w:cs="Arial"/>
        </w:rPr>
        <w:t>, комитета по финансам, налоговой и кредитной политике</w:t>
      </w:r>
      <w:r w:rsidR="00F01991" w:rsidRPr="00B913CA">
        <w:rPr>
          <w:rFonts w:ascii="Arial" w:hAnsi="Arial" w:cs="Arial"/>
        </w:rPr>
        <w:t xml:space="preserve"> А</w:t>
      </w:r>
      <w:r w:rsidR="00F005E6" w:rsidRPr="00B913CA">
        <w:rPr>
          <w:rFonts w:ascii="Arial" w:hAnsi="Arial" w:cs="Arial"/>
        </w:rPr>
        <w:t>дминистрации Тальменского района Алтайского края</w:t>
      </w:r>
      <w:r w:rsidRPr="00B913CA">
        <w:rPr>
          <w:rFonts w:ascii="Arial" w:hAnsi="Arial" w:cs="Arial"/>
        </w:rPr>
        <w:t xml:space="preserve">, </w:t>
      </w:r>
      <w:r w:rsidR="008F258C" w:rsidRPr="00B913CA">
        <w:rPr>
          <w:rFonts w:ascii="Arial" w:hAnsi="Arial" w:cs="Arial"/>
        </w:rPr>
        <w:t>экономи</w:t>
      </w:r>
      <w:r w:rsidR="00F005E6" w:rsidRPr="00B913CA">
        <w:rPr>
          <w:rFonts w:ascii="Arial" w:hAnsi="Arial" w:cs="Arial"/>
        </w:rPr>
        <w:t xml:space="preserve">ческого отдела </w:t>
      </w:r>
      <w:r w:rsidR="008F258C" w:rsidRPr="00B913CA">
        <w:rPr>
          <w:rFonts w:ascii="Arial" w:hAnsi="Arial" w:cs="Arial"/>
        </w:rPr>
        <w:t>А</w:t>
      </w:r>
      <w:r w:rsidR="00F005E6" w:rsidRPr="00B913CA">
        <w:rPr>
          <w:rFonts w:ascii="Arial" w:hAnsi="Arial" w:cs="Arial"/>
        </w:rPr>
        <w:t>дминистрации Тальменского района Алтайского края</w:t>
      </w:r>
      <w:r w:rsidR="008F258C" w:rsidRPr="00B913CA">
        <w:rPr>
          <w:rFonts w:ascii="Arial" w:hAnsi="Arial" w:cs="Arial"/>
        </w:rPr>
        <w:t xml:space="preserve">, </w:t>
      </w:r>
      <w:r w:rsidR="004A2EC0" w:rsidRPr="00B913CA">
        <w:rPr>
          <w:rFonts w:ascii="Arial" w:hAnsi="Arial" w:cs="Arial"/>
        </w:rPr>
        <w:t xml:space="preserve">отдела </w:t>
      </w:r>
      <w:r w:rsidR="00C76FC7" w:rsidRPr="00B913CA">
        <w:rPr>
          <w:rFonts w:ascii="Arial" w:hAnsi="Arial" w:cs="Arial"/>
        </w:rPr>
        <w:t xml:space="preserve">по </w:t>
      </w:r>
      <w:r w:rsidR="004A2EC0" w:rsidRPr="00B913CA">
        <w:rPr>
          <w:rFonts w:ascii="Arial" w:hAnsi="Arial" w:cs="Arial"/>
        </w:rPr>
        <w:t>а</w:t>
      </w:r>
      <w:r w:rsidR="00C76FC7" w:rsidRPr="00B913CA">
        <w:rPr>
          <w:rFonts w:ascii="Arial" w:hAnsi="Arial" w:cs="Arial"/>
        </w:rPr>
        <w:t>рхитектуре</w:t>
      </w:r>
      <w:r w:rsidR="00F01991" w:rsidRPr="00B913CA">
        <w:rPr>
          <w:rFonts w:ascii="Arial" w:hAnsi="Arial" w:cs="Arial"/>
        </w:rPr>
        <w:t xml:space="preserve"> </w:t>
      </w:r>
      <w:r w:rsidR="00C76FC7" w:rsidRPr="00B913CA">
        <w:rPr>
          <w:rFonts w:ascii="Arial" w:hAnsi="Arial" w:cs="Arial"/>
        </w:rPr>
        <w:t>и капитальному строительству</w:t>
      </w:r>
      <w:r w:rsidR="00EA0425" w:rsidRPr="00B913CA">
        <w:rPr>
          <w:rFonts w:ascii="Arial" w:hAnsi="Arial" w:cs="Arial"/>
        </w:rPr>
        <w:t xml:space="preserve"> </w:t>
      </w:r>
      <w:r w:rsidR="00F01991" w:rsidRPr="00B913CA">
        <w:rPr>
          <w:rFonts w:ascii="Arial" w:hAnsi="Arial" w:cs="Arial"/>
        </w:rPr>
        <w:t>А</w:t>
      </w:r>
      <w:r w:rsidR="00C76FC7" w:rsidRPr="00B913CA">
        <w:rPr>
          <w:rFonts w:ascii="Arial" w:hAnsi="Arial" w:cs="Arial"/>
        </w:rPr>
        <w:t>дминистрации</w:t>
      </w:r>
      <w:proofErr w:type="gramEnd"/>
      <w:r w:rsidR="00C76FC7" w:rsidRPr="00B913CA">
        <w:rPr>
          <w:rFonts w:ascii="Arial" w:hAnsi="Arial" w:cs="Arial"/>
        </w:rPr>
        <w:t xml:space="preserve"> Тальменского района Алтайского края</w:t>
      </w:r>
      <w:r w:rsidR="00F01991" w:rsidRPr="00B913CA">
        <w:rPr>
          <w:rFonts w:ascii="Arial" w:hAnsi="Arial" w:cs="Arial"/>
        </w:rPr>
        <w:t xml:space="preserve">, </w:t>
      </w:r>
      <w:r w:rsidRPr="00B913CA">
        <w:rPr>
          <w:rFonts w:ascii="Arial" w:hAnsi="Arial" w:cs="Arial"/>
        </w:rPr>
        <w:t>проектной организации (по согласованию);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2.1.2. комиссия производит осмотр объекта незавершенного строительства, проверяет документацию по строящемуся объекту (при наличии) и формулирует предложения по дальнейшему распоряжению данным объектом</w:t>
      </w:r>
      <w:r w:rsidR="00886AFD" w:rsidRPr="00B913CA">
        <w:rPr>
          <w:rFonts w:ascii="Arial" w:hAnsi="Arial" w:cs="Arial"/>
        </w:rPr>
        <w:t>,</w:t>
      </w:r>
      <w:r w:rsidRPr="00B913CA">
        <w:rPr>
          <w:rFonts w:ascii="Arial" w:hAnsi="Arial" w:cs="Arial"/>
        </w:rPr>
        <w:t xml:space="preserve"> исходя из его технического состояния и перспективы финансиро</w:t>
      </w:r>
      <w:r w:rsidR="00F01991" w:rsidRPr="00B913CA">
        <w:rPr>
          <w:rFonts w:ascii="Arial" w:hAnsi="Arial" w:cs="Arial"/>
        </w:rPr>
        <w:t>вания дальнейшего строительства;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2.1.3. списание объекта незавершенного строительства производится на основании </w:t>
      </w:r>
      <w:r w:rsidR="00F01991" w:rsidRPr="00B913CA">
        <w:rPr>
          <w:rFonts w:ascii="Arial" w:hAnsi="Arial" w:cs="Arial"/>
        </w:rPr>
        <w:t>по</w:t>
      </w:r>
      <w:r w:rsidR="00B80A75" w:rsidRPr="00B913CA">
        <w:rPr>
          <w:rFonts w:ascii="Arial" w:hAnsi="Arial" w:cs="Arial"/>
        </w:rPr>
        <w:t>становления Администрации района</w:t>
      </w:r>
      <w:r w:rsidRPr="00B913CA">
        <w:rPr>
          <w:rFonts w:ascii="Arial" w:hAnsi="Arial" w:cs="Arial"/>
        </w:rPr>
        <w:t xml:space="preserve">, подготовленного </w:t>
      </w:r>
      <w:r w:rsidR="008F3BD9" w:rsidRPr="00B913CA">
        <w:rPr>
          <w:rFonts w:ascii="Arial" w:hAnsi="Arial" w:cs="Arial"/>
        </w:rPr>
        <w:t>К</w:t>
      </w:r>
      <w:r w:rsidR="00F01991" w:rsidRPr="00B913CA">
        <w:rPr>
          <w:rFonts w:ascii="Arial" w:hAnsi="Arial" w:cs="Arial"/>
        </w:rPr>
        <w:t xml:space="preserve">омитетом по управлению </w:t>
      </w:r>
      <w:r w:rsidR="00B80A75" w:rsidRPr="00B913CA">
        <w:rPr>
          <w:rFonts w:ascii="Arial" w:hAnsi="Arial" w:cs="Arial"/>
        </w:rPr>
        <w:t xml:space="preserve">муниципальным </w:t>
      </w:r>
      <w:r w:rsidR="00F01991" w:rsidRPr="00B913CA">
        <w:rPr>
          <w:rFonts w:ascii="Arial" w:hAnsi="Arial" w:cs="Arial"/>
        </w:rPr>
        <w:t>имуществом</w:t>
      </w:r>
      <w:r w:rsidR="0057624A" w:rsidRPr="00B913CA">
        <w:rPr>
          <w:rFonts w:ascii="Arial" w:hAnsi="Arial" w:cs="Arial"/>
        </w:rPr>
        <w:t xml:space="preserve"> А</w:t>
      </w:r>
      <w:r w:rsidR="00B80A75" w:rsidRPr="00B913CA">
        <w:rPr>
          <w:rFonts w:ascii="Arial" w:hAnsi="Arial" w:cs="Arial"/>
        </w:rPr>
        <w:t>дминистрации Тальменского</w:t>
      </w:r>
      <w:proofErr w:type="gramStart"/>
      <w:r w:rsidR="00B80A75" w:rsidRPr="00B913CA">
        <w:rPr>
          <w:rFonts w:ascii="Arial" w:hAnsi="Arial" w:cs="Arial"/>
        </w:rPr>
        <w:t xml:space="preserve"> </w:t>
      </w:r>
      <w:r w:rsidR="0057624A" w:rsidRPr="00B913CA">
        <w:rPr>
          <w:rFonts w:ascii="Arial" w:hAnsi="Arial" w:cs="Arial"/>
        </w:rPr>
        <w:t>,</w:t>
      </w:r>
      <w:proofErr w:type="gramEnd"/>
      <w:r w:rsidR="0057624A" w:rsidRPr="00B913CA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 xml:space="preserve">с учетом </w:t>
      </w:r>
      <w:r w:rsidR="007421EB" w:rsidRPr="00B913CA">
        <w:rPr>
          <w:rFonts w:ascii="Arial" w:hAnsi="Arial" w:cs="Arial"/>
        </w:rPr>
        <w:t xml:space="preserve">оформленных протоколом </w:t>
      </w:r>
      <w:r w:rsidRPr="00B913CA">
        <w:rPr>
          <w:rFonts w:ascii="Arial" w:hAnsi="Arial" w:cs="Arial"/>
        </w:rPr>
        <w:t>предложений комиссии.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Раздел 3</w:t>
      </w:r>
      <w:r w:rsidR="00B228D5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>СПИСАНИЕ ОБЪЕКТОВ ДВИЖИМОГО ИМУЩЕСТВА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3.1. Объекты движимого имущества, находящиеся в оперативном управлении органов </w:t>
      </w:r>
      <w:r w:rsidR="00012BEC" w:rsidRPr="00B913CA">
        <w:rPr>
          <w:rFonts w:ascii="Arial" w:hAnsi="Arial" w:cs="Arial"/>
        </w:rPr>
        <w:t>местного самоуправления</w:t>
      </w:r>
      <w:r w:rsidRPr="00B913CA">
        <w:rPr>
          <w:rFonts w:ascii="Arial" w:hAnsi="Arial" w:cs="Arial"/>
        </w:rPr>
        <w:t>,</w:t>
      </w:r>
      <w:r w:rsidR="00F01991" w:rsidRPr="00B913CA">
        <w:rPr>
          <w:rFonts w:ascii="Arial" w:hAnsi="Arial" w:cs="Arial"/>
        </w:rPr>
        <w:t xml:space="preserve"> муниципальных </w:t>
      </w:r>
      <w:r w:rsidRPr="00B913CA">
        <w:rPr>
          <w:rFonts w:ascii="Arial" w:hAnsi="Arial" w:cs="Arial"/>
        </w:rPr>
        <w:t>учреждений (</w:t>
      </w:r>
      <w:r w:rsidR="006F283C" w:rsidRPr="00B913CA">
        <w:rPr>
          <w:rFonts w:ascii="Arial" w:hAnsi="Arial" w:cs="Arial"/>
        </w:rPr>
        <w:t xml:space="preserve">автономных, </w:t>
      </w:r>
      <w:r w:rsidRPr="00B913CA">
        <w:rPr>
          <w:rFonts w:ascii="Arial" w:hAnsi="Arial" w:cs="Arial"/>
        </w:rPr>
        <w:t xml:space="preserve">бюджетных, казенных), </w:t>
      </w:r>
      <w:r w:rsidR="00972ED3" w:rsidRPr="00B913CA">
        <w:rPr>
          <w:rFonts w:ascii="Arial" w:hAnsi="Arial" w:cs="Arial"/>
        </w:rPr>
        <w:t xml:space="preserve">на праве хозяйственного ведения (оперативного управления) муниципальных унитарных предприятий, </w:t>
      </w:r>
      <w:r w:rsidRPr="00B913CA">
        <w:rPr>
          <w:rFonts w:ascii="Arial" w:hAnsi="Arial" w:cs="Arial"/>
        </w:rPr>
        <w:t xml:space="preserve">а также являющиеся казной </w:t>
      </w:r>
      <w:r w:rsidR="00B80A75" w:rsidRPr="00B913CA">
        <w:rPr>
          <w:rFonts w:ascii="Arial" w:hAnsi="Arial" w:cs="Arial"/>
        </w:rPr>
        <w:t>района</w:t>
      </w:r>
      <w:r w:rsidRPr="00B913CA">
        <w:rPr>
          <w:rFonts w:ascii="Arial" w:hAnsi="Arial" w:cs="Arial"/>
        </w:rPr>
        <w:t>, подлежат списанию с баланса в случаях, если: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3.1.1. объекты движимого имущества не пригодны для дальнейшего использования по причине физического или морального износа;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3.1.2. объекты движимого имущества пришли в негодность после аварий, стихийных бедствий и иных чрезвычайных ситуаций.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3.2. Списание объектов движимого имущества, находящихся в хозяйственном ведении </w:t>
      </w:r>
      <w:r w:rsidR="00F01991" w:rsidRPr="00B913CA">
        <w:rPr>
          <w:rFonts w:ascii="Arial" w:hAnsi="Arial" w:cs="Arial"/>
        </w:rPr>
        <w:t>муниципальных</w:t>
      </w:r>
      <w:r w:rsidRPr="00B913CA">
        <w:rPr>
          <w:rFonts w:ascii="Arial" w:hAnsi="Arial" w:cs="Arial"/>
        </w:rPr>
        <w:t xml:space="preserve"> унитарных предприятий,</w:t>
      </w:r>
      <w:r w:rsidR="00CE105E" w:rsidRPr="00B913CA">
        <w:rPr>
          <w:rFonts w:ascii="Arial" w:hAnsi="Arial" w:cs="Arial"/>
        </w:rPr>
        <w:t xml:space="preserve"> стоимость которых составляет 10% и более уставного фонда предприятия, производится на основании по</w:t>
      </w:r>
      <w:r w:rsidR="00B80A75" w:rsidRPr="00B913CA">
        <w:rPr>
          <w:rFonts w:ascii="Arial" w:hAnsi="Arial" w:cs="Arial"/>
        </w:rPr>
        <w:t>становления Администрации района</w:t>
      </w:r>
      <w:r w:rsidR="00CE105E" w:rsidRPr="00B913CA">
        <w:rPr>
          <w:rFonts w:ascii="Arial" w:hAnsi="Arial" w:cs="Arial"/>
        </w:rPr>
        <w:t>. Списание иного движимого имущества</w:t>
      </w:r>
      <w:r w:rsidRPr="00B913CA">
        <w:rPr>
          <w:rFonts w:ascii="Arial" w:hAnsi="Arial" w:cs="Arial"/>
        </w:rPr>
        <w:t xml:space="preserve"> осуществляется указанными предприятиями самостоятельно в установленном действующим законодательством порядке.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3.3. Списание объектов особо ценного движимого имущества, находящихся в оперативном управлении </w:t>
      </w:r>
      <w:r w:rsidR="0081462F" w:rsidRPr="00B913CA">
        <w:rPr>
          <w:rFonts w:ascii="Arial" w:hAnsi="Arial" w:cs="Arial"/>
        </w:rPr>
        <w:t>муниципальных</w:t>
      </w:r>
      <w:r w:rsidR="00FB5695" w:rsidRPr="00B913CA">
        <w:rPr>
          <w:rFonts w:ascii="Arial" w:hAnsi="Arial" w:cs="Arial"/>
        </w:rPr>
        <w:t xml:space="preserve"> автономных и</w:t>
      </w:r>
      <w:r w:rsidRPr="00B913CA">
        <w:rPr>
          <w:rFonts w:ascii="Arial" w:hAnsi="Arial" w:cs="Arial"/>
        </w:rPr>
        <w:t xml:space="preserve"> </w:t>
      </w:r>
      <w:r w:rsidR="00FB5695" w:rsidRPr="00B913CA">
        <w:rPr>
          <w:rFonts w:ascii="Arial" w:hAnsi="Arial" w:cs="Arial"/>
        </w:rPr>
        <w:t xml:space="preserve">муниципальных </w:t>
      </w:r>
      <w:r w:rsidRPr="00B913CA">
        <w:rPr>
          <w:rFonts w:ascii="Arial" w:hAnsi="Arial" w:cs="Arial"/>
        </w:rPr>
        <w:t xml:space="preserve">бюджетных учреждений, осуществляется на основании </w:t>
      </w:r>
      <w:r w:rsidR="00863F3A" w:rsidRPr="00B913CA">
        <w:rPr>
          <w:rFonts w:ascii="Arial" w:hAnsi="Arial" w:cs="Arial"/>
        </w:rPr>
        <w:t>п</w:t>
      </w:r>
      <w:r w:rsidR="0057624A" w:rsidRPr="00B913CA">
        <w:rPr>
          <w:rFonts w:ascii="Arial" w:hAnsi="Arial" w:cs="Arial"/>
        </w:rPr>
        <w:t>о</w:t>
      </w:r>
      <w:r w:rsidR="00B80A75" w:rsidRPr="00B913CA">
        <w:rPr>
          <w:rFonts w:ascii="Arial" w:hAnsi="Arial" w:cs="Arial"/>
        </w:rPr>
        <w:t>становления Администрации района</w:t>
      </w:r>
      <w:r w:rsidR="00A2198B" w:rsidRPr="00B913CA">
        <w:rPr>
          <w:rFonts w:ascii="Arial" w:hAnsi="Arial" w:cs="Arial"/>
        </w:rPr>
        <w:t>;</w:t>
      </w:r>
      <w:r w:rsidRPr="00B913CA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lastRenderedPageBreak/>
        <w:t xml:space="preserve">прочих объектов движимого имущества - самостоятельно, в установленном действующим законодательством порядке. 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3.4. Списание объектов движимого имущества (в том числе транспортных средств, самоходных машин, тракторов), находящихся в оперативном управлении </w:t>
      </w:r>
      <w:r w:rsidR="0081462F" w:rsidRPr="00B913CA">
        <w:rPr>
          <w:rFonts w:ascii="Arial" w:hAnsi="Arial" w:cs="Arial"/>
        </w:rPr>
        <w:t xml:space="preserve">органов </w:t>
      </w:r>
      <w:r w:rsidR="00012BEC" w:rsidRPr="00B913CA">
        <w:rPr>
          <w:rFonts w:ascii="Arial" w:hAnsi="Arial" w:cs="Arial"/>
        </w:rPr>
        <w:t xml:space="preserve">местного самоуправления, </w:t>
      </w:r>
      <w:r w:rsidR="0081462F" w:rsidRPr="00B913CA">
        <w:rPr>
          <w:rFonts w:ascii="Arial" w:hAnsi="Arial" w:cs="Arial"/>
        </w:rPr>
        <w:t xml:space="preserve"> муниципальных казенных учреждений,</w:t>
      </w:r>
      <w:r w:rsidRPr="00B913CA">
        <w:rPr>
          <w:rFonts w:ascii="Arial" w:hAnsi="Arial" w:cs="Arial"/>
        </w:rPr>
        <w:t xml:space="preserve"> </w:t>
      </w:r>
      <w:r w:rsidR="00CE105E" w:rsidRPr="00B913CA">
        <w:rPr>
          <w:rFonts w:ascii="Arial" w:hAnsi="Arial" w:cs="Arial"/>
        </w:rPr>
        <w:t>стоимостью от 3</w:t>
      </w:r>
      <w:r w:rsidR="00863F3A" w:rsidRPr="00B913CA">
        <w:rPr>
          <w:rFonts w:ascii="Arial" w:hAnsi="Arial" w:cs="Arial"/>
        </w:rPr>
        <w:t xml:space="preserve"> тыс. </w:t>
      </w:r>
      <w:r w:rsidR="00CE105E" w:rsidRPr="00B913CA">
        <w:rPr>
          <w:rFonts w:ascii="Arial" w:hAnsi="Arial" w:cs="Arial"/>
        </w:rPr>
        <w:t>рублей</w:t>
      </w:r>
      <w:r w:rsidR="00863F3A" w:rsidRPr="00B913CA">
        <w:rPr>
          <w:rFonts w:ascii="Arial" w:hAnsi="Arial" w:cs="Arial"/>
        </w:rPr>
        <w:t xml:space="preserve"> за единицу</w:t>
      </w:r>
      <w:r w:rsidR="00CE105E" w:rsidRPr="00B913CA">
        <w:rPr>
          <w:rFonts w:ascii="Arial" w:hAnsi="Arial" w:cs="Arial"/>
        </w:rPr>
        <w:t xml:space="preserve"> и выше осуществляется на основании </w:t>
      </w:r>
      <w:r w:rsidR="00863F3A" w:rsidRPr="00B913CA">
        <w:rPr>
          <w:rFonts w:ascii="Arial" w:hAnsi="Arial" w:cs="Arial"/>
        </w:rPr>
        <w:t>п</w:t>
      </w:r>
      <w:r w:rsidR="0057624A" w:rsidRPr="00B913CA">
        <w:rPr>
          <w:rFonts w:ascii="Arial" w:hAnsi="Arial" w:cs="Arial"/>
        </w:rPr>
        <w:t>о</w:t>
      </w:r>
      <w:r w:rsidR="00B80A75" w:rsidRPr="00B913CA">
        <w:rPr>
          <w:rFonts w:ascii="Arial" w:hAnsi="Arial" w:cs="Arial"/>
        </w:rPr>
        <w:t>становления Администрации района</w:t>
      </w:r>
      <w:r w:rsidR="00494E89" w:rsidRPr="00B913CA">
        <w:rPr>
          <w:rFonts w:ascii="Arial" w:hAnsi="Arial" w:cs="Arial"/>
        </w:rPr>
        <w:t>, о</w:t>
      </w:r>
      <w:r w:rsidR="00A2198B" w:rsidRPr="00B913CA">
        <w:rPr>
          <w:rFonts w:ascii="Arial" w:hAnsi="Arial" w:cs="Arial"/>
        </w:rPr>
        <w:t>с</w:t>
      </w:r>
      <w:r w:rsidR="00B22CCB" w:rsidRPr="00B913CA">
        <w:rPr>
          <w:rFonts w:ascii="Arial" w:hAnsi="Arial" w:cs="Arial"/>
        </w:rPr>
        <w:t>тально</w:t>
      </w:r>
      <w:r w:rsidR="00494E89" w:rsidRPr="00B913CA">
        <w:rPr>
          <w:rFonts w:ascii="Arial" w:hAnsi="Arial" w:cs="Arial"/>
        </w:rPr>
        <w:t xml:space="preserve">го </w:t>
      </w:r>
      <w:r w:rsidR="00B22CCB" w:rsidRPr="00B913CA">
        <w:rPr>
          <w:rFonts w:ascii="Arial" w:hAnsi="Arial" w:cs="Arial"/>
        </w:rPr>
        <w:t>движимо</w:t>
      </w:r>
      <w:r w:rsidR="00494E89" w:rsidRPr="00B913CA">
        <w:rPr>
          <w:rFonts w:ascii="Arial" w:hAnsi="Arial" w:cs="Arial"/>
        </w:rPr>
        <w:t>го</w:t>
      </w:r>
      <w:r w:rsidR="00B22CCB" w:rsidRPr="00B913CA">
        <w:rPr>
          <w:rFonts w:ascii="Arial" w:hAnsi="Arial" w:cs="Arial"/>
        </w:rPr>
        <w:t xml:space="preserve"> имуществ</w:t>
      </w:r>
      <w:r w:rsidR="00494E89" w:rsidRPr="00B913CA">
        <w:rPr>
          <w:rFonts w:ascii="Arial" w:hAnsi="Arial" w:cs="Arial"/>
        </w:rPr>
        <w:t>а</w:t>
      </w:r>
      <w:r w:rsidR="00B22CCB" w:rsidRPr="00B913CA">
        <w:rPr>
          <w:rFonts w:ascii="Arial" w:hAnsi="Arial" w:cs="Arial"/>
        </w:rPr>
        <w:t xml:space="preserve"> - </w:t>
      </w:r>
      <w:r w:rsidRPr="00B913CA">
        <w:rPr>
          <w:rFonts w:ascii="Arial" w:hAnsi="Arial" w:cs="Arial"/>
        </w:rPr>
        <w:t>самостоятельно, в установленном действующим законодательством порядке</w:t>
      </w:r>
      <w:r w:rsidR="00B22CCB" w:rsidRPr="00B913CA">
        <w:rPr>
          <w:rFonts w:ascii="Arial" w:hAnsi="Arial" w:cs="Arial"/>
        </w:rPr>
        <w:t>.</w:t>
      </w:r>
    </w:p>
    <w:p w:rsidR="002831D8" w:rsidRPr="00B913CA" w:rsidRDefault="0081462F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</w:t>
      </w:r>
      <w:r w:rsidR="004454A5" w:rsidRPr="00B913CA">
        <w:rPr>
          <w:rFonts w:ascii="Arial" w:hAnsi="Arial" w:cs="Arial"/>
        </w:rPr>
        <w:t>5.</w:t>
      </w:r>
      <w:r w:rsidR="002831D8" w:rsidRPr="00B913CA">
        <w:rPr>
          <w:rFonts w:ascii="Arial" w:hAnsi="Arial" w:cs="Arial"/>
        </w:rPr>
        <w:t xml:space="preserve"> Списание объектов движимого имущества, являющегося казной </w:t>
      </w:r>
      <w:r w:rsidR="00C97C6B" w:rsidRPr="00B913CA">
        <w:rPr>
          <w:rFonts w:ascii="Arial" w:hAnsi="Arial" w:cs="Arial"/>
        </w:rPr>
        <w:t>района</w:t>
      </w:r>
      <w:r w:rsidR="002831D8" w:rsidRPr="00B913CA">
        <w:rPr>
          <w:rFonts w:ascii="Arial" w:hAnsi="Arial" w:cs="Arial"/>
        </w:rPr>
        <w:t xml:space="preserve">, осуществляется на основании </w:t>
      </w:r>
      <w:r w:rsidR="006D5064" w:rsidRPr="00B913CA">
        <w:rPr>
          <w:rFonts w:ascii="Arial" w:hAnsi="Arial" w:cs="Arial"/>
        </w:rPr>
        <w:t>п</w:t>
      </w:r>
      <w:r w:rsidRPr="00B913CA">
        <w:rPr>
          <w:rFonts w:ascii="Arial" w:hAnsi="Arial" w:cs="Arial"/>
        </w:rPr>
        <w:t>о</w:t>
      </w:r>
      <w:r w:rsidR="00C97C6B" w:rsidRPr="00B913CA">
        <w:rPr>
          <w:rFonts w:ascii="Arial" w:hAnsi="Arial" w:cs="Arial"/>
        </w:rPr>
        <w:t>становления Администрации района</w:t>
      </w:r>
      <w:r w:rsidR="002831D8" w:rsidRPr="00B913CA">
        <w:rPr>
          <w:rFonts w:ascii="Arial" w:hAnsi="Arial" w:cs="Arial"/>
        </w:rPr>
        <w:t>.</w:t>
      </w:r>
    </w:p>
    <w:p w:rsidR="002831D8" w:rsidRPr="00B913CA" w:rsidRDefault="004454A5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3.6</w:t>
      </w:r>
      <w:r w:rsidR="002831D8" w:rsidRPr="00B913CA">
        <w:rPr>
          <w:rFonts w:ascii="Arial" w:hAnsi="Arial" w:cs="Arial"/>
        </w:rPr>
        <w:t xml:space="preserve">. Для подготовки </w:t>
      </w:r>
      <w:r w:rsidR="00D72317" w:rsidRPr="00B913CA">
        <w:rPr>
          <w:rFonts w:ascii="Arial" w:hAnsi="Arial" w:cs="Arial"/>
        </w:rPr>
        <w:t>п</w:t>
      </w:r>
      <w:r w:rsidR="0081462F" w:rsidRPr="00B913CA">
        <w:rPr>
          <w:rFonts w:ascii="Arial" w:hAnsi="Arial" w:cs="Arial"/>
        </w:rPr>
        <w:t xml:space="preserve">остановления Администрации </w:t>
      </w:r>
      <w:r w:rsidR="00003E2A" w:rsidRPr="00B913CA">
        <w:rPr>
          <w:rFonts w:ascii="Arial" w:hAnsi="Arial" w:cs="Arial"/>
        </w:rPr>
        <w:t>района</w:t>
      </w:r>
      <w:r w:rsidR="0081462F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>о списании с баланса объектов движимого имущества</w:t>
      </w:r>
      <w:r w:rsidR="00063379" w:rsidRPr="00B913CA">
        <w:rPr>
          <w:rFonts w:ascii="Arial" w:hAnsi="Arial" w:cs="Arial"/>
        </w:rPr>
        <w:t xml:space="preserve"> органы местного самоуправления, муниципальные унитарные предприятия, муниципальные учреждения (автономные, бюджетные, казенные)</w:t>
      </w:r>
      <w:r w:rsidR="00447FB9" w:rsidRPr="00B913CA">
        <w:rPr>
          <w:rFonts w:ascii="Arial" w:hAnsi="Arial" w:cs="Arial"/>
        </w:rPr>
        <w:t xml:space="preserve">, </w:t>
      </w:r>
      <w:r w:rsidR="003C657C" w:rsidRPr="00B913CA">
        <w:rPr>
          <w:rFonts w:ascii="Arial" w:hAnsi="Arial" w:cs="Arial"/>
        </w:rPr>
        <w:t xml:space="preserve">держатель </w:t>
      </w:r>
      <w:r w:rsidR="00CC41AF" w:rsidRPr="00B913CA">
        <w:rPr>
          <w:rFonts w:ascii="Arial" w:hAnsi="Arial" w:cs="Arial"/>
        </w:rPr>
        <w:t>имуществ</w:t>
      </w:r>
      <w:r w:rsidR="00C97C6B" w:rsidRPr="00B913CA">
        <w:rPr>
          <w:rFonts w:ascii="Arial" w:hAnsi="Arial" w:cs="Arial"/>
        </w:rPr>
        <w:t>а казны район</w:t>
      </w:r>
      <w:r w:rsidR="003C657C" w:rsidRPr="00B913CA">
        <w:rPr>
          <w:rFonts w:ascii="Arial" w:hAnsi="Arial" w:cs="Arial"/>
        </w:rPr>
        <w:t>а</w:t>
      </w:r>
      <w:r w:rsidR="008F3BD9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 представляют </w:t>
      </w:r>
      <w:r w:rsidR="00C97C6B" w:rsidRPr="00B913CA">
        <w:rPr>
          <w:rFonts w:ascii="Arial" w:hAnsi="Arial" w:cs="Arial"/>
        </w:rPr>
        <w:t>в Администрацию района</w:t>
      </w:r>
      <w:r w:rsidR="006D63A9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>следующие документы:</w:t>
      </w:r>
    </w:p>
    <w:p w:rsidR="002831D8" w:rsidRPr="00B913CA" w:rsidRDefault="004454A5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3.6</w:t>
      </w:r>
      <w:r w:rsidR="002831D8" w:rsidRPr="00B913CA">
        <w:rPr>
          <w:rFonts w:ascii="Arial" w:hAnsi="Arial" w:cs="Arial"/>
        </w:rPr>
        <w:t>.1. письменное обращение о необходимости списания с баланса объект</w:t>
      </w:r>
      <w:r w:rsidR="00DE62EB" w:rsidRPr="00B913CA">
        <w:rPr>
          <w:rFonts w:ascii="Arial" w:hAnsi="Arial" w:cs="Arial"/>
        </w:rPr>
        <w:t>ов</w:t>
      </w:r>
      <w:r w:rsidR="002831D8" w:rsidRPr="00B913CA">
        <w:rPr>
          <w:rFonts w:ascii="Arial" w:hAnsi="Arial" w:cs="Arial"/>
        </w:rPr>
        <w:t xml:space="preserve"> движимого имущества с указанием причин списания;</w:t>
      </w:r>
    </w:p>
    <w:p w:rsidR="002831D8" w:rsidRPr="00B913CA" w:rsidRDefault="004454A5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3.6</w:t>
      </w:r>
      <w:r w:rsidR="002831D8" w:rsidRPr="00B913CA">
        <w:rPr>
          <w:rFonts w:ascii="Arial" w:hAnsi="Arial" w:cs="Arial"/>
        </w:rPr>
        <w:t xml:space="preserve">.2. перечень объектов движимого имущества, подлежащих списанию, в соответствии с </w:t>
      </w:r>
      <w:r w:rsidR="00CC41AF" w:rsidRPr="00B913CA">
        <w:rPr>
          <w:rFonts w:ascii="Arial" w:hAnsi="Arial" w:cs="Arial"/>
        </w:rPr>
        <w:t>формой</w:t>
      </w:r>
      <w:r w:rsidR="00A7420B" w:rsidRPr="00B913CA">
        <w:rPr>
          <w:rFonts w:ascii="Arial" w:hAnsi="Arial" w:cs="Arial"/>
        </w:rPr>
        <w:t xml:space="preserve"> №2</w:t>
      </w:r>
      <w:r w:rsidR="00CC41AF" w:rsidRPr="00B913CA">
        <w:rPr>
          <w:rFonts w:ascii="Arial" w:hAnsi="Arial" w:cs="Arial"/>
        </w:rPr>
        <w:t xml:space="preserve"> приложени</w:t>
      </w:r>
      <w:r w:rsidR="00A7420B" w:rsidRPr="00B913CA">
        <w:rPr>
          <w:rFonts w:ascii="Arial" w:hAnsi="Arial" w:cs="Arial"/>
        </w:rPr>
        <w:t>я</w:t>
      </w:r>
      <w:r w:rsidR="00CC41AF" w:rsidRPr="00B913CA">
        <w:rPr>
          <w:rFonts w:ascii="Arial" w:hAnsi="Arial" w:cs="Arial"/>
        </w:rPr>
        <w:t xml:space="preserve"> к настоящему Положению</w:t>
      </w:r>
      <w:r w:rsidR="002831D8" w:rsidRPr="00B913CA">
        <w:rPr>
          <w:rFonts w:ascii="Arial" w:hAnsi="Arial" w:cs="Arial"/>
        </w:rPr>
        <w:t>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>3.</w:t>
      </w:r>
      <w:r w:rsidR="006D5064" w:rsidRPr="00B913CA">
        <w:rPr>
          <w:rFonts w:ascii="Arial" w:hAnsi="Arial" w:cs="Arial"/>
        </w:rPr>
        <w:t>6</w:t>
      </w:r>
      <w:r w:rsidRPr="00B913CA">
        <w:rPr>
          <w:rFonts w:ascii="Arial" w:hAnsi="Arial" w:cs="Arial"/>
        </w:rPr>
        <w:t>.</w:t>
      </w:r>
      <w:r w:rsidR="006D5064" w:rsidRPr="00B913CA">
        <w:rPr>
          <w:rFonts w:ascii="Arial" w:hAnsi="Arial" w:cs="Arial"/>
        </w:rPr>
        <w:t>3</w:t>
      </w:r>
      <w:r w:rsidRPr="00B913CA">
        <w:rPr>
          <w:rFonts w:ascii="Arial" w:hAnsi="Arial" w:cs="Arial"/>
        </w:rPr>
        <w:t>. акты о списании объект</w:t>
      </w:r>
      <w:r w:rsidR="000E39D5" w:rsidRPr="00B913CA">
        <w:rPr>
          <w:rFonts w:ascii="Arial" w:hAnsi="Arial" w:cs="Arial"/>
        </w:rPr>
        <w:t>ов</w:t>
      </w:r>
      <w:r w:rsidRPr="00B913CA">
        <w:rPr>
          <w:rFonts w:ascii="Arial" w:hAnsi="Arial" w:cs="Arial"/>
        </w:rPr>
        <w:t xml:space="preserve"> основных средств </w:t>
      </w:r>
      <w:hyperlink r:id="rId9" w:history="1">
        <w:r w:rsidRPr="00B913CA">
          <w:rPr>
            <w:rFonts w:ascii="Arial" w:hAnsi="Arial" w:cs="Arial"/>
          </w:rPr>
          <w:t xml:space="preserve">(форма </w:t>
        </w:r>
        <w:r w:rsidR="00CE3701" w:rsidRPr="00B913CA">
          <w:rPr>
            <w:rFonts w:ascii="Arial" w:hAnsi="Arial" w:cs="Arial"/>
          </w:rPr>
          <w:t xml:space="preserve">№ </w:t>
        </w:r>
        <w:r w:rsidRPr="00B913CA">
          <w:rPr>
            <w:rFonts w:ascii="Arial" w:hAnsi="Arial" w:cs="Arial"/>
          </w:rPr>
          <w:t>ОС-4)</w:t>
        </w:r>
      </w:hyperlink>
      <w:r w:rsidRPr="00B913CA">
        <w:rPr>
          <w:rFonts w:ascii="Arial" w:hAnsi="Arial" w:cs="Arial"/>
        </w:rPr>
        <w:t xml:space="preserve">, подписанные членами постоянно действующей в </w:t>
      </w:r>
      <w:r w:rsidR="00D45669" w:rsidRPr="00B913CA">
        <w:rPr>
          <w:rFonts w:ascii="Arial" w:hAnsi="Arial" w:cs="Arial"/>
        </w:rPr>
        <w:t xml:space="preserve">органе местного самоуправления, муниципальном унитарном предприятии, муниципальном учреждении (автономном, бюджетном, казенном) </w:t>
      </w:r>
      <w:r w:rsidRPr="00B913CA">
        <w:rPr>
          <w:rFonts w:ascii="Arial" w:hAnsi="Arial" w:cs="Arial"/>
        </w:rPr>
        <w:t>комиссии</w:t>
      </w:r>
      <w:r w:rsidR="006D63A9" w:rsidRPr="00B913CA">
        <w:rPr>
          <w:rFonts w:ascii="Arial" w:hAnsi="Arial" w:cs="Arial"/>
        </w:rPr>
        <w:t xml:space="preserve"> по списанию имущества</w:t>
      </w:r>
      <w:r w:rsidRPr="00B913CA">
        <w:rPr>
          <w:rFonts w:ascii="Arial" w:hAnsi="Arial" w:cs="Arial"/>
        </w:rPr>
        <w:t xml:space="preserve"> и утвержденные руководителем;</w:t>
      </w:r>
      <w:proofErr w:type="gramEnd"/>
    </w:p>
    <w:p w:rsidR="00967D80" w:rsidRPr="00B913CA" w:rsidRDefault="00967D80" w:rsidP="00B228D5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B913CA">
        <w:rPr>
          <w:rFonts w:ascii="Arial" w:hAnsi="Arial" w:cs="Arial"/>
        </w:rPr>
        <w:t>3.6.4. акты о списании автотранспортных средств (</w:t>
      </w:r>
      <w:hyperlink r:id="rId10" w:history="1">
        <w:r w:rsidRPr="00B913CA">
          <w:rPr>
            <w:rFonts w:ascii="Arial" w:hAnsi="Arial" w:cs="Arial"/>
          </w:rPr>
          <w:t>форма № ОС-4а</w:t>
        </w:r>
      </w:hyperlink>
      <w:r w:rsidRPr="00B913CA">
        <w:rPr>
          <w:rFonts w:ascii="Arial" w:hAnsi="Arial" w:cs="Arial"/>
        </w:rPr>
        <w:t>) с приложением акт</w:t>
      </w:r>
      <w:r w:rsidR="000E39D5" w:rsidRPr="00B913CA">
        <w:rPr>
          <w:rFonts w:ascii="Arial" w:hAnsi="Arial" w:cs="Arial"/>
        </w:rPr>
        <w:t>ов</w:t>
      </w:r>
      <w:r w:rsidRPr="00B913CA">
        <w:rPr>
          <w:rFonts w:ascii="Arial" w:hAnsi="Arial" w:cs="Arial"/>
        </w:rPr>
        <w:t xml:space="preserve"> на списание отдельных узлов и деталей, подписанные членами постоянно действующей в органе местного самоуправления, муниципальном унитарном предприятии, муниципальном учреждении (автономном, бюджетном, казенном) комиссии и утвержденные руководителем;</w:t>
      </w:r>
      <w:proofErr w:type="gramEnd"/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</w:t>
      </w:r>
      <w:r w:rsidR="006D5064" w:rsidRPr="00B913CA">
        <w:rPr>
          <w:rFonts w:ascii="Arial" w:hAnsi="Arial" w:cs="Arial"/>
        </w:rPr>
        <w:t>6</w:t>
      </w:r>
      <w:r w:rsidRPr="00B913CA">
        <w:rPr>
          <w:rFonts w:ascii="Arial" w:hAnsi="Arial" w:cs="Arial"/>
        </w:rPr>
        <w:t>.</w:t>
      </w:r>
      <w:r w:rsidR="00967D80" w:rsidRPr="00B913CA">
        <w:rPr>
          <w:rFonts w:ascii="Arial" w:hAnsi="Arial" w:cs="Arial"/>
        </w:rPr>
        <w:t>5</w:t>
      </w:r>
      <w:r w:rsidRPr="00B913CA">
        <w:rPr>
          <w:rFonts w:ascii="Arial" w:hAnsi="Arial" w:cs="Arial"/>
        </w:rPr>
        <w:t>. в зависимости от причины списания</w:t>
      </w:r>
      <w:r w:rsidR="00CC41AF" w:rsidRPr="00B913CA">
        <w:rPr>
          <w:rFonts w:ascii="Arial" w:hAnsi="Arial" w:cs="Arial"/>
        </w:rPr>
        <w:t xml:space="preserve"> и объекта списания</w:t>
      </w:r>
      <w:r w:rsidRPr="00B913CA">
        <w:rPr>
          <w:rFonts w:ascii="Arial" w:hAnsi="Arial" w:cs="Arial"/>
        </w:rPr>
        <w:t>: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а)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</w:t>
      </w:r>
      <w:r w:rsidR="00CC41AF" w:rsidRPr="00B913CA">
        <w:rPr>
          <w:rFonts w:ascii="Arial" w:hAnsi="Arial" w:cs="Arial"/>
        </w:rPr>
        <w:t xml:space="preserve"> морального износа;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б) документы, подтверждающие факт причинения ущерба объекту движимого имущества в результате аварий, стихийных бедств</w:t>
      </w:r>
      <w:r w:rsidR="00A809A2" w:rsidRPr="00B913CA">
        <w:rPr>
          <w:rFonts w:ascii="Arial" w:hAnsi="Arial" w:cs="Arial"/>
        </w:rPr>
        <w:t>ий и иных чрезвычайных ситуаций.</w:t>
      </w:r>
    </w:p>
    <w:p w:rsidR="002831D8" w:rsidRPr="00B913CA" w:rsidRDefault="004454A5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3.6.6</w:t>
      </w:r>
      <w:r w:rsidR="002831D8" w:rsidRPr="00B913CA">
        <w:rPr>
          <w:rFonts w:ascii="Arial" w:hAnsi="Arial" w:cs="Arial"/>
        </w:rPr>
        <w:t>. в случаях причинения ущерба в результате аварий, стихийных бедствий и иных чрезвычайных ситуаций, когда конкретные виновники не могут быть установлены или во взыскании с них отказано судом - документы, подтверждающие факт причинения ущерба.</w:t>
      </w:r>
    </w:p>
    <w:p w:rsidR="002831D8" w:rsidRPr="00B913CA" w:rsidRDefault="002831D8" w:rsidP="00B228D5">
      <w:pPr>
        <w:pStyle w:val="ad"/>
        <w:ind w:firstLine="709"/>
        <w:jc w:val="both"/>
        <w:rPr>
          <w:rFonts w:ascii="Arial" w:hAnsi="Arial" w:cs="Arial"/>
        </w:rPr>
      </w:pP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Раздел 4</w:t>
      </w:r>
      <w:r w:rsidR="00B228D5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>ЗАКЛЮЧИТЕЛЬНЫЕ ПОЛОЖЕНИЯ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</w:t>
      </w:r>
      <w:r w:rsidR="002831D8" w:rsidRPr="00B913CA">
        <w:rPr>
          <w:rFonts w:ascii="Arial" w:hAnsi="Arial" w:cs="Arial"/>
        </w:rPr>
        <w:t xml:space="preserve">.1. Документы на списание </w:t>
      </w:r>
      <w:r w:rsidR="007857E3" w:rsidRPr="00B913CA">
        <w:rPr>
          <w:rFonts w:ascii="Arial" w:hAnsi="Arial" w:cs="Arial"/>
        </w:rPr>
        <w:t>муниципа</w:t>
      </w:r>
      <w:r w:rsidR="00777070" w:rsidRPr="00B913CA">
        <w:rPr>
          <w:rFonts w:ascii="Arial" w:hAnsi="Arial" w:cs="Arial"/>
        </w:rPr>
        <w:t>льного</w:t>
      </w:r>
      <w:r w:rsidR="002831D8" w:rsidRPr="00B913CA">
        <w:rPr>
          <w:rFonts w:ascii="Arial" w:hAnsi="Arial" w:cs="Arial"/>
        </w:rPr>
        <w:t xml:space="preserve"> имущества, пред</w:t>
      </w:r>
      <w:r w:rsidR="007D5E39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 xml:space="preserve">ставленные в </w:t>
      </w:r>
      <w:r w:rsidR="00D64852" w:rsidRPr="00B913CA">
        <w:rPr>
          <w:rFonts w:ascii="Arial" w:hAnsi="Arial" w:cs="Arial"/>
        </w:rPr>
        <w:t>Администрацию района</w:t>
      </w:r>
      <w:r w:rsidR="009E444D" w:rsidRPr="00B913CA">
        <w:rPr>
          <w:rFonts w:ascii="Arial" w:hAnsi="Arial" w:cs="Arial"/>
        </w:rPr>
        <w:t xml:space="preserve">, </w:t>
      </w:r>
      <w:r w:rsidR="002831D8" w:rsidRPr="00B913CA">
        <w:rPr>
          <w:rFonts w:ascii="Arial" w:hAnsi="Arial" w:cs="Arial"/>
        </w:rPr>
        <w:t>подлежат рассмотрению в течение месяца со дня их поступления.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</w:t>
      </w:r>
      <w:r w:rsidR="002831D8" w:rsidRPr="00B913CA">
        <w:rPr>
          <w:rFonts w:ascii="Arial" w:hAnsi="Arial" w:cs="Arial"/>
        </w:rPr>
        <w:t xml:space="preserve">.2. Предоставление неполного пакета документов, указанных в настоящем Положении, или наличие сведений, не позволяющих однозначно идентифицировать объект, является основанием для </w:t>
      </w:r>
      <w:r w:rsidR="006D63A9" w:rsidRPr="00B913CA">
        <w:rPr>
          <w:rFonts w:ascii="Arial" w:hAnsi="Arial" w:cs="Arial"/>
        </w:rPr>
        <w:t xml:space="preserve">отказа и </w:t>
      </w:r>
      <w:r w:rsidR="002831D8" w:rsidRPr="00B913CA">
        <w:rPr>
          <w:rFonts w:ascii="Arial" w:hAnsi="Arial" w:cs="Arial"/>
        </w:rPr>
        <w:t>возврата документов заявителю.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4.</w:t>
      </w:r>
      <w:r w:rsidR="006D63A9" w:rsidRPr="00B913CA">
        <w:rPr>
          <w:rFonts w:ascii="Arial" w:hAnsi="Arial" w:cs="Arial"/>
        </w:rPr>
        <w:t>3</w:t>
      </w:r>
      <w:r w:rsidR="002831D8" w:rsidRPr="00B913CA">
        <w:rPr>
          <w:rFonts w:ascii="Arial" w:hAnsi="Arial" w:cs="Arial"/>
        </w:rPr>
        <w:t>. В случае принятия положительного решения на основании пред</w:t>
      </w:r>
      <w:r w:rsidR="00307A3E" w:rsidRPr="00B913CA">
        <w:rPr>
          <w:rFonts w:ascii="Arial" w:hAnsi="Arial" w:cs="Arial"/>
        </w:rPr>
        <w:t>о</w:t>
      </w:r>
      <w:r w:rsidR="002831D8" w:rsidRPr="00B913CA">
        <w:rPr>
          <w:rFonts w:ascii="Arial" w:hAnsi="Arial" w:cs="Arial"/>
        </w:rPr>
        <w:t xml:space="preserve">ставленных документов издается </w:t>
      </w:r>
      <w:r w:rsidR="00777070" w:rsidRPr="00B913CA">
        <w:rPr>
          <w:rFonts w:ascii="Arial" w:hAnsi="Arial" w:cs="Arial"/>
        </w:rPr>
        <w:t>п</w:t>
      </w:r>
      <w:r w:rsidR="00D64852" w:rsidRPr="00B913CA">
        <w:rPr>
          <w:rFonts w:ascii="Arial" w:hAnsi="Arial" w:cs="Arial"/>
        </w:rPr>
        <w:t>остановление Администрации район</w:t>
      </w:r>
      <w:r w:rsidR="00777070" w:rsidRPr="00B913CA">
        <w:rPr>
          <w:rFonts w:ascii="Arial" w:hAnsi="Arial" w:cs="Arial"/>
        </w:rPr>
        <w:t xml:space="preserve">а </w:t>
      </w:r>
      <w:r w:rsidR="002831D8" w:rsidRPr="00B913CA">
        <w:rPr>
          <w:rFonts w:ascii="Arial" w:hAnsi="Arial" w:cs="Arial"/>
        </w:rPr>
        <w:t xml:space="preserve">о списании имущества, которое передается уполномоченному представителю заявителя под </w:t>
      </w:r>
      <w:r w:rsidR="0099266F" w:rsidRPr="00B913CA">
        <w:rPr>
          <w:rFonts w:ascii="Arial" w:hAnsi="Arial" w:cs="Arial"/>
        </w:rPr>
        <w:t>р</w:t>
      </w:r>
      <w:r w:rsidR="002831D8" w:rsidRPr="00B913CA">
        <w:rPr>
          <w:rFonts w:ascii="Arial" w:hAnsi="Arial" w:cs="Arial"/>
        </w:rPr>
        <w:t>о</w:t>
      </w:r>
      <w:r w:rsidR="00C400E4" w:rsidRPr="00B913CA">
        <w:rPr>
          <w:rFonts w:ascii="Arial" w:hAnsi="Arial" w:cs="Arial"/>
        </w:rPr>
        <w:t>с</w:t>
      </w:r>
      <w:r w:rsidR="002831D8" w:rsidRPr="00B913CA">
        <w:rPr>
          <w:rFonts w:ascii="Arial" w:hAnsi="Arial" w:cs="Arial"/>
        </w:rPr>
        <w:t>пись или направляется почтой.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lastRenderedPageBreak/>
        <w:t>4</w:t>
      </w:r>
      <w:r w:rsidR="006D63A9" w:rsidRPr="00B913CA">
        <w:rPr>
          <w:rFonts w:ascii="Arial" w:hAnsi="Arial" w:cs="Arial"/>
        </w:rPr>
        <w:t>.4</w:t>
      </w:r>
      <w:r w:rsidR="002831D8" w:rsidRPr="00B913CA">
        <w:rPr>
          <w:rFonts w:ascii="Arial" w:hAnsi="Arial" w:cs="Arial"/>
        </w:rPr>
        <w:t xml:space="preserve">. После издания </w:t>
      </w:r>
      <w:r w:rsidR="00777070" w:rsidRPr="00B913CA">
        <w:rPr>
          <w:rFonts w:ascii="Arial" w:hAnsi="Arial" w:cs="Arial"/>
        </w:rPr>
        <w:t>по</w:t>
      </w:r>
      <w:r w:rsidR="00D64852" w:rsidRPr="00B913CA">
        <w:rPr>
          <w:rFonts w:ascii="Arial" w:hAnsi="Arial" w:cs="Arial"/>
        </w:rPr>
        <w:t>становления Администрации района</w:t>
      </w:r>
      <w:r w:rsidR="00777070" w:rsidRPr="00B913CA">
        <w:rPr>
          <w:rFonts w:ascii="Arial" w:hAnsi="Arial" w:cs="Arial"/>
        </w:rPr>
        <w:t xml:space="preserve"> </w:t>
      </w:r>
      <w:r w:rsidR="00983CFD" w:rsidRPr="00B913CA">
        <w:rPr>
          <w:rFonts w:ascii="Arial" w:hAnsi="Arial" w:cs="Arial"/>
        </w:rPr>
        <w:t>орган местного самоуправления, муниципальное унитарное предприятие, муниципальное учреждение (автономное, бюджетное, казенное)</w:t>
      </w:r>
      <w:r w:rsidR="00FB5695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 xml:space="preserve">производит демонтаж списанного имущества. Материальные ценности, полученные в результате демонтажа и пригодные для дальнейшего использования, приходуются </w:t>
      </w:r>
      <w:r w:rsidR="008E0F06" w:rsidRPr="00B913CA">
        <w:rPr>
          <w:rFonts w:ascii="Arial" w:hAnsi="Arial" w:cs="Arial"/>
        </w:rPr>
        <w:t xml:space="preserve">органом местного самоуправления, муниципальным унитарным предприятием, муниципальным учреждением (автономным, бюджетным, казенным) </w:t>
      </w:r>
      <w:r w:rsidR="002831D8" w:rsidRPr="00B913CA">
        <w:rPr>
          <w:rFonts w:ascii="Arial" w:hAnsi="Arial" w:cs="Arial"/>
        </w:rPr>
        <w:t>на соответствующие счета бухгалтерского учета; непригодные - реализуются, в том чи</w:t>
      </w:r>
      <w:r w:rsidR="00EB331B" w:rsidRPr="00B913CA">
        <w:rPr>
          <w:rFonts w:ascii="Arial" w:hAnsi="Arial" w:cs="Arial"/>
        </w:rPr>
        <w:t>сле в качестве вторичного сырья</w:t>
      </w:r>
      <w:r w:rsidR="00777070" w:rsidRPr="00B913CA">
        <w:rPr>
          <w:rFonts w:ascii="Arial" w:hAnsi="Arial" w:cs="Arial"/>
        </w:rPr>
        <w:t xml:space="preserve"> либо утилизируются </w:t>
      </w:r>
      <w:r w:rsidR="006D63A9" w:rsidRPr="00B913CA">
        <w:rPr>
          <w:rFonts w:ascii="Arial" w:hAnsi="Arial" w:cs="Arial"/>
        </w:rPr>
        <w:t xml:space="preserve">в </w:t>
      </w:r>
      <w:r w:rsidR="00644675" w:rsidRPr="00B913CA">
        <w:rPr>
          <w:rFonts w:ascii="Arial" w:hAnsi="Arial" w:cs="Arial"/>
        </w:rPr>
        <w:t xml:space="preserve">установленном </w:t>
      </w:r>
      <w:r w:rsidR="006D63A9" w:rsidRPr="00B913CA">
        <w:rPr>
          <w:rFonts w:ascii="Arial" w:hAnsi="Arial" w:cs="Arial"/>
        </w:rPr>
        <w:t>порядке</w:t>
      </w:r>
      <w:r w:rsidR="00777070" w:rsidRPr="00B913CA">
        <w:rPr>
          <w:rFonts w:ascii="Arial" w:hAnsi="Arial" w:cs="Arial"/>
        </w:rPr>
        <w:t>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</w:t>
      </w:r>
      <w:r w:rsidR="006D63A9" w:rsidRPr="00B913CA">
        <w:rPr>
          <w:rFonts w:ascii="Arial" w:hAnsi="Arial" w:cs="Arial"/>
        </w:rPr>
        <w:t>.5</w:t>
      </w:r>
      <w:r w:rsidR="002831D8" w:rsidRPr="00B913CA">
        <w:rPr>
          <w:rFonts w:ascii="Arial" w:hAnsi="Arial" w:cs="Arial"/>
        </w:rPr>
        <w:t xml:space="preserve">. Денежные средства, полученные органами </w:t>
      </w:r>
      <w:r w:rsidR="00012BEC" w:rsidRPr="00B913CA">
        <w:rPr>
          <w:rFonts w:ascii="Arial" w:hAnsi="Arial" w:cs="Arial"/>
        </w:rPr>
        <w:t>местного самоуправления</w:t>
      </w:r>
      <w:r w:rsidR="002831D8" w:rsidRPr="00B913CA">
        <w:rPr>
          <w:rFonts w:ascii="Arial" w:hAnsi="Arial" w:cs="Arial"/>
        </w:rPr>
        <w:t xml:space="preserve">, </w:t>
      </w:r>
      <w:r w:rsidR="00777070" w:rsidRPr="00B913CA">
        <w:rPr>
          <w:rFonts w:ascii="Arial" w:hAnsi="Arial" w:cs="Arial"/>
        </w:rPr>
        <w:t>муниципальными</w:t>
      </w:r>
      <w:r w:rsidR="002831D8" w:rsidRPr="00B913CA">
        <w:rPr>
          <w:rFonts w:ascii="Arial" w:hAnsi="Arial" w:cs="Arial"/>
        </w:rPr>
        <w:t xml:space="preserve"> казенными учреждениями от продажи (реализации) демонтируемых частей списанных объектов </w:t>
      </w:r>
      <w:r w:rsidR="00777070" w:rsidRPr="00B913CA">
        <w:rPr>
          <w:rFonts w:ascii="Arial" w:hAnsi="Arial" w:cs="Arial"/>
        </w:rPr>
        <w:t>муниципального</w:t>
      </w:r>
      <w:r w:rsidR="002831D8" w:rsidRPr="00B913CA">
        <w:rPr>
          <w:rFonts w:ascii="Arial" w:hAnsi="Arial" w:cs="Arial"/>
        </w:rPr>
        <w:t xml:space="preserve"> имущества, подлежат перечислению в доход бюджета</w:t>
      </w:r>
      <w:r w:rsidR="00D64852" w:rsidRPr="00B913CA">
        <w:rPr>
          <w:rFonts w:ascii="Arial" w:hAnsi="Arial" w:cs="Arial"/>
        </w:rPr>
        <w:t xml:space="preserve"> муниципального район</w:t>
      </w:r>
      <w:r w:rsidR="00012BEC" w:rsidRPr="00B913CA">
        <w:rPr>
          <w:rFonts w:ascii="Arial" w:hAnsi="Arial" w:cs="Arial"/>
        </w:rPr>
        <w:t>а</w:t>
      </w:r>
      <w:r w:rsidR="002831D8" w:rsidRPr="00B913CA">
        <w:rPr>
          <w:rFonts w:ascii="Arial" w:hAnsi="Arial" w:cs="Arial"/>
        </w:rPr>
        <w:t xml:space="preserve"> в сумме, оставшейся после уплаты налоговых платежей, установленных действующим законодательством о налогах и сборах, и произведенных расходов по оценке рыночной стоимости имущества.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</w:t>
      </w:r>
      <w:r w:rsidR="006D63A9" w:rsidRPr="00B913CA">
        <w:rPr>
          <w:rFonts w:ascii="Arial" w:hAnsi="Arial" w:cs="Arial"/>
        </w:rPr>
        <w:t>.6</w:t>
      </w:r>
      <w:r w:rsidR="002831D8" w:rsidRPr="00B913CA">
        <w:rPr>
          <w:rFonts w:ascii="Arial" w:hAnsi="Arial" w:cs="Arial"/>
        </w:rPr>
        <w:t xml:space="preserve">. Расходы на проведение работ по демонтажу списанного имущества производятся за счет средств </w:t>
      </w:r>
      <w:r w:rsidR="00800190" w:rsidRPr="00B913CA">
        <w:rPr>
          <w:rFonts w:ascii="Arial" w:hAnsi="Arial" w:cs="Arial"/>
        </w:rPr>
        <w:t>органа местного самоуправления, муниципального унитарного предприятия, муниципального учреждения (автономного, бюджетного, казенного)</w:t>
      </w:r>
      <w:r w:rsidR="002831D8" w:rsidRPr="00B913CA">
        <w:rPr>
          <w:rFonts w:ascii="Arial" w:hAnsi="Arial" w:cs="Arial"/>
        </w:rPr>
        <w:t>.</w:t>
      </w:r>
    </w:p>
    <w:p w:rsidR="002831D8" w:rsidRPr="00B913CA" w:rsidRDefault="00C6164D" w:rsidP="00B228D5">
      <w:pPr>
        <w:pStyle w:val="ad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4</w:t>
      </w:r>
      <w:r w:rsidR="006D63A9" w:rsidRPr="00B913CA">
        <w:rPr>
          <w:rFonts w:ascii="Arial" w:hAnsi="Arial" w:cs="Arial"/>
        </w:rPr>
        <w:t>.7</w:t>
      </w:r>
      <w:r w:rsidR="002831D8" w:rsidRPr="00B913CA">
        <w:rPr>
          <w:rFonts w:ascii="Arial" w:hAnsi="Arial" w:cs="Arial"/>
        </w:rPr>
        <w:t xml:space="preserve">. </w:t>
      </w:r>
      <w:proofErr w:type="gramStart"/>
      <w:r w:rsidR="002831D8" w:rsidRPr="00B913CA">
        <w:rPr>
          <w:rFonts w:ascii="Arial" w:hAnsi="Arial" w:cs="Arial"/>
        </w:rPr>
        <w:t xml:space="preserve">Информация о проведенном демонтаже списанного имущества (по транспортным средствам предоставляется копия документа, подтверждающего снятие транспортного средства с учета) и о результатах его ликвидации предоставляется </w:t>
      </w:r>
      <w:r w:rsidR="00763E03" w:rsidRPr="00B913CA">
        <w:rPr>
          <w:rFonts w:ascii="Arial" w:hAnsi="Arial" w:cs="Arial"/>
        </w:rPr>
        <w:t xml:space="preserve">органами местного самоуправления, муниципальными унитарными предприятиями, муниципальными учреждениями (автономными, бюджетными, казенными) </w:t>
      </w:r>
      <w:r w:rsidR="002831D8" w:rsidRPr="00B913CA">
        <w:rPr>
          <w:rFonts w:ascii="Arial" w:hAnsi="Arial" w:cs="Arial"/>
        </w:rPr>
        <w:t>в</w:t>
      </w:r>
      <w:r w:rsidR="00D64852" w:rsidRPr="00B913CA">
        <w:rPr>
          <w:rFonts w:ascii="Arial" w:hAnsi="Arial" w:cs="Arial"/>
        </w:rPr>
        <w:t xml:space="preserve"> Комитет по управлению муниципальным имуществом Тальменского района Алтайского края </w:t>
      </w:r>
      <w:r w:rsidR="002831D8" w:rsidRPr="00B913CA">
        <w:rPr>
          <w:rFonts w:ascii="Arial" w:hAnsi="Arial" w:cs="Arial"/>
        </w:rPr>
        <w:t xml:space="preserve">не позднее шести месяцев со дня получения </w:t>
      </w:r>
      <w:r w:rsidR="006D63A9" w:rsidRPr="00B913CA">
        <w:rPr>
          <w:rFonts w:ascii="Arial" w:hAnsi="Arial" w:cs="Arial"/>
        </w:rPr>
        <w:t>по</w:t>
      </w:r>
      <w:r w:rsidR="00D64852" w:rsidRPr="00B913CA">
        <w:rPr>
          <w:rFonts w:ascii="Arial" w:hAnsi="Arial" w:cs="Arial"/>
        </w:rPr>
        <w:t>становления Администрации района</w:t>
      </w:r>
      <w:r w:rsidR="0090054D" w:rsidRPr="00B913CA">
        <w:rPr>
          <w:rFonts w:ascii="Arial" w:hAnsi="Arial" w:cs="Arial"/>
        </w:rPr>
        <w:t xml:space="preserve"> </w:t>
      </w:r>
      <w:r w:rsidR="002831D8" w:rsidRPr="00B913CA">
        <w:rPr>
          <w:rFonts w:ascii="Arial" w:hAnsi="Arial" w:cs="Arial"/>
        </w:rPr>
        <w:t>о списании.</w:t>
      </w:r>
      <w:proofErr w:type="gramEnd"/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</w:p>
    <w:p w:rsidR="0055192F" w:rsidRPr="00B913CA" w:rsidRDefault="0055192F" w:rsidP="00B913CA">
      <w:pPr>
        <w:pStyle w:val="ad"/>
        <w:jc w:val="both"/>
        <w:rPr>
          <w:rFonts w:ascii="Arial" w:hAnsi="Arial" w:cs="Arial"/>
        </w:rPr>
      </w:pPr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Приложение</w:t>
      </w:r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к Положению</w:t>
      </w:r>
      <w:r w:rsidR="00116451" w:rsidRPr="00B913CA">
        <w:rPr>
          <w:rFonts w:ascii="Arial" w:hAnsi="Arial" w:cs="Arial"/>
        </w:rPr>
        <w:t xml:space="preserve"> </w:t>
      </w:r>
      <w:r w:rsidRPr="00B913CA">
        <w:rPr>
          <w:rFonts w:ascii="Arial" w:hAnsi="Arial" w:cs="Arial"/>
        </w:rPr>
        <w:t>о порядке списания</w:t>
      </w:r>
    </w:p>
    <w:p w:rsidR="00C400E4" w:rsidRPr="00B913CA" w:rsidRDefault="007C5AFD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муниципального</w:t>
      </w:r>
      <w:r w:rsidR="002831D8" w:rsidRPr="00B913CA">
        <w:rPr>
          <w:rFonts w:ascii="Arial" w:hAnsi="Arial" w:cs="Arial"/>
        </w:rPr>
        <w:t xml:space="preserve"> имущества</w:t>
      </w:r>
      <w:r w:rsidR="00116451" w:rsidRPr="00B913CA">
        <w:rPr>
          <w:rFonts w:ascii="Arial" w:hAnsi="Arial" w:cs="Arial"/>
        </w:rPr>
        <w:t xml:space="preserve"> </w:t>
      </w:r>
    </w:p>
    <w:p w:rsidR="002831D8" w:rsidRPr="00B913CA" w:rsidRDefault="00116451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муниципального</w:t>
      </w:r>
      <w:r w:rsidR="00C400E4" w:rsidRPr="00B913CA">
        <w:rPr>
          <w:rFonts w:ascii="Arial" w:hAnsi="Arial" w:cs="Arial"/>
        </w:rPr>
        <w:t xml:space="preserve"> </w:t>
      </w:r>
      <w:r w:rsidR="00D64852" w:rsidRPr="00B913CA">
        <w:rPr>
          <w:rFonts w:ascii="Arial" w:hAnsi="Arial" w:cs="Arial"/>
        </w:rPr>
        <w:t>образования</w:t>
      </w:r>
      <w:r w:rsidR="00B228D5">
        <w:rPr>
          <w:rFonts w:ascii="Arial" w:hAnsi="Arial" w:cs="Arial"/>
        </w:rPr>
        <w:t xml:space="preserve"> </w:t>
      </w:r>
      <w:r w:rsidR="00D64852" w:rsidRPr="00B913CA">
        <w:rPr>
          <w:rFonts w:ascii="Arial" w:hAnsi="Arial" w:cs="Arial"/>
        </w:rPr>
        <w:t>Тальменский район</w:t>
      </w:r>
      <w:r w:rsidR="00C400E4" w:rsidRPr="00B913CA">
        <w:rPr>
          <w:rFonts w:ascii="Arial" w:hAnsi="Arial" w:cs="Arial"/>
        </w:rPr>
        <w:t xml:space="preserve"> Алтайского края </w:t>
      </w:r>
    </w:p>
    <w:p w:rsidR="002831D8" w:rsidRPr="00B913CA" w:rsidRDefault="002831D8" w:rsidP="00B913CA">
      <w:pPr>
        <w:pStyle w:val="ad"/>
        <w:jc w:val="both"/>
        <w:rPr>
          <w:rFonts w:ascii="Arial" w:hAnsi="Arial" w:cs="Arial"/>
        </w:rPr>
      </w:pPr>
    </w:p>
    <w:p w:rsidR="007C5AFD" w:rsidRPr="00B913CA" w:rsidRDefault="007C5AFD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Форма №1</w:t>
      </w:r>
    </w:p>
    <w:p w:rsidR="007C5AFD" w:rsidRPr="00B913CA" w:rsidRDefault="007C5AFD" w:rsidP="00B913CA">
      <w:pPr>
        <w:pStyle w:val="ad"/>
        <w:jc w:val="both"/>
        <w:rPr>
          <w:rFonts w:ascii="Arial" w:hAnsi="Arial" w:cs="Arial"/>
        </w:rPr>
      </w:pPr>
    </w:p>
    <w:p w:rsidR="002831D8" w:rsidRPr="00B913CA" w:rsidRDefault="002831D8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>ПЕРЕЧЕНЬ</w:t>
      </w:r>
    </w:p>
    <w:p w:rsidR="00163A32" w:rsidRPr="00B913CA" w:rsidRDefault="007C5AFD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НЕДВИЖИМОГО </w:t>
      </w:r>
      <w:r w:rsidR="002831D8" w:rsidRPr="00B913CA">
        <w:rPr>
          <w:rFonts w:ascii="Arial" w:hAnsi="Arial" w:cs="Arial"/>
        </w:rPr>
        <w:t>ИМУЩЕСТВА,</w:t>
      </w:r>
    </w:p>
    <w:p w:rsidR="002831D8" w:rsidRPr="00B913CA" w:rsidRDefault="002831D8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>ПОДЛЕЖАЩЕГО СПИСАНИЮ С БАЛАНСА</w:t>
      </w:r>
    </w:p>
    <w:p w:rsidR="00C400E4" w:rsidRPr="00B913CA" w:rsidRDefault="00C400E4" w:rsidP="00B913CA">
      <w:pPr>
        <w:pStyle w:val="ad"/>
        <w:jc w:val="both"/>
        <w:rPr>
          <w:rFonts w:ascii="Arial" w:hAnsi="Arial" w:cs="Arial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883"/>
        <w:gridCol w:w="1119"/>
        <w:gridCol w:w="1283"/>
        <w:gridCol w:w="1350"/>
        <w:gridCol w:w="1558"/>
        <w:gridCol w:w="1839"/>
      </w:tblGrid>
      <w:tr w:rsidR="007C5AFD" w:rsidRPr="00B913CA">
        <w:tc>
          <w:tcPr>
            <w:tcW w:w="861" w:type="dxa"/>
          </w:tcPr>
          <w:p w:rsidR="00F65778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№</w:t>
            </w:r>
          </w:p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913C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13CA">
              <w:rPr>
                <w:rFonts w:ascii="Arial" w:hAnsi="Arial" w:cs="Arial"/>
              </w:rPr>
              <w:t>/</w:t>
            </w:r>
            <w:proofErr w:type="spellStart"/>
            <w:r w:rsidRPr="00B913C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15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32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Общая площадь, кв</w:t>
            </w:r>
            <w:proofErr w:type="gramStart"/>
            <w:r w:rsidRPr="00B913CA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762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5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Балансовая стоимость, тыс.</w:t>
            </w:r>
            <w:r w:rsidR="00C400E4" w:rsidRPr="00B913CA">
              <w:rPr>
                <w:rFonts w:ascii="Arial" w:hAnsi="Arial" w:cs="Arial"/>
              </w:rPr>
              <w:t xml:space="preserve"> </w:t>
            </w:r>
            <w:r w:rsidRPr="00B913CA">
              <w:rPr>
                <w:rFonts w:ascii="Arial" w:hAnsi="Arial" w:cs="Arial"/>
              </w:rPr>
              <w:t>руб.</w:t>
            </w:r>
          </w:p>
        </w:tc>
        <w:tc>
          <w:tcPr>
            <w:tcW w:w="169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 xml:space="preserve">Остаточная стоимость на __.___.20___г. </w:t>
            </w:r>
          </w:p>
        </w:tc>
      </w:tr>
      <w:tr w:rsidR="007C5AFD" w:rsidRPr="00B913CA">
        <w:tc>
          <w:tcPr>
            <w:tcW w:w="86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  <w:tr w:rsidR="007C5AFD" w:rsidRPr="00B913CA">
        <w:tc>
          <w:tcPr>
            <w:tcW w:w="86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  <w:tr w:rsidR="007C5AFD" w:rsidRPr="00B913CA">
        <w:tc>
          <w:tcPr>
            <w:tcW w:w="86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</w:tbl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Руководитель __________________________</w:t>
      </w: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Главный бухгалтер _____________________</w:t>
      </w: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</w:p>
    <w:p w:rsidR="00D943F1" w:rsidRPr="00B913CA" w:rsidRDefault="00D943F1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lastRenderedPageBreak/>
        <w:t>Форма №2</w:t>
      </w:r>
    </w:p>
    <w:p w:rsidR="00A0404F" w:rsidRPr="00B913CA" w:rsidRDefault="00A0404F" w:rsidP="00B913CA">
      <w:pPr>
        <w:pStyle w:val="ad"/>
        <w:jc w:val="both"/>
        <w:rPr>
          <w:rFonts w:ascii="Arial" w:hAnsi="Arial" w:cs="Arial"/>
        </w:rPr>
      </w:pPr>
    </w:p>
    <w:p w:rsidR="007C5AFD" w:rsidRPr="00B913CA" w:rsidRDefault="007C5AFD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>ПЕРЕЧЕНЬ</w:t>
      </w:r>
    </w:p>
    <w:p w:rsidR="00163A32" w:rsidRPr="00B913CA" w:rsidRDefault="007C5AFD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>ДВИЖИМОГО ИМУЩЕСТВА,</w:t>
      </w:r>
    </w:p>
    <w:p w:rsidR="007C5AFD" w:rsidRPr="00B913CA" w:rsidRDefault="007C5AFD" w:rsidP="00B228D5">
      <w:pPr>
        <w:pStyle w:val="ad"/>
        <w:jc w:val="center"/>
        <w:rPr>
          <w:rFonts w:ascii="Arial" w:hAnsi="Arial" w:cs="Arial"/>
        </w:rPr>
      </w:pPr>
      <w:r w:rsidRPr="00B913CA">
        <w:rPr>
          <w:rFonts w:ascii="Arial" w:hAnsi="Arial" w:cs="Arial"/>
        </w:rPr>
        <w:t>ПОДЛЕЖАЩЕГО СПИСАНИЮ С БАЛАНСА</w:t>
      </w:r>
    </w:p>
    <w:p w:rsidR="007C5AFD" w:rsidRPr="00B913CA" w:rsidRDefault="007C5AFD" w:rsidP="00B913CA">
      <w:pPr>
        <w:pStyle w:val="ad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525"/>
        <w:gridCol w:w="1731"/>
        <w:gridCol w:w="1782"/>
        <w:gridCol w:w="1558"/>
        <w:gridCol w:w="1839"/>
      </w:tblGrid>
      <w:tr w:rsidR="007C5AFD" w:rsidRPr="00B913CA">
        <w:tc>
          <w:tcPr>
            <w:tcW w:w="823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№</w:t>
            </w:r>
            <w:r w:rsidR="00F65778" w:rsidRPr="00B913C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913C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13CA">
              <w:rPr>
                <w:rFonts w:ascii="Arial" w:hAnsi="Arial" w:cs="Arial"/>
              </w:rPr>
              <w:t>/</w:t>
            </w:r>
            <w:proofErr w:type="spellStart"/>
            <w:r w:rsidRPr="00B913C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61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6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1224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>Балансовая стоимость, тыс.</w:t>
            </w:r>
            <w:r w:rsidR="00C400E4" w:rsidRPr="00B913CA">
              <w:rPr>
                <w:rFonts w:ascii="Arial" w:hAnsi="Arial" w:cs="Arial"/>
              </w:rPr>
              <w:t xml:space="preserve"> </w:t>
            </w:r>
            <w:r w:rsidRPr="00B913CA">
              <w:rPr>
                <w:rFonts w:ascii="Arial" w:hAnsi="Arial" w:cs="Arial"/>
              </w:rPr>
              <w:t>руб.</w:t>
            </w:r>
          </w:p>
        </w:tc>
        <w:tc>
          <w:tcPr>
            <w:tcW w:w="12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  <w:r w:rsidRPr="00B913CA">
              <w:rPr>
                <w:rFonts w:ascii="Arial" w:hAnsi="Arial" w:cs="Arial"/>
              </w:rPr>
              <w:t xml:space="preserve">Остаточная стоимость на __.___.20___г. </w:t>
            </w:r>
          </w:p>
        </w:tc>
      </w:tr>
      <w:tr w:rsidR="007C5AFD" w:rsidRPr="00B913CA">
        <w:tc>
          <w:tcPr>
            <w:tcW w:w="823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5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  <w:tr w:rsidR="007C5AFD" w:rsidRPr="00B913CA">
        <w:tc>
          <w:tcPr>
            <w:tcW w:w="823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5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  <w:tr w:rsidR="007C5AFD" w:rsidRPr="00B913CA">
        <w:tc>
          <w:tcPr>
            <w:tcW w:w="823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5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7C5AFD" w:rsidRPr="00B913CA" w:rsidRDefault="007C5AFD" w:rsidP="00B913CA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</w:tbl>
    <w:p w:rsidR="00C400E4" w:rsidRPr="00B913CA" w:rsidRDefault="00C400E4" w:rsidP="00B913CA">
      <w:pPr>
        <w:pStyle w:val="ad"/>
        <w:jc w:val="both"/>
        <w:rPr>
          <w:rFonts w:ascii="Arial" w:hAnsi="Arial" w:cs="Arial"/>
        </w:rPr>
      </w:pPr>
    </w:p>
    <w:p w:rsidR="0052670C" w:rsidRPr="00B913CA" w:rsidRDefault="0052670C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Руководитель __________________________</w:t>
      </w:r>
    </w:p>
    <w:p w:rsidR="00FE6FB8" w:rsidRPr="00B913CA" w:rsidRDefault="0052670C" w:rsidP="00B913CA">
      <w:pPr>
        <w:pStyle w:val="ad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Главный бухгалтер _____________________</w:t>
      </w:r>
    </w:p>
    <w:sectPr w:rsidR="00FE6FB8" w:rsidRPr="00B913CA" w:rsidSect="00B913C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83" w:rsidRDefault="00DD4C83" w:rsidP="00642391">
      <w:r>
        <w:separator/>
      </w:r>
    </w:p>
  </w:endnote>
  <w:endnote w:type="continuationSeparator" w:id="0">
    <w:p w:rsidR="00DD4C83" w:rsidRDefault="00DD4C83" w:rsidP="0064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83" w:rsidRDefault="00DD4C83" w:rsidP="00642391">
      <w:r>
        <w:separator/>
      </w:r>
    </w:p>
  </w:footnote>
  <w:footnote w:type="continuationSeparator" w:id="0">
    <w:p w:rsidR="00DD4C83" w:rsidRDefault="00DD4C83" w:rsidP="00642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66443"/>
    <w:multiLevelType w:val="hybridMultilevel"/>
    <w:tmpl w:val="613467F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D8"/>
    <w:rsid w:val="00003E2A"/>
    <w:rsid w:val="00004176"/>
    <w:rsid w:val="00012BEC"/>
    <w:rsid w:val="000176AF"/>
    <w:rsid w:val="00021971"/>
    <w:rsid w:val="000344B2"/>
    <w:rsid w:val="00040A47"/>
    <w:rsid w:val="00045C57"/>
    <w:rsid w:val="000542D7"/>
    <w:rsid w:val="00056BB1"/>
    <w:rsid w:val="00063379"/>
    <w:rsid w:val="000805D4"/>
    <w:rsid w:val="00092F19"/>
    <w:rsid w:val="000B0BDF"/>
    <w:rsid w:val="000B4879"/>
    <w:rsid w:val="000D1885"/>
    <w:rsid w:val="000D5EAF"/>
    <w:rsid w:val="000D65F3"/>
    <w:rsid w:val="000E39D5"/>
    <w:rsid w:val="000F7EC5"/>
    <w:rsid w:val="00106841"/>
    <w:rsid w:val="00116451"/>
    <w:rsid w:val="00133700"/>
    <w:rsid w:val="00134753"/>
    <w:rsid w:val="0015248C"/>
    <w:rsid w:val="00163A32"/>
    <w:rsid w:val="0016692E"/>
    <w:rsid w:val="001756C7"/>
    <w:rsid w:val="00177A8C"/>
    <w:rsid w:val="00182FED"/>
    <w:rsid w:val="001A7BB6"/>
    <w:rsid w:val="001B4F48"/>
    <w:rsid w:val="001C43E0"/>
    <w:rsid w:val="001F3B53"/>
    <w:rsid w:val="001F5F4E"/>
    <w:rsid w:val="00202606"/>
    <w:rsid w:val="0021110E"/>
    <w:rsid w:val="00220E2A"/>
    <w:rsid w:val="00233795"/>
    <w:rsid w:val="00267BE7"/>
    <w:rsid w:val="0028006A"/>
    <w:rsid w:val="002831D8"/>
    <w:rsid w:val="00297AFA"/>
    <w:rsid w:val="002B580E"/>
    <w:rsid w:val="002C035F"/>
    <w:rsid w:val="002E1B97"/>
    <w:rsid w:val="002F47FF"/>
    <w:rsid w:val="003023CC"/>
    <w:rsid w:val="00307A3E"/>
    <w:rsid w:val="003111B8"/>
    <w:rsid w:val="00316AEE"/>
    <w:rsid w:val="00335124"/>
    <w:rsid w:val="003975FC"/>
    <w:rsid w:val="00397F65"/>
    <w:rsid w:val="003B0791"/>
    <w:rsid w:val="003C657C"/>
    <w:rsid w:val="003E64A7"/>
    <w:rsid w:val="003F2F1A"/>
    <w:rsid w:val="003F3806"/>
    <w:rsid w:val="004104FF"/>
    <w:rsid w:val="00432C1A"/>
    <w:rsid w:val="004454A5"/>
    <w:rsid w:val="00447FB9"/>
    <w:rsid w:val="00482454"/>
    <w:rsid w:val="0049402E"/>
    <w:rsid w:val="00494E89"/>
    <w:rsid w:val="004960EC"/>
    <w:rsid w:val="004A2EC0"/>
    <w:rsid w:val="004B3195"/>
    <w:rsid w:val="0050346C"/>
    <w:rsid w:val="005229E5"/>
    <w:rsid w:val="0052670C"/>
    <w:rsid w:val="0055192F"/>
    <w:rsid w:val="00567E67"/>
    <w:rsid w:val="005717B0"/>
    <w:rsid w:val="0057624A"/>
    <w:rsid w:val="005A5852"/>
    <w:rsid w:val="005B7B5F"/>
    <w:rsid w:val="005D0D21"/>
    <w:rsid w:val="005F5E79"/>
    <w:rsid w:val="00601A68"/>
    <w:rsid w:val="00642391"/>
    <w:rsid w:val="00644675"/>
    <w:rsid w:val="00645813"/>
    <w:rsid w:val="00652061"/>
    <w:rsid w:val="00672790"/>
    <w:rsid w:val="00674F5A"/>
    <w:rsid w:val="00686B9A"/>
    <w:rsid w:val="006B2840"/>
    <w:rsid w:val="006B2F92"/>
    <w:rsid w:val="006C3BEB"/>
    <w:rsid w:val="006D5064"/>
    <w:rsid w:val="006D5AD9"/>
    <w:rsid w:val="006D63A9"/>
    <w:rsid w:val="006E4189"/>
    <w:rsid w:val="006F283C"/>
    <w:rsid w:val="00700D62"/>
    <w:rsid w:val="00720211"/>
    <w:rsid w:val="007339B4"/>
    <w:rsid w:val="007372E5"/>
    <w:rsid w:val="00740625"/>
    <w:rsid w:val="00741367"/>
    <w:rsid w:val="007421EB"/>
    <w:rsid w:val="0074270A"/>
    <w:rsid w:val="00744723"/>
    <w:rsid w:val="007469CE"/>
    <w:rsid w:val="007569D3"/>
    <w:rsid w:val="00763E03"/>
    <w:rsid w:val="00777070"/>
    <w:rsid w:val="00777DEC"/>
    <w:rsid w:val="007857E3"/>
    <w:rsid w:val="007B5521"/>
    <w:rsid w:val="007B6179"/>
    <w:rsid w:val="007C5AFD"/>
    <w:rsid w:val="007D114E"/>
    <w:rsid w:val="007D5E39"/>
    <w:rsid w:val="007D6757"/>
    <w:rsid w:val="007E4B02"/>
    <w:rsid w:val="007F0549"/>
    <w:rsid w:val="007F2600"/>
    <w:rsid w:val="007F7D75"/>
    <w:rsid w:val="00800190"/>
    <w:rsid w:val="0080637F"/>
    <w:rsid w:val="0081462F"/>
    <w:rsid w:val="00861644"/>
    <w:rsid w:val="00863F3A"/>
    <w:rsid w:val="0087035D"/>
    <w:rsid w:val="00870447"/>
    <w:rsid w:val="0087456F"/>
    <w:rsid w:val="00886AFD"/>
    <w:rsid w:val="008A4800"/>
    <w:rsid w:val="008B3AB8"/>
    <w:rsid w:val="008C6A65"/>
    <w:rsid w:val="008E0F06"/>
    <w:rsid w:val="008E431E"/>
    <w:rsid w:val="008E6F17"/>
    <w:rsid w:val="008F258C"/>
    <w:rsid w:val="008F3BD9"/>
    <w:rsid w:val="0090054D"/>
    <w:rsid w:val="009033F3"/>
    <w:rsid w:val="00913E8C"/>
    <w:rsid w:val="00954D27"/>
    <w:rsid w:val="00967D80"/>
    <w:rsid w:val="00972ED3"/>
    <w:rsid w:val="00983CFD"/>
    <w:rsid w:val="00990F93"/>
    <w:rsid w:val="00990FAA"/>
    <w:rsid w:val="0099266F"/>
    <w:rsid w:val="009C3D7A"/>
    <w:rsid w:val="009E444D"/>
    <w:rsid w:val="009F24BD"/>
    <w:rsid w:val="00A0404F"/>
    <w:rsid w:val="00A2198B"/>
    <w:rsid w:val="00A3059B"/>
    <w:rsid w:val="00A541BC"/>
    <w:rsid w:val="00A63813"/>
    <w:rsid w:val="00A713DA"/>
    <w:rsid w:val="00A7420B"/>
    <w:rsid w:val="00A8013B"/>
    <w:rsid w:val="00A809A2"/>
    <w:rsid w:val="00A8743A"/>
    <w:rsid w:val="00A915FA"/>
    <w:rsid w:val="00AA18D3"/>
    <w:rsid w:val="00AB332D"/>
    <w:rsid w:val="00AC4079"/>
    <w:rsid w:val="00AC4139"/>
    <w:rsid w:val="00AC723E"/>
    <w:rsid w:val="00AF3DC6"/>
    <w:rsid w:val="00B14B7A"/>
    <w:rsid w:val="00B21569"/>
    <w:rsid w:val="00B228D5"/>
    <w:rsid w:val="00B22CCB"/>
    <w:rsid w:val="00B23203"/>
    <w:rsid w:val="00B316BD"/>
    <w:rsid w:val="00B42C4D"/>
    <w:rsid w:val="00B80A75"/>
    <w:rsid w:val="00B913CA"/>
    <w:rsid w:val="00B97D62"/>
    <w:rsid w:val="00BA1300"/>
    <w:rsid w:val="00BA398F"/>
    <w:rsid w:val="00BC10FD"/>
    <w:rsid w:val="00BC5D46"/>
    <w:rsid w:val="00C0057D"/>
    <w:rsid w:val="00C14AE8"/>
    <w:rsid w:val="00C1792D"/>
    <w:rsid w:val="00C400E4"/>
    <w:rsid w:val="00C5244E"/>
    <w:rsid w:val="00C56DBF"/>
    <w:rsid w:val="00C611D4"/>
    <w:rsid w:val="00C6164D"/>
    <w:rsid w:val="00C617A6"/>
    <w:rsid w:val="00C76FC7"/>
    <w:rsid w:val="00C809EE"/>
    <w:rsid w:val="00C81092"/>
    <w:rsid w:val="00C86608"/>
    <w:rsid w:val="00C97C6B"/>
    <w:rsid w:val="00CB1D8C"/>
    <w:rsid w:val="00CC41AF"/>
    <w:rsid w:val="00CC46B4"/>
    <w:rsid w:val="00CD20A4"/>
    <w:rsid w:val="00CD5A80"/>
    <w:rsid w:val="00CD6089"/>
    <w:rsid w:val="00CE105E"/>
    <w:rsid w:val="00CE3701"/>
    <w:rsid w:val="00D20021"/>
    <w:rsid w:val="00D21AC5"/>
    <w:rsid w:val="00D247B0"/>
    <w:rsid w:val="00D41FC3"/>
    <w:rsid w:val="00D45669"/>
    <w:rsid w:val="00D45EEB"/>
    <w:rsid w:val="00D64852"/>
    <w:rsid w:val="00D72317"/>
    <w:rsid w:val="00D74AAA"/>
    <w:rsid w:val="00D90C9D"/>
    <w:rsid w:val="00D943F1"/>
    <w:rsid w:val="00DA5C1F"/>
    <w:rsid w:val="00DA71F0"/>
    <w:rsid w:val="00DA7493"/>
    <w:rsid w:val="00DD4C83"/>
    <w:rsid w:val="00DD7763"/>
    <w:rsid w:val="00DE3E4E"/>
    <w:rsid w:val="00DE62EB"/>
    <w:rsid w:val="00DF3070"/>
    <w:rsid w:val="00DF7A85"/>
    <w:rsid w:val="00E07AEB"/>
    <w:rsid w:val="00E16C71"/>
    <w:rsid w:val="00E20D52"/>
    <w:rsid w:val="00E25419"/>
    <w:rsid w:val="00E304B9"/>
    <w:rsid w:val="00E33F12"/>
    <w:rsid w:val="00E3539D"/>
    <w:rsid w:val="00E41829"/>
    <w:rsid w:val="00E51813"/>
    <w:rsid w:val="00E618DF"/>
    <w:rsid w:val="00E65363"/>
    <w:rsid w:val="00EA0425"/>
    <w:rsid w:val="00EA2600"/>
    <w:rsid w:val="00EB331B"/>
    <w:rsid w:val="00EB386C"/>
    <w:rsid w:val="00ED4392"/>
    <w:rsid w:val="00EF464B"/>
    <w:rsid w:val="00F005E6"/>
    <w:rsid w:val="00F01991"/>
    <w:rsid w:val="00F10DAB"/>
    <w:rsid w:val="00F13838"/>
    <w:rsid w:val="00F139D8"/>
    <w:rsid w:val="00F211F1"/>
    <w:rsid w:val="00F25572"/>
    <w:rsid w:val="00F320F5"/>
    <w:rsid w:val="00F47764"/>
    <w:rsid w:val="00F500A5"/>
    <w:rsid w:val="00F65778"/>
    <w:rsid w:val="00F7059C"/>
    <w:rsid w:val="00F731A1"/>
    <w:rsid w:val="00F75E2C"/>
    <w:rsid w:val="00F95704"/>
    <w:rsid w:val="00FA1CB3"/>
    <w:rsid w:val="00FA2FF2"/>
    <w:rsid w:val="00FA4577"/>
    <w:rsid w:val="00FB5695"/>
    <w:rsid w:val="00FB5878"/>
    <w:rsid w:val="00FB5EC7"/>
    <w:rsid w:val="00FC6DF4"/>
    <w:rsid w:val="00FD0354"/>
    <w:rsid w:val="00FE1E11"/>
    <w:rsid w:val="00F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AE8"/>
    <w:rPr>
      <w:sz w:val="24"/>
      <w:szCs w:val="24"/>
    </w:rPr>
  </w:style>
  <w:style w:type="paragraph" w:styleId="1">
    <w:name w:val="heading 1"/>
    <w:basedOn w:val="a"/>
    <w:next w:val="a"/>
    <w:qFormat/>
    <w:rsid w:val="0067279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72790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7279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957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57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31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7C5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82FED"/>
    <w:pPr>
      <w:ind w:right="5385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0B487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F320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51">
    <w:name w:val="заголовок 5"/>
    <w:basedOn w:val="a"/>
    <w:next w:val="a"/>
    <w:rsid w:val="00F320F5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1">
    <w:name w:val="заголовок 6"/>
    <w:basedOn w:val="a"/>
    <w:next w:val="a"/>
    <w:rsid w:val="00F320F5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F957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F95704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Верхний колонтитул1"/>
    <w:basedOn w:val="a"/>
    <w:rsid w:val="00F9570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3E64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E64A7"/>
    <w:rPr>
      <w:sz w:val="24"/>
      <w:szCs w:val="24"/>
    </w:rPr>
  </w:style>
  <w:style w:type="paragraph" w:customStyle="1" w:styleId="11">
    <w:name w:val="Обычный1"/>
    <w:rsid w:val="003E64A7"/>
  </w:style>
  <w:style w:type="paragraph" w:styleId="a8">
    <w:name w:val="List Paragraph"/>
    <w:basedOn w:val="a"/>
    <w:uiPriority w:val="34"/>
    <w:qFormat/>
    <w:rsid w:val="003E64A7"/>
    <w:pPr>
      <w:ind w:left="720"/>
      <w:contextualSpacing/>
    </w:pPr>
  </w:style>
  <w:style w:type="paragraph" w:styleId="a9">
    <w:name w:val="header"/>
    <w:basedOn w:val="a"/>
    <w:link w:val="aa"/>
    <w:rsid w:val="006423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2391"/>
    <w:rPr>
      <w:sz w:val="24"/>
      <w:szCs w:val="24"/>
    </w:rPr>
  </w:style>
  <w:style w:type="paragraph" w:styleId="ab">
    <w:name w:val="footer"/>
    <w:basedOn w:val="a"/>
    <w:link w:val="ac"/>
    <w:rsid w:val="00642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391"/>
    <w:rPr>
      <w:sz w:val="24"/>
      <w:szCs w:val="24"/>
    </w:rPr>
  </w:style>
  <w:style w:type="paragraph" w:styleId="ad">
    <w:name w:val="No Spacing"/>
    <w:uiPriority w:val="1"/>
    <w:qFormat/>
    <w:rsid w:val="00B913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A62C566DB682A15431E57A0788E0C21B174F7FB8CACFB599BBC9E1DDC6B723FCE6EB3333211522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5A62C566DB682A1543005AB614D00023BB2AFBFB82FCA00B9DEBC14DDA3E327FC83BF0773E19294E0790502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75A62C566DB682A15431E57A0788E0C21B174F7FB8CACFB599BBC9E1DDC6B723FCE6EB3333118522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A62C566DB682A15431E57A0788E0C21B174F7FB8CACFB599BBC9E1DDC6B723FCE6EB333321152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im</Company>
  <LinksUpToDate>false</LinksUpToDate>
  <CharactersWithSpaces>19069</CharactersWithSpaces>
  <SharedDoc>false</SharedDoc>
  <HLinks>
    <vt:vector size="30" baseType="variant">
      <vt:variant>
        <vt:i4>4390914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consultantplus://offline/ref=B75A62C566DB682A15431E57A0788E0C21B174F7FB8CACFB599BBC9E1DDC6B723FCE6EB33331185221E</vt:lpwstr>
      </vt:variant>
      <vt:variant>
        <vt:lpwstr/>
      </vt:variant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consultantplus://offline/ref=B75A62C566DB682A15431E57A0788E0C21B174F7FB8CACFB599BBC9E1DDC6B723FCE6EB3333211522AE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consultantplus://offline/ref=B75A62C566DB682A15431E57A0788E0C21B174F7FB8CACFB599BBC9E1DDC6B723FCE6EB3333211522AE</vt:lpwstr>
      </vt:variant>
      <vt:variant>
        <vt:lpwstr/>
      </vt:variant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consultantplus://offline/ref=B75A62C566DB682A1543005AB614D00023BB2AFBFB82FCA00B9DEBC14DDA3E327FC83BF0773E19294E0790502FE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МРБаталова</dc:creator>
  <cp:lastModifiedBy>Александр</cp:lastModifiedBy>
  <cp:revision>5</cp:revision>
  <cp:lastPrinted>2019-07-02T07:39:00Z</cp:lastPrinted>
  <dcterms:created xsi:type="dcterms:W3CDTF">2019-07-23T02:30:00Z</dcterms:created>
  <dcterms:modified xsi:type="dcterms:W3CDTF">2019-08-07T02:26:00Z</dcterms:modified>
</cp:coreProperties>
</file>