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3F" w:rsidRPr="00166E29" w:rsidRDefault="0055303F" w:rsidP="00166E29">
      <w:pPr>
        <w:pStyle w:val="a8"/>
        <w:jc w:val="center"/>
        <w:rPr>
          <w:rFonts w:ascii="Arial" w:hAnsi="Arial" w:cs="Arial"/>
          <w:b/>
          <w:color w:val="000000" w:themeColor="text1"/>
        </w:rPr>
      </w:pPr>
      <w:r w:rsidRPr="00166E29">
        <w:rPr>
          <w:rFonts w:ascii="Arial" w:hAnsi="Arial" w:cs="Arial"/>
          <w:b/>
          <w:color w:val="000000" w:themeColor="text1"/>
        </w:rPr>
        <w:t>РОССИЙСКАЯ ФЕДЕРАЦИЯ</w:t>
      </w:r>
    </w:p>
    <w:p w:rsidR="0055303F" w:rsidRPr="00166E29" w:rsidRDefault="0055303F" w:rsidP="00166E29">
      <w:pPr>
        <w:pStyle w:val="a8"/>
        <w:jc w:val="center"/>
        <w:rPr>
          <w:rFonts w:ascii="Arial" w:hAnsi="Arial" w:cs="Arial"/>
          <w:b/>
          <w:color w:val="000000" w:themeColor="text1"/>
        </w:rPr>
      </w:pPr>
    </w:p>
    <w:p w:rsidR="0055303F" w:rsidRPr="00166E29" w:rsidRDefault="0055303F" w:rsidP="00166E29">
      <w:pPr>
        <w:pStyle w:val="a8"/>
        <w:jc w:val="center"/>
        <w:rPr>
          <w:rFonts w:ascii="Arial" w:hAnsi="Arial" w:cs="Arial"/>
          <w:b/>
          <w:color w:val="000000" w:themeColor="text1"/>
        </w:rPr>
      </w:pPr>
      <w:r w:rsidRPr="00166E29">
        <w:rPr>
          <w:rFonts w:ascii="Arial" w:hAnsi="Arial" w:cs="Arial"/>
          <w:b/>
          <w:color w:val="000000" w:themeColor="text1"/>
        </w:rPr>
        <w:t>АДМИНИСТРАЦИЯ  ТАЛЬМЕНСКОГО РАЙОНА</w:t>
      </w:r>
    </w:p>
    <w:p w:rsidR="0055303F" w:rsidRPr="00166E29" w:rsidRDefault="0055303F" w:rsidP="00166E29">
      <w:pPr>
        <w:pStyle w:val="a8"/>
        <w:jc w:val="center"/>
        <w:rPr>
          <w:rFonts w:ascii="Arial" w:hAnsi="Arial" w:cs="Arial"/>
          <w:b/>
          <w:color w:val="000000" w:themeColor="text1"/>
        </w:rPr>
      </w:pPr>
      <w:r w:rsidRPr="00166E29">
        <w:rPr>
          <w:rFonts w:ascii="Arial" w:hAnsi="Arial" w:cs="Arial"/>
          <w:b/>
          <w:color w:val="000000" w:themeColor="text1"/>
        </w:rPr>
        <w:t>АЛТАЙСКОГО КРАЯ</w:t>
      </w:r>
    </w:p>
    <w:p w:rsidR="0055303F" w:rsidRPr="00166E29" w:rsidRDefault="0055303F" w:rsidP="00166E29">
      <w:pPr>
        <w:pStyle w:val="a8"/>
        <w:jc w:val="center"/>
        <w:rPr>
          <w:rFonts w:ascii="Arial" w:hAnsi="Arial" w:cs="Arial"/>
          <w:b/>
          <w:color w:val="000000" w:themeColor="text1"/>
        </w:rPr>
      </w:pPr>
    </w:p>
    <w:p w:rsidR="0055303F" w:rsidRPr="00166E29" w:rsidRDefault="0055303F" w:rsidP="00166E29">
      <w:pPr>
        <w:pStyle w:val="a8"/>
        <w:jc w:val="center"/>
        <w:rPr>
          <w:rFonts w:ascii="Arial" w:hAnsi="Arial" w:cs="Arial"/>
          <w:b/>
          <w:color w:val="000000" w:themeColor="text1"/>
        </w:rPr>
      </w:pPr>
      <w:r w:rsidRPr="00166E29">
        <w:rPr>
          <w:rFonts w:ascii="Arial" w:hAnsi="Arial" w:cs="Arial"/>
          <w:b/>
          <w:color w:val="000000" w:themeColor="text1"/>
        </w:rPr>
        <w:t>ПОСТАНОВЛЕНИЕ</w:t>
      </w:r>
    </w:p>
    <w:p w:rsidR="0055303F" w:rsidRPr="00166E29" w:rsidRDefault="0055303F" w:rsidP="00166E29">
      <w:pPr>
        <w:pStyle w:val="a8"/>
        <w:jc w:val="center"/>
        <w:rPr>
          <w:rFonts w:ascii="Arial" w:hAnsi="Arial" w:cs="Arial"/>
          <w:b/>
          <w:color w:val="000000" w:themeColor="text1"/>
        </w:rPr>
      </w:pPr>
    </w:p>
    <w:p w:rsidR="0055303F" w:rsidRPr="00166E29" w:rsidRDefault="00684E59" w:rsidP="00166E29">
      <w:pPr>
        <w:pStyle w:val="a8"/>
        <w:rPr>
          <w:rFonts w:ascii="Arial" w:hAnsi="Arial" w:cs="Arial"/>
          <w:b/>
          <w:color w:val="000000" w:themeColor="text1"/>
        </w:rPr>
      </w:pPr>
      <w:r w:rsidRPr="00166E29">
        <w:rPr>
          <w:rFonts w:ascii="Arial" w:hAnsi="Arial" w:cs="Arial"/>
          <w:b/>
          <w:color w:val="000000" w:themeColor="text1"/>
        </w:rPr>
        <w:t>18.04.</w:t>
      </w:r>
      <w:r w:rsidR="0055303F" w:rsidRPr="00166E29">
        <w:rPr>
          <w:rFonts w:ascii="Arial" w:hAnsi="Arial" w:cs="Arial"/>
          <w:b/>
          <w:color w:val="000000" w:themeColor="text1"/>
        </w:rPr>
        <w:t xml:space="preserve">2019г.                                                             </w:t>
      </w:r>
      <w:r w:rsidRPr="00166E29">
        <w:rPr>
          <w:rFonts w:ascii="Arial" w:hAnsi="Arial" w:cs="Arial"/>
          <w:b/>
          <w:color w:val="000000" w:themeColor="text1"/>
        </w:rPr>
        <w:t xml:space="preserve">                         </w:t>
      </w:r>
      <w:r w:rsidR="00297074" w:rsidRPr="00166E29">
        <w:rPr>
          <w:rFonts w:ascii="Arial" w:hAnsi="Arial" w:cs="Arial"/>
          <w:b/>
          <w:color w:val="000000" w:themeColor="text1"/>
        </w:rPr>
        <w:t xml:space="preserve">            </w:t>
      </w:r>
      <w:r w:rsidR="00166E29" w:rsidRPr="00166E29">
        <w:rPr>
          <w:rFonts w:ascii="Arial" w:hAnsi="Arial" w:cs="Arial"/>
          <w:b/>
          <w:color w:val="000000" w:themeColor="text1"/>
        </w:rPr>
        <w:t xml:space="preserve">                   </w:t>
      </w:r>
      <w:r w:rsidRPr="00166E29">
        <w:rPr>
          <w:rFonts w:ascii="Arial" w:hAnsi="Arial" w:cs="Arial"/>
          <w:b/>
          <w:color w:val="000000" w:themeColor="text1"/>
        </w:rPr>
        <w:t>№308</w:t>
      </w:r>
    </w:p>
    <w:p w:rsidR="0055303F" w:rsidRPr="00166E29" w:rsidRDefault="0055303F" w:rsidP="00166E29">
      <w:pPr>
        <w:pStyle w:val="a8"/>
        <w:jc w:val="center"/>
        <w:rPr>
          <w:rFonts w:ascii="Arial" w:hAnsi="Arial" w:cs="Arial"/>
          <w:b/>
          <w:color w:val="000000" w:themeColor="text1"/>
        </w:rPr>
      </w:pPr>
    </w:p>
    <w:p w:rsidR="0055303F" w:rsidRPr="00166E29" w:rsidRDefault="0055303F" w:rsidP="00166E29">
      <w:pPr>
        <w:pStyle w:val="a8"/>
        <w:jc w:val="center"/>
        <w:rPr>
          <w:rFonts w:ascii="Arial" w:hAnsi="Arial" w:cs="Arial"/>
          <w:b/>
          <w:color w:val="000000" w:themeColor="text1"/>
        </w:rPr>
      </w:pPr>
      <w:r w:rsidRPr="00166E29">
        <w:rPr>
          <w:rFonts w:ascii="Arial" w:hAnsi="Arial" w:cs="Arial"/>
          <w:b/>
          <w:color w:val="000000" w:themeColor="text1"/>
        </w:rPr>
        <w:t>р.п. Тальменка</w:t>
      </w:r>
    </w:p>
    <w:p w:rsidR="0055303F" w:rsidRPr="00166E29" w:rsidRDefault="0055303F" w:rsidP="00166E29">
      <w:pPr>
        <w:pStyle w:val="a8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:rsidR="0055303F" w:rsidRPr="00166E29" w:rsidRDefault="0055303F" w:rsidP="00166E29">
      <w:pPr>
        <w:pStyle w:val="a8"/>
        <w:jc w:val="center"/>
        <w:rPr>
          <w:rFonts w:ascii="Arial" w:hAnsi="Arial" w:cs="Arial"/>
          <w:b/>
          <w:color w:val="000000" w:themeColor="text1"/>
        </w:rPr>
      </w:pPr>
      <w:r w:rsidRPr="00166E29">
        <w:rPr>
          <w:rFonts w:ascii="Arial" w:hAnsi="Arial" w:cs="Arial"/>
          <w:b/>
          <w:color w:val="000000" w:themeColor="text1"/>
        </w:rPr>
        <w:t>Об утверждении Положения о комиссии по делам несовершеннолетних и защите их прав Администрации Тальменского района Алтайского края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В соответствии с Федеральным законом от 24.06.1999 г. № 120-ФЗ «Об основах системы профилактики безнадзорности и правонарушений несовершеннолетних», законом Алтайского края от 15.12.2002 г. № 86-ЗС «О системе профилактики безнадзорности и правонарушений в Алтайском крае», на основании статьи 5</w:t>
      </w:r>
      <w:r w:rsidR="00BE04F4" w:rsidRPr="00166E29">
        <w:rPr>
          <w:rFonts w:ascii="Arial" w:hAnsi="Arial" w:cs="Arial"/>
          <w:color w:val="000000" w:themeColor="text1"/>
        </w:rPr>
        <w:t>9</w:t>
      </w:r>
      <w:r w:rsidRPr="00166E29">
        <w:rPr>
          <w:rFonts w:ascii="Arial" w:hAnsi="Arial" w:cs="Arial"/>
          <w:b/>
          <w:color w:val="000000" w:themeColor="text1"/>
        </w:rPr>
        <w:t xml:space="preserve"> </w:t>
      </w:r>
      <w:r w:rsidRPr="00166E29">
        <w:rPr>
          <w:rFonts w:ascii="Arial" w:hAnsi="Arial" w:cs="Arial"/>
          <w:color w:val="000000" w:themeColor="text1"/>
        </w:rPr>
        <w:t xml:space="preserve">Устава муниципального образования Тальменский  район Алтайского края, </w:t>
      </w:r>
    </w:p>
    <w:p w:rsidR="0055303F" w:rsidRPr="00166E29" w:rsidRDefault="00166E29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П</w:t>
      </w:r>
      <w:r w:rsidR="0055303F" w:rsidRPr="00166E29">
        <w:rPr>
          <w:rFonts w:ascii="Arial" w:hAnsi="Arial" w:cs="Arial"/>
          <w:color w:val="000000" w:themeColor="text1"/>
        </w:rPr>
        <w:t>ОСТАНОВЛЯЮ: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1. Утвердить Положение о комиссии по делам несовершеннолетних и защите их прав Администрации Тальменского  района Алтайского края в новой редакции (Приложение №1)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2. Утвердить состав комиссии по делам несовершеннолетних и защите их прав Администрации Тальменского  района Алтайского края (Приложение №2).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Глава района                                                                                     </w:t>
      </w:r>
      <w:r w:rsidR="00166E29" w:rsidRPr="00166E29">
        <w:rPr>
          <w:rFonts w:ascii="Arial" w:hAnsi="Arial" w:cs="Arial"/>
          <w:color w:val="000000" w:themeColor="text1"/>
        </w:rPr>
        <w:t xml:space="preserve">              </w:t>
      </w:r>
      <w:r w:rsidRPr="00166E29">
        <w:rPr>
          <w:rFonts w:ascii="Arial" w:hAnsi="Arial" w:cs="Arial"/>
          <w:color w:val="000000" w:themeColor="text1"/>
        </w:rPr>
        <w:t>С.Д.</w:t>
      </w:r>
      <w:r w:rsidR="00166E29" w:rsidRPr="00166E29">
        <w:rPr>
          <w:rFonts w:ascii="Arial" w:hAnsi="Arial" w:cs="Arial"/>
          <w:color w:val="000000" w:themeColor="text1"/>
        </w:rPr>
        <w:t xml:space="preserve"> </w:t>
      </w:r>
      <w:r w:rsidRPr="00166E29">
        <w:rPr>
          <w:rFonts w:ascii="Arial" w:hAnsi="Arial" w:cs="Arial"/>
          <w:color w:val="000000" w:themeColor="text1"/>
        </w:rPr>
        <w:t>Самсоненко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166E29" w:rsidRPr="00166E29" w:rsidRDefault="0055303F" w:rsidP="00166E29">
      <w:pPr>
        <w:pStyle w:val="a8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Приложение № 1</w:t>
      </w:r>
    </w:p>
    <w:p w:rsidR="00166E29" w:rsidRPr="00166E29" w:rsidRDefault="0055303F" w:rsidP="00166E29">
      <w:pPr>
        <w:pStyle w:val="a8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к Постановлению Администрации</w:t>
      </w:r>
      <w:r w:rsidR="00166E29" w:rsidRPr="00166E29">
        <w:rPr>
          <w:rFonts w:ascii="Arial" w:hAnsi="Arial" w:cs="Arial"/>
          <w:color w:val="000000" w:themeColor="text1"/>
        </w:rPr>
        <w:t xml:space="preserve"> </w:t>
      </w:r>
      <w:r w:rsidRPr="00166E29">
        <w:rPr>
          <w:rFonts w:ascii="Arial" w:hAnsi="Arial" w:cs="Arial"/>
          <w:color w:val="000000" w:themeColor="text1"/>
        </w:rPr>
        <w:t>Тальменского района</w:t>
      </w:r>
    </w:p>
    <w:p w:rsidR="0055303F" w:rsidRPr="00166E29" w:rsidRDefault="00684E59" w:rsidP="00166E29">
      <w:pPr>
        <w:pStyle w:val="a8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от 18.04.2019 № 308</w:t>
      </w:r>
      <w:r w:rsidR="0055303F" w:rsidRPr="00166E29">
        <w:rPr>
          <w:rFonts w:ascii="Arial" w:hAnsi="Arial" w:cs="Arial"/>
          <w:color w:val="000000" w:themeColor="text1"/>
        </w:rPr>
        <w:t xml:space="preserve"> 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</w:t>
      </w:r>
    </w:p>
    <w:p w:rsidR="0055303F" w:rsidRPr="00166E29" w:rsidRDefault="0055303F" w:rsidP="00166E29">
      <w:pPr>
        <w:pStyle w:val="a8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166E29">
        <w:rPr>
          <w:rFonts w:ascii="Arial" w:hAnsi="Arial" w:cs="Arial"/>
          <w:b/>
          <w:color w:val="000000" w:themeColor="text1"/>
        </w:rPr>
        <w:t>Положение</w:t>
      </w:r>
    </w:p>
    <w:p w:rsidR="0055303F" w:rsidRPr="00166E29" w:rsidRDefault="0055303F" w:rsidP="00166E29">
      <w:pPr>
        <w:pStyle w:val="a8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166E29">
        <w:rPr>
          <w:rFonts w:ascii="Arial" w:hAnsi="Arial" w:cs="Arial"/>
          <w:b/>
          <w:color w:val="000000" w:themeColor="text1"/>
        </w:rPr>
        <w:t>о комиссии по делам несовершеннолетних и защите их прав</w:t>
      </w:r>
    </w:p>
    <w:p w:rsidR="0055303F" w:rsidRPr="00166E29" w:rsidRDefault="0055303F" w:rsidP="00166E29">
      <w:pPr>
        <w:pStyle w:val="a8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166E29">
        <w:rPr>
          <w:rFonts w:ascii="Arial" w:hAnsi="Arial" w:cs="Arial"/>
          <w:b/>
          <w:color w:val="000000" w:themeColor="text1"/>
        </w:rPr>
        <w:t>Администрации Тальменского района</w:t>
      </w:r>
    </w:p>
    <w:p w:rsidR="0055303F" w:rsidRPr="00166E29" w:rsidRDefault="0055303F" w:rsidP="00166E29">
      <w:pPr>
        <w:pStyle w:val="a8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:rsidR="0055303F" w:rsidRPr="00166E29" w:rsidRDefault="00166E29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1.</w:t>
      </w:r>
      <w:r w:rsidR="0055303F" w:rsidRPr="00166E29">
        <w:rPr>
          <w:rFonts w:ascii="Arial" w:hAnsi="Arial" w:cs="Arial"/>
          <w:color w:val="000000" w:themeColor="text1"/>
        </w:rPr>
        <w:t>Общие положения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1.1. </w:t>
      </w:r>
      <w:proofErr w:type="gramStart"/>
      <w:r w:rsidRPr="00166E29">
        <w:rPr>
          <w:rFonts w:ascii="Arial" w:hAnsi="Arial" w:cs="Arial"/>
          <w:color w:val="000000" w:themeColor="text1"/>
        </w:rPr>
        <w:t>Настоящее Положение о комиссии по делам несовершеннолетних и защите их прав Администрации Тальменского района (далее – Положение) разработано в соответствии с Федеральным законом от 30.06.1999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№86-ЗС «О</w:t>
      </w:r>
      <w:proofErr w:type="gramEnd"/>
      <w:r w:rsidRPr="00166E29">
        <w:rPr>
          <w:rFonts w:ascii="Arial" w:hAnsi="Arial" w:cs="Arial"/>
          <w:color w:val="000000" w:themeColor="text1"/>
        </w:rPr>
        <w:t xml:space="preserve"> системе профилактики безнадзорности и правонарушений несовершеннолетних в Алтайском крае».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1.2. Комиссия по делам несовершеннолетних и защите их прав Администрации Тальменского района образуется в соответствии с законом Алтайского края от 31.12.2004 № 75-ЗС «О наделении органов местного самоуправления государственными </w:t>
      </w:r>
      <w:r w:rsidRPr="00166E29">
        <w:rPr>
          <w:rFonts w:ascii="Arial" w:hAnsi="Arial" w:cs="Arial"/>
          <w:color w:val="000000" w:themeColor="text1"/>
        </w:rPr>
        <w:lastRenderedPageBreak/>
        <w:t xml:space="preserve">полномочиями в области создания и функционирования комиссий по делам несовершеннолетних и защите их прав». 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1.3. Комиссия по делам несовершеннолетних и защите их прав Администрации Тальменского района (далее - Комиссия) является межведомственным коллегиальным органом системы профилактики безнадзорности и правонарушений несовершеннолетних (далее – система профилактики), </w:t>
      </w:r>
      <w:proofErr w:type="gramStart"/>
      <w:r w:rsidRPr="00166E29">
        <w:rPr>
          <w:rFonts w:ascii="Arial" w:hAnsi="Arial" w:cs="Arial"/>
          <w:color w:val="000000" w:themeColor="text1"/>
        </w:rPr>
        <w:t>который</w:t>
      </w:r>
      <w:proofErr w:type="gramEnd"/>
      <w:r w:rsidRPr="00166E29">
        <w:rPr>
          <w:rFonts w:ascii="Arial" w:hAnsi="Arial" w:cs="Arial"/>
          <w:color w:val="000000" w:themeColor="text1"/>
        </w:rPr>
        <w:t xml:space="preserve"> осуществляет координацию деятельности органов и учреждений системы профилактики и обеспечивает их взаимодействие на территории Тальменского района.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1.4. </w:t>
      </w:r>
      <w:proofErr w:type="gramStart"/>
      <w:r w:rsidRPr="00166E29">
        <w:rPr>
          <w:rFonts w:ascii="Arial" w:hAnsi="Arial" w:cs="Arial"/>
          <w:color w:val="000000" w:themeColor="text1"/>
        </w:rPr>
        <w:t xml:space="preserve">Комиссия руководствуется в своей деятельности </w:t>
      </w:r>
      <w:hyperlink r:id="rId5" w:history="1">
        <w:r w:rsidRPr="00166E29">
          <w:rPr>
            <w:rStyle w:val="a7"/>
            <w:rFonts w:ascii="Arial" w:eastAsia="Calibri" w:hAnsi="Arial" w:cs="Arial"/>
            <w:color w:val="000000" w:themeColor="text1"/>
            <w:u w:val="none"/>
          </w:rPr>
          <w:t>Конституцией</w:t>
        </w:r>
      </w:hyperlink>
      <w:r w:rsidRPr="00166E29">
        <w:rPr>
          <w:rFonts w:ascii="Arial" w:hAnsi="Arial" w:cs="Arial"/>
          <w:color w:val="000000" w:themeColor="text1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Примерным положением, утвержденным постановлением Правительства Российской Федерации от 06.11.2013 № 995, законами и нормативными правовыми актами Алтайского края и органов местного самоуправления Тальменского района, настоящим Положением</w:t>
      </w:r>
      <w:proofErr w:type="gramEnd"/>
      <w:r w:rsidRPr="00166E29">
        <w:rPr>
          <w:rFonts w:ascii="Arial" w:hAnsi="Arial" w:cs="Arial"/>
          <w:color w:val="000000" w:themeColor="text1"/>
        </w:rPr>
        <w:t>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1.5. </w:t>
      </w:r>
      <w:proofErr w:type="gramStart"/>
      <w:r w:rsidRPr="00166E29">
        <w:rPr>
          <w:rFonts w:ascii="Arial" w:hAnsi="Arial" w:cs="Arial"/>
          <w:color w:val="000000" w:themeColor="text1"/>
        </w:rPr>
        <w:t xml:space="preserve"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</w:t>
      </w:r>
      <w:bookmarkStart w:id="0" w:name="_GoBack"/>
      <w:bookmarkEnd w:id="0"/>
      <w:r w:rsidRPr="00166E29">
        <w:rPr>
          <w:rFonts w:ascii="Arial" w:hAnsi="Arial" w:cs="Arial"/>
          <w:color w:val="000000" w:themeColor="text1"/>
        </w:rPr>
        <w:t>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1.6. </w:t>
      </w:r>
      <w:proofErr w:type="gramStart"/>
      <w:r w:rsidRPr="00166E29">
        <w:rPr>
          <w:rFonts w:ascii="Arial" w:hAnsi="Arial" w:cs="Arial"/>
          <w:color w:val="000000" w:themeColor="text1"/>
        </w:rPr>
        <w:t>Порядок рассмотрения Комиссией материалов (дел), не связанных с делами об административных правонарушениях, определяется постановлением Правительства Алтайского края от 10.04.2018 № 114 «Об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административных правонарушения».</w:t>
      </w:r>
      <w:proofErr w:type="gramEnd"/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2. Основные задачи Комиссии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Основными задачами Комиссии являются: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2.1.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2.2. Обеспечение защиты прав и законных интересов несовершеннолетних.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2.3. 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2.4.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2.5. Выявление и пресечение случаев жестокого обращения с несовершеннолетними.</w:t>
      </w:r>
    </w:p>
    <w:p w:rsidR="00166E29" w:rsidRDefault="00166E29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3. Полномочия Комиссии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3.1. Координирует деятельность органов и учреждений системы профилактики, находящихся на территории муниципального образования, осуществляет мониторинг их деятельности в пределах и порядке, установленных законодательством Российской Федерации и законодательством Алтайского края.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lastRenderedPageBreak/>
        <w:t xml:space="preserve">3.2. </w:t>
      </w:r>
      <w:proofErr w:type="gramStart"/>
      <w:r w:rsidRPr="00166E29">
        <w:rPr>
          <w:rFonts w:ascii="Arial" w:hAnsi="Arial" w:cs="Arial"/>
          <w:color w:val="000000" w:themeColor="text1"/>
        </w:rPr>
        <w:t>Принимает на основании информации органов и учреждений системы профилактики о выявленных случаях нарушения прав несовершеннолетних (на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несовершеннолетних) меры к устранению выявленных нарушений и недостатков, обеспечивает конфиденциальность указанной информации при ее хранении и использовании.</w:t>
      </w:r>
      <w:proofErr w:type="gramEnd"/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3.3. </w:t>
      </w:r>
      <w:proofErr w:type="gramStart"/>
      <w:r w:rsidRPr="00166E29">
        <w:rPr>
          <w:rFonts w:ascii="Arial" w:hAnsi="Arial" w:cs="Arial"/>
          <w:color w:val="000000" w:themeColor="text1"/>
        </w:rPr>
        <w:t>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вовлечению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  <w:proofErr w:type="gramEnd"/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3.4. </w:t>
      </w:r>
      <w:proofErr w:type="gramStart"/>
      <w:r w:rsidRPr="00166E29">
        <w:rPr>
          <w:rFonts w:ascii="Arial" w:hAnsi="Arial" w:cs="Arial"/>
          <w:color w:val="000000" w:themeColor="text1"/>
        </w:rPr>
        <w:t>Утверждает</w:t>
      </w:r>
      <w:proofErr w:type="gramEnd"/>
      <w:r w:rsidRPr="00166E29">
        <w:rPr>
          <w:rFonts w:ascii="Arial" w:hAnsi="Arial" w:cs="Arial"/>
          <w:color w:val="000000" w:themeColor="text1"/>
        </w:rPr>
        <w:t xml:space="preserve">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3.5. </w:t>
      </w:r>
      <w:proofErr w:type="gramStart"/>
      <w:r w:rsidRPr="00166E29">
        <w:rPr>
          <w:rFonts w:ascii="Arial" w:hAnsi="Arial" w:cs="Arial"/>
          <w:color w:val="000000" w:themeColor="text1"/>
        </w:rPr>
        <w:t>Наряду с проведением индивидуальной профилактической работы вправе принять решение в отношении несовершеннолетних, указанных в подпунктах 2, 4, 6, 8 пункта 1 статьи 5 Федерального закона от 30.06.1999 № 120-ФЗ «Об основах системы профилактики безнадзорности и правонарушений несовершеннолетних»,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</w:t>
      </w:r>
      <w:proofErr w:type="gramEnd"/>
      <w:r w:rsidRPr="00166E29">
        <w:rPr>
          <w:rFonts w:ascii="Arial" w:hAnsi="Arial" w:cs="Arial"/>
          <w:color w:val="000000" w:themeColor="text1"/>
        </w:rPr>
        <w:t>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3.6.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3.7.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3.8. Дает при наличии согласия родителей </w:t>
      </w:r>
      <w:hyperlink r:id="rId6" w:history="1">
        <w:r w:rsidRPr="00166E29">
          <w:rPr>
            <w:rStyle w:val="a7"/>
            <w:rFonts w:ascii="Arial" w:eastAsia="Calibri" w:hAnsi="Arial" w:cs="Arial"/>
            <w:color w:val="000000" w:themeColor="text1"/>
            <w:u w:val="none"/>
          </w:rPr>
          <w:t>(законных представителей)</w:t>
        </w:r>
      </w:hyperlink>
      <w:r w:rsidRPr="00166E29">
        <w:rPr>
          <w:rFonts w:ascii="Arial" w:hAnsi="Arial" w:cs="Arial"/>
          <w:color w:val="000000" w:themeColor="text1"/>
        </w:rPr>
        <w:t xml:space="preserve">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Pr="00166E29">
        <w:rPr>
          <w:rFonts w:ascii="Arial" w:hAnsi="Arial" w:cs="Arial"/>
          <w:color w:val="000000" w:themeColor="text1"/>
        </w:rPr>
        <w:t>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и, с их согласия, по трудоустройству.</w:t>
      </w:r>
      <w:proofErr w:type="gramEnd"/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3.9. Дает совместно с соответствующей государственной инспекцией труда согласие на расторжение трудового договора с работниками в возрасте до 18 лет по </w:t>
      </w:r>
      <w:r w:rsidRPr="00166E29">
        <w:rPr>
          <w:rFonts w:ascii="Arial" w:hAnsi="Arial" w:cs="Arial"/>
          <w:color w:val="000000" w:themeColor="text1"/>
        </w:rPr>
        <w:lastRenderedPageBreak/>
        <w:t>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3.10. </w:t>
      </w:r>
      <w:proofErr w:type="gramStart"/>
      <w:r w:rsidRPr="00166E29">
        <w:rPr>
          <w:rFonts w:ascii="Arial" w:hAnsi="Arial" w:cs="Arial"/>
          <w:color w:val="000000" w:themeColor="text1"/>
        </w:rPr>
        <w:t>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уголовно-исполнительной инспекции,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</w:t>
      </w:r>
      <w:proofErr w:type="gramEnd"/>
      <w:r w:rsidRPr="00166E29">
        <w:rPr>
          <w:rFonts w:ascii="Arial" w:hAnsi="Arial" w:cs="Arial"/>
          <w:color w:val="000000" w:themeColor="text1"/>
        </w:rPr>
        <w:t xml:space="preserve"> Федерации и законодательство Алтайского края.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3.11. Рассматривает информацию (материалы) о фактах совершения несовершеннолетними, не подлежащими уголовной ответственности в связи с не достижением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</w:t>
      </w:r>
      <w:proofErr w:type="gramStart"/>
      <w:r w:rsidRPr="00166E29">
        <w:rPr>
          <w:rFonts w:ascii="Arial" w:hAnsi="Arial" w:cs="Arial"/>
          <w:color w:val="000000" w:themeColor="text1"/>
        </w:rPr>
        <w:t>судом</w:t>
      </w:r>
      <w:proofErr w:type="gramEnd"/>
      <w:r w:rsidRPr="00166E29">
        <w:rPr>
          <w:rFonts w:ascii="Arial" w:hAnsi="Arial" w:cs="Arial"/>
          <w:color w:val="000000" w:themeColor="text1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7" w:history="1">
        <w:r w:rsidRPr="00166E29">
          <w:rPr>
            <w:rStyle w:val="a7"/>
            <w:rFonts w:ascii="Arial" w:eastAsia="Calibri" w:hAnsi="Arial" w:cs="Arial"/>
            <w:color w:val="000000" w:themeColor="text1"/>
            <w:u w:val="none"/>
          </w:rPr>
          <w:t>(законных представителей)</w:t>
        </w:r>
      </w:hyperlink>
      <w:r w:rsidRPr="00166E29">
        <w:rPr>
          <w:rFonts w:ascii="Arial" w:hAnsi="Arial" w:cs="Arial"/>
          <w:color w:val="000000" w:themeColor="text1"/>
        </w:rPr>
        <w:t>, относящиеся к установленной сфере деятельности комиссий.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3.12. Обращается в суд по вопросам лишения или ограничения родительских прав,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3.13.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8" w:history="1">
        <w:r w:rsidRPr="00166E29">
          <w:rPr>
            <w:rStyle w:val="a7"/>
            <w:rFonts w:ascii="Arial" w:eastAsia="Calibri" w:hAnsi="Arial" w:cs="Arial"/>
            <w:color w:val="000000" w:themeColor="text1"/>
            <w:u w:val="none"/>
          </w:rPr>
          <w:t>Кодексом</w:t>
        </w:r>
      </w:hyperlink>
      <w:r w:rsidRPr="00166E29">
        <w:rPr>
          <w:rFonts w:ascii="Arial" w:hAnsi="Arial" w:cs="Arial"/>
          <w:color w:val="000000" w:themeColor="text1"/>
        </w:rPr>
        <w:t xml:space="preserve"> Российской Федерации об административных правонарушениях и законом Алтайского края от 10.07.2002 № 46-ЗС «Об административной ответственности за совершение правонарушений на территории Алтайского края» к компетенции Комиссии.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3.14. Выполняет функции специализированного государственного органа, которому суд передает под надзор несовершеннолетних, освобожденных от уголовной ответственности.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3.15. Осуществляет контроль исполнения назначенных несовершеннолетнему принудительных мер воспитательного воздействия и проводит индивидуальную профилактическую работу с несовершеннолетним, переданным судом под надзор Комиссии в случаях и порядке, установленных законодательством Российской Федерации и законодательством Алтайского края.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3.16. В случае систематического неисполнения несовершеннолетним принудительной меры воспитательного воздействия, назначенной судом, обращается в суд с представлением о ее отмене и о направлении материалов для привлечения несовершеннолетнего к уголовной ответственности.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3.17. Подготавливает и направляет в органы государственной власти Алтайского края и органы местного самоуправления отчеты о работе по профилактике безнадзорности и правонарушений несовершеннолетних на территории муниципального образования.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3.18. Участвует в разработке проектов муниципальных нормативных правовых актов по вопросам защиты прав и законных интересов несовершеннолетних.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3.19. Осуществляет иные полномочия в соответствии с действующим законодательством.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4. Права комиссии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В целях осуществления своих полномочий Комиссия имеет право: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lastRenderedPageBreak/>
        <w:t xml:space="preserve">4.1. В пределах своей компетенции запрашивать необходимую </w:t>
      </w:r>
      <w:r w:rsidRPr="00166E29">
        <w:rPr>
          <w:rFonts w:ascii="Arial" w:hAnsi="Arial" w:cs="Arial"/>
          <w:iCs/>
          <w:color w:val="000000" w:themeColor="text1"/>
        </w:rPr>
        <w:t xml:space="preserve">для </w:t>
      </w:r>
      <w:r w:rsidRPr="00166E29">
        <w:rPr>
          <w:rFonts w:ascii="Arial" w:hAnsi="Arial" w:cs="Arial"/>
          <w:color w:val="000000" w:themeColor="text1"/>
        </w:rPr>
        <w:t>осуществления своих полномочий информацию (материалы) от руководителей органов и учреждений системы профилактики.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4.2. Заслушивать на своих заседаниях представителей органов и учреждений системы профилактики по вопросам, отнесенным к компетенции Комиссии, и принимать соответствующие решения.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4.3. Привлекать для участия в работе Комиссии представителей органов и учреждений системы профилактики, общественных объединений и иных организаций.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4.4. Вносить в органы и учреждения системы профилактики представления по устранению причин и условий, способствующих безнадзорности и правонарушениям несовершеннолетних, а также в целях устранения нарушений законодательства, направленного на защиту прав и законных интересов детей и подростков.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4.5. В соответствии с п. 2 ч. 5 ст. 28.3 </w:t>
      </w:r>
      <w:proofErr w:type="spellStart"/>
      <w:r w:rsidRPr="00166E29">
        <w:rPr>
          <w:rFonts w:ascii="Arial" w:hAnsi="Arial" w:cs="Arial"/>
          <w:color w:val="000000" w:themeColor="text1"/>
        </w:rPr>
        <w:t>КоАП</w:t>
      </w:r>
      <w:proofErr w:type="spellEnd"/>
      <w:r w:rsidRPr="00166E29">
        <w:rPr>
          <w:rFonts w:ascii="Arial" w:hAnsi="Arial" w:cs="Arial"/>
          <w:color w:val="000000" w:themeColor="text1"/>
        </w:rPr>
        <w:t xml:space="preserve"> РФ об административных правонарушениях составлять административные протоколы, предусмотренные статьями 5.35 - 5.37, 6.10, 6.23 </w:t>
      </w:r>
      <w:proofErr w:type="spellStart"/>
      <w:r w:rsidRPr="00166E29">
        <w:rPr>
          <w:rFonts w:ascii="Arial" w:hAnsi="Arial" w:cs="Arial"/>
          <w:color w:val="000000" w:themeColor="text1"/>
        </w:rPr>
        <w:t>КоАП</w:t>
      </w:r>
      <w:proofErr w:type="spellEnd"/>
      <w:r w:rsidRPr="00166E29">
        <w:rPr>
          <w:rFonts w:ascii="Arial" w:hAnsi="Arial" w:cs="Arial"/>
          <w:color w:val="000000" w:themeColor="text1"/>
        </w:rPr>
        <w:t xml:space="preserve"> РФ.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4.6. В соответствии со ст. 27.15, 29.4 </w:t>
      </w:r>
      <w:proofErr w:type="spellStart"/>
      <w:r w:rsidRPr="00166E29">
        <w:rPr>
          <w:rFonts w:ascii="Arial" w:hAnsi="Arial" w:cs="Arial"/>
          <w:color w:val="000000" w:themeColor="text1"/>
        </w:rPr>
        <w:t>КоАП</w:t>
      </w:r>
      <w:proofErr w:type="spellEnd"/>
      <w:r w:rsidRPr="00166E29">
        <w:rPr>
          <w:rFonts w:ascii="Arial" w:hAnsi="Arial" w:cs="Arial"/>
          <w:color w:val="000000" w:themeColor="text1"/>
        </w:rPr>
        <w:t xml:space="preserve"> РФ выносить и направлять для исполнения в территориальный орган внутренних дел определения о приводе лиц, уклоняющихся от явки на заседание комиссии.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4.7. </w:t>
      </w:r>
      <w:proofErr w:type="gramStart"/>
      <w:r w:rsidRPr="00166E29">
        <w:rPr>
          <w:rFonts w:ascii="Arial" w:hAnsi="Arial" w:cs="Arial"/>
          <w:color w:val="000000" w:themeColor="text1"/>
        </w:rPr>
        <w:t>Члены комиссии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</w:t>
      </w:r>
      <w:proofErr w:type="gramEnd"/>
      <w:r w:rsidRPr="00166E29">
        <w:rPr>
          <w:rFonts w:ascii="Arial" w:hAnsi="Arial" w:cs="Arial"/>
          <w:color w:val="000000" w:themeColor="text1"/>
        </w:rPr>
        <w:t xml:space="preserve"> выявления причин и условий, способствовавших нарушению прав и законных интересов несовершеннолетних, их безнадзорности и совершению правонарушений.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 Организация деятельности Комиссии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5.1. Комиссию возглавляет председатель –</w:t>
      </w:r>
      <w:r w:rsidR="00166E29">
        <w:rPr>
          <w:rFonts w:ascii="Arial" w:hAnsi="Arial" w:cs="Arial"/>
          <w:color w:val="000000" w:themeColor="text1"/>
        </w:rPr>
        <w:t xml:space="preserve"> </w:t>
      </w:r>
      <w:r w:rsidRPr="00166E29">
        <w:rPr>
          <w:rFonts w:ascii="Arial" w:hAnsi="Arial" w:cs="Arial"/>
          <w:color w:val="000000" w:themeColor="text1"/>
        </w:rPr>
        <w:t>заместитель главы Администрации района по социальным вопросам</w:t>
      </w:r>
      <w:proofErr w:type="gramStart"/>
      <w:r w:rsidRPr="00166E29">
        <w:rPr>
          <w:rFonts w:ascii="Arial" w:hAnsi="Arial" w:cs="Arial"/>
          <w:color w:val="000000" w:themeColor="text1"/>
        </w:rPr>
        <w:t xml:space="preserve"> ,</w:t>
      </w:r>
      <w:proofErr w:type="gramEnd"/>
      <w:r w:rsidRPr="00166E29">
        <w:rPr>
          <w:rFonts w:ascii="Arial" w:hAnsi="Arial" w:cs="Arial"/>
          <w:color w:val="000000" w:themeColor="text1"/>
        </w:rPr>
        <w:t xml:space="preserve"> который несет персональную ответственность за выполнение возложенных на Комиссию задач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Алтайского края.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Для осуществления текущей деятельности и </w:t>
      </w:r>
      <w:proofErr w:type="gramStart"/>
      <w:r w:rsidRPr="00166E29">
        <w:rPr>
          <w:rFonts w:ascii="Arial" w:hAnsi="Arial" w:cs="Arial"/>
          <w:color w:val="000000" w:themeColor="text1"/>
        </w:rPr>
        <w:t>контроля за</w:t>
      </w:r>
      <w:proofErr w:type="gramEnd"/>
      <w:r w:rsidRPr="00166E29">
        <w:rPr>
          <w:rFonts w:ascii="Arial" w:hAnsi="Arial" w:cs="Arial"/>
          <w:color w:val="000000" w:themeColor="text1"/>
        </w:rPr>
        <w:t xml:space="preserve"> выполнением решений Комиссии в её состав на постоянной штатной основе по решению главы Тальменского района входит ответственный секретарь. Ответственный секретарь Комиссии является муниципальным служащим в соответствии с законодательством Алтайского края.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5.2. В состав Комиссии входят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</w:t>
      </w:r>
      <w:proofErr w:type="spellStart"/>
      <w:r w:rsidRPr="00166E29">
        <w:rPr>
          <w:rFonts w:ascii="Arial" w:hAnsi="Arial" w:cs="Arial"/>
          <w:color w:val="000000" w:themeColor="text1"/>
        </w:rPr>
        <w:t>конфессий</w:t>
      </w:r>
      <w:proofErr w:type="spellEnd"/>
      <w:r w:rsidRPr="00166E29">
        <w:rPr>
          <w:rFonts w:ascii="Arial" w:hAnsi="Arial" w:cs="Arial"/>
          <w:color w:val="000000" w:themeColor="text1"/>
        </w:rPr>
        <w:t xml:space="preserve">, граждане, имеющие опыт работы с несовершеннолетними, депутаты соответствующих представительных органов, а также другие заинтересованные лица. Число членов Комиссии устанавливается от объема работы и количества несовершеннолетних, проживающих на территории района. 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5.3. Состав Комиссии утверждается постановлением Администрации Тальменского района.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5.4. Председатель, заместители председателя, ответственный секретарь, члены Комиссии исполняют полномочия в соответствии с пунктами 9-13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№ 995.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5.4.1. Председатель комиссии: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а) осуществляет руководство деятельностью комиссии;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lastRenderedPageBreak/>
        <w:t>б) председательствует на заседании комиссии и организует ее работу;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в) имеет право решающего голоса при голосовании на заседании комиссии;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г) представляет комиссию в государственных органах, органах местного самоуправления и иных организациях;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166E29">
        <w:rPr>
          <w:rFonts w:ascii="Arial" w:hAnsi="Arial" w:cs="Arial"/>
          <w:color w:val="000000" w:themeColor="text1"/>
        </w:rPr>
        <w:t>д</w:t>
      </w:r>
      <w:proofErr w:type="spellEnd"/>
      <w:r w:rsidRPr="00166E29">
        <w:rPr>
          <w:rFonts w:ascii="Arial" w:hAnsi="Arial" w:cs="Arial"/>
          <w:color w:val="000000" w:themeColor="text1"/>
        </w:rPr>
        <w:t>) утверждает повестку заседания комиссии;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е) назначает дату заседания комиссии;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ж) дает заместителю председателя комиссии, ответственному секретарю комиссии, членам комиссии </w:t>
      </w:r>
      <w:proofErr w:type="gramStart"/>
      <w:r w:rsidRPr="00166E29">
        <w:rPr>
          <w:rFonts w:ascii="Arial" w:hAnsi="Arial" w:cs="Arial"/>
          <w:color w:val="000000" w:themeColor="text1"/>
        </w:rPr>
        <w:t>обязательные к исполнению</w:t>
      </w:r>
      <w:proofErr w:type="gramEnd"/>
      <w:r w:rsidRPr="00166E29">
        <w:rPr>
          <w:rFonts w:ascii="Arial" w:hAnsi="Arial" w:cs="Arial"/>
          <w:color w:val="000000" w:themeColor="text1"/>
        </w:rPr>
        <w:t xml:space="preserve"> поручения по вопросам, отнесенным к компетенции комиссии;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166E29">
        <w:rPr>
          <w:rFonts w:ascii="Arial" w:hAnsi="Arial" w:cs="Arial"/>
          <w:color w:val="000000" w:themeColor="text1"/>
        </w:rPr>
        <w:t>з</w:t>
      </w:r>
      <w:proofErr w:type="spellEnd"/>
      <w:r w:rsidRPr="00166E29">
        <w:rPr>
          <w:rFonts w:ascii="Arial" w:hAnsi="Arial" w:cs="Arial"/>
          <w:color w:val="000000" w:themeColor="text1"/>
        </w:rPr>
        <w:t>) представляет уполномоченным органам (должностным лицам) предложения по формированию персонального состава комиссии;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и) осуществляет </w:t>
      </w:r>
      <w:proofErr w:type="gramStart"/>
      <w:r w:rsidRPr="00166E29">
        <w:rPr>
          <w:rFonts w:ascii="Arial" w:hAnsi="Arial" w:cs="Arial"/>
          <w:color w:val="000000" w:themeColor="text1"/>
        </w:rPr>
        <w:t>контроль за</w:t>
      </w:r>
      <w:proofErr w:type="gramEnd"/>
      <w:r w:rsidRPr="00166E29">
        <w:rPr>
          <w:rFonts w:ascii="Arial" w:hAnsi="Arial" w:cs="Arial"/>
          <w:color w:val="000000" w:themeColor="text1"/>
        </w:rPr>
        <w:t xml:space="preserve"> исполнением плана работы комиссии, подписывает постановления комиссии;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5.4.2. Заместитель председателя комиссии: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а) выполняет поручения председателя комиссии;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б) исполняет обязанности председателя комиссии в его отсутствие;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в) обеспечивает </w:t>
      </w:r>
      <w:proofErr w:type="gramStart"/>
      <w:r w:rsidRPr="00166E29">
        <w:rPr>
          <w:rFonts w:ascii="Arial" w:hAnsi="Arial" w:cs="Arial"/>
          <w:color w:val="000000" w:themeColor="text1"/>
        </w:rPr>
        <w:t>контроль за</w:t>
      </w:r>
      <w:proofErr w:type="gramEnd"/>
      <w:r w:rsidRPr="00166E29">
        <w:rPr>
          <w:rFonts w:ascii="Arial" w:hAnsi="Arial" w:cs="Arial"/>
          <w:color w:val="000000" w:themeColor="text1"/>
        </w:rPr>
        <w:t xml:space="preserve"> исполнением постановлений комиссии;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г) обеспечивает </w:t>
      </w:r>
      <w:proofErr w:type="gramStart"/>
      <w:r w:rsidRPr="00166E29">
        <w:rPr>
          <w:rFonts w:ascii="Arial" w:hAnsi="Arial" w:cs="Arial"/>
          <w:color w:val="000000" w:themeColor="text1"/>
        </w:rPr>
        <w:t>контроль за</w:t>
      </w:r>
      <w:proofErr w:type="gramEnd"/>
      <w:r w:rsidRPr="00166E29">
        <w:rPr>
          <w:rFonts w:ascii="Arial" w:hAnsi="Arial" w:cs="Arial"/>
          <w:color w:val="000000" w:themeColor="text1"/>
        </w:rPr>
        <w:t xml:space="preserve"> своевременной подготовкой материалов для рассмотрения на заседании комиссии.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5.4.3. Ответственный секретарь комиссии: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а) осуществляет подготовку материалов для рассмотрения на заседании комиссии;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б) выполняет поручения председателя и заместителя председателя комиссии;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в) отвечает за ведение делопроизводства комиссии;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166E29">
        <w:rPr>
          <w:rFonts w:ascii="Arial" w:hAnsi="Arial" w:cs="Arial"/>
          <w:color w:val="000000" w:themeColor="text1"/>
        </w:rPr>
        <w:t>д</w:t>
      </w:r>
      <w:proofErr w:type="spellEnd"/>
      <w:r w:rsidRPr="00166E29">
        <w:rPr>
          <w:rFonts w:ascii="Arial" w:hAnsi="Arial" w:cs="Arial"/>
          <w:color w:val="000000" w:themeColor="text1"/>
        </w:rPr>
        <w:t>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е) обеспечивает вручение копий постановлений комиссии.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5.4.4.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а) участвуют в заседании комиссии и его подготовке;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166E29">
        <w:rPr>
          <w:rFonts w:ascii="Arial" w:hAnsi="Arial" w:cs="Arial"/>
          <w:color w:val="000000" w:themeColor="text1"/>
        </w:rPr>
        <w:t>д</w:t>
      </w:r>
      <w:proofErr w:type="spellEnd"/>
      <w:r w:rsidRPr="00166E29">
        <w:rPr>
          <w:rFonts w:ascii="Arial" w:hAnsi="Arial" w:cs="Arial"/>
          <w:color w:val="000000" w:themeColor="text1"/>
        </w:rPr>
        <w:t>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9" w:history="1">
        <w:r w:rsidRPr="00166E29">
          <w:rPr>
            <w:rStyle w:val="a7"/>
            <w:rFonts w:ascii="Arial" w:eastAsia="Calibri" w:hAnsi="Arial" w:cs="Arial"/>
            <w:color w:val="000000" w:themeColor="text1"/>
            <w:u w:val="none"/>
          </w:rPr>
          <w:t>Кодексом</w:t>
        </w:r>
      </w:hyperlink>
      <w:r w:rsidRPr="00166E29">
        <w:rPr>
          <w:rFonts w:ascii="Arial" w:hAnsi="Arial" w:cs="Arial"/>
          <w:color w:val="000000" w:themeColor="text1"/>
        </w:rPr>
        <w:t xml:space="preserve"> Российской Федерации об административных правонарушениях;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66E29">
        <w:rPr>
          <w:rFonts w:ascii="Arial" w:hAnsi="Arial" w:cs="Arial"/>
          <w:color w:val="000000" w:themeColor="text1"/>
        </w:rPr>
        <w:lastRenderedPageBreak/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166E29">
        <w:rPr>
          <w:rFonts w:ascii="Arial" w:hAnsi="Arial" w:cs="Arial"/>
          <w:color w:val="000000" w:themeColor="text1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166E29">
        <w:rPr>
          <w:rFonts w:ascii="Arial" w:hAnsi="Arial" w:cs="Arial"/>
          <w:color w:val="000000" w:themeColor="text1"/>
        </w:rPr>
        <w:t>з</w:t>
      </w:r>
      <w:proofErr w:type="spellEnd"/>
      <w:r w:rsidRPr="00166E29">
        <w:rPr>
          <w:rFonts w:ascii="Arial" w:hAnsi="Arial" w:cs="Arial"/>
          <w:color w:val="000000" w:themeColor="text1"/>
        </w:rPr>
        <w:t>) выполняют поручения председателя комиссии.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5.5. Заседания Комиссии проводятся не менее одного раза в месяц, а также по мере необходимости.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5.6. Заседание Комиссии является правомочным, если на нем присутствуют не менее половины ее членов. Члены Комиссии участвуют в ее заседаниях без права замены.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5.7. На заседании Комиссии председательствует ее председатель либо заместитель председателя. В случае отсутствия председателя и его заместителя, председательствующий избирается путем голосования из числа присутствующих членов Комиссии.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5.8. Решения комиссии принимаются большинством голосов присутствующих на заседании членов Комиссии и оформляются в форме постановлений в соответствии с требованиями пункта 19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№ 995.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Председатель Комиссии имеет право решающего голоса при голосовании на заседании Комиссии.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5.9. Постановления, принятые Комиссией, обязательны для исполнения органами и учреждениями системы профилактики. Неисполнение постановлений влечет за собой ответственность, установленную законодательством Российской Федерации и Алтайского края.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5.10.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5.11. Постановление Комиссии может быть обжаловано в порядке, установленном законодательством Российской Федерации.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5.12. Во время заседания Комиссии ответственным секретарем ведется протокол. В период отсутствия ответственного секретаря протокол ведется одним из членов Комиссии по поручению председательствующего на заседании Комиссии.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5.13. Комиссия имеет бланк и печать со своим наименованием.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166E29" w:rsidRDefault="0055303F" w:rsidP="00166E29">
      <w:pPr>
        <w:pStyle w:val="a8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Приложение № 2</w:t>
      </w:r>
    </w:p>
    <w:p w:rsidR="00166E29" w:rsidRDefault="0055303F" w:rsidP="00166E29">
      <w:pPr>
        <w:pStyle w:val="a8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к Постановлению Администрац</w:t>
      </w:r>
      <w:r w:rsidR="00166E29">
        <w:rPr>
          <w:rFonts w:ascii="Arial" w:hAnsi="Arial" w:cs="Arial"/>
          <w:color w:val="000000" w:themeColor="text1"/>
        </w:rPr>
        <w:t xml:space="preserve">ии </w:t>
      </w:r>
      <w:r w:rsidRPr="00166E29">
        <w:rPr>
          <w:rFonts w:ascii="Arial" w:hAnsi="Arial" w:cs="Arial"/>
          <w:color w:val="000000" w:themeColor="text1"/>
        </w:rPr>
        <w:t>Тальменского района</w:t>
      </w:r>
    </w:p>
    <w:p w:rsidR="0055303F" w:rsidRPr="00166E29" w:rsidRDefault="00684E59" w:rsidP="00166E29">
      <w:pPr>
        <w:pStyle w:val="a8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от 18.04.2019 № 308</w:t>
      </w:r>
      <w:r w:rsidR="0055303F" w:rsidRPr="00166E29">
        <w:rPr>
          <w:rFonts w:ascii="Arial" w:hAnsi="Arial" w:cs="Arial"/>
          <w:color w:val="000000" w:themeColor="text1"/>
        </w:rPr>
        <w:t xml:space="preserve"> 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166E29" w:rsidRPr="00166E29" w:rsidRDefault="0055303F" w:rsidP="00166E29">
      <w:pPr>
        <w:pStyle w:val="a8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166E29">
        <w:rPr>
          <w:rFonts w:ascii="Arial" w:hAnsi="Arial" w:cs="Arial"/>
          <w:b/>
          <w:color w:val="000000" w:themeColor="text1"/>
        </w:rPr>
        <w:t>Состав</w:t>
      </w:r>
    </w:p>
    <w:p w:rsidR="0055303F" w:rsidRPr="00166E29" w:rsidRDefault="0055303F" w:rsidP="00166E29">
      <w:pPr>
        <w:pStyle w:val="a8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166E29">
        <w:rPr>
          <w:rFonts w:ascii="Arial" w:hAnsi="Arial" w:cs="Arial"/>
          <w:b/>
          <w:color w:val="000000" w:themeColor="text1"/>
        </w:rPr>
        <w:t>комиссии по делам несовершеннолетних и защите их прав</w:t>
      </w:r>
    </w:p>
    <w:p w:rsidR="0055303F" w:rsidRPr="00166E29" w:rsidRDefault="0055303F" w:rsidP="00166E29">
      <w:pPr>
        <w:pStyle w:val="a8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166E29">
        <w:rPr>
          <w:rFonts w:ascii="Arial" w:hAnsi="Arial" w:cs="Arial"/>
          <w:b/>
          <w:color w:val="000000" w:themeColor="text1"/>
        </w:rPr>
        <w:t>Тальменского района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 Сидорова Елена Петровна – заместитель главы Администрации Тальменского района по социальным вопросам, председатель комиссии;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lastRenderedPageBreak/>
        <w:t>Члены комиссии: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66E29">
        <w:rPr>
          <w:rFonts w:ascii="Arial" w:hAnsi="Arial" w:cs="Arial"/>
          <w:color w:val="000000" w:themeColor="text1"/>
        </w:rPr>
        <w:t>Абашкина</w:t>
      </w:r>
      <w:proofErr w:type="spellEnd"/>
      <w:r w:rsidRPr="00166E29">
        <w:rPr>
          <w:rFonts w:ascii="Arial" w:hAnsi="Arial" w:cs="Arial"/>
          <w:color w:val="000000" w:themeColor="text1"/>
        </w:rPr>
        <w:t xml:space="preserve"> Эмма Николаевна – инспектор ПДН ЛПП на ст. </w:t>
      </w:r>
      <w:proofErr w:type="spellStart"/>
      <w:r w:rsidRPr="00166E29">
        <w:rPr>
          <w:rFonts w:ascii="Arial" w:hAnsi="Arial" w:cs="Arial"/>
          <w:color w:val="000000" w:themeColor="text1"/>
        </w:rPr>
        <w:t>Усть-Тальменская</w:t>
      </w:r>
      <w:proofErr w:type="spellEnd"/>
      <w:r w:rsidRPr="00166E29">
        <w:rPr>
          <w:rFonts w:ascii="Arial" w:hAnsi="Arial" w:cs="Arial"/>
          <w:color w:val="000000" w:themeColor="text1"/>
        </w:rPr>
        <w:t>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Гофман Лариса Сергеевна – инспектор по работе с несовершеннолетними комиссии по делам несовершеннолетних и защите их прав Администрации Тальменского района;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Денежкина Наталья Владимировн</w:t>
      </w:r>
      <w:proofErr w:type="gramStart"/>
      <w:r w:rsidRPr="00166E29">
        <w:rPr>
          <w:rFonts w:ascii="Arial" w:hAnsi="Arial" w:cs="Arial"/>
          <w:color w:val="000000" w:themeColor="text1"/>
        </w:rPr>
        <w:t>а-</w:t>
      </w:r>
      <w:proofErr w:type="gramEnd"/>
      <w:r w:rsidRPr="00166E29">
        <w:rPr>
          <w:rFonts w:ascii="Arial" w:hAnsi="Arial" w:cs="Arial"/>
          <w:color w:val="000000" w:themeColor="text1"/>
        </w:rPr>
        <w:t xml:space="preserve"> заместитель главы Администрации Тальменского поссовета;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166E29">
        <w:rPr>
          <w:rFonts w:ascii="Arial" w:hAnsi="Arial" w:cs="Arial"/>
          <w:color w:val="000000" w:themeColor="text1"/>
        </w:rPr>
        <w:t>Добренко</w:t>
      </w:r>
      <w:proofErr w:type="spellEnd"/>
      <w:r w:rsidRPr="00166E29">
        <w:rPr>
          <w:rFonts w:ascii="Arial" w:hAnsi="Arial" w:cs="Arial"/>
          <w:color w:val="000000" w:themeColor="text1"/>
        </w:rPr>
        <w:t xml:space="preserve"> Сергей Иванович – начальник филиала по Тальменскому району ФКУ УИИ УФСИН России по Алтайскому краю (по согласованию);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Долгих Тамара Владимировна – главный специалист по опеке и попечительству отдела образования Администрации Тальменского района;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Ермакова Татьяна Сергеева - и.о. заведующего отделом культуры  </w:t>
      </w:r>
      <w:proofErr w:type="spellStart"/>
      <w:r w:rsidRPr="00166E29">
        <w:rPr>
          <w:rFonts w:ascii="Arial" w:hAnsi="Arial" w:cs="Arial"/>
          <w:color w:val="000000" w:themeColor="text1"/>
        </w:rPr>
        <w:t>АдТальменского</w:t>
      </w:r>
      <w:proofErr w:type="spellEnd"/>
      <w:r w:rsidRPr="00166E29">
        <w:rPr>
          <w:rFonts w:ascii="Arial" w:hAnsi="Arial" w:cs="Arial"/>
          <w:color w:val="000000" w:themeColor="text1"/>
        </w:rPr>
        <w:t xml:space="preserve"> района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Карел Любовь Анатольевна – директор ЦЗН УСЗН по Тальменскому району (по согласованию);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Колбунов Вадим Анатольевич – </w:t>
      </w:r>
      <w:proofErr w:type="gramStart"/>
      <w:r w:rsidRPr="00166E29">
        <w:rPr>
          <w:rFonts w:ascii="Arial" w:hAnsi="Arial" w:cs="Arial"/>
          <w:color w:val="000000" w:themeColor="text1"/>
        </w:rPr>
        <w:t>заведующий отдела</w:t>
      </w:r>
      <w:proofErr w:type="gramEnd"/>
      <w:r w:rsidRPr="00166E29">
        <w:rPr>
          <w:rFonts w:ascii="Arial" w:hAnsi="Arial" w:cs="Arial"/>
          <w:color w:val="000000" w:themeColor="text1"/>
        </w:rPr>
        <w:t xml:space="preserve"> по физической культуре, спорту и делам молодежи Администрации Тальменского района;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Кондратьева Наталья Сергеевна – врач психиатр-нарколог КГБУЗ Тальменская ЦРБ» (по согласованию);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Копылов Андрей Иванович - начальник полиции ОМВД России по Тальменскому району (по согласованию);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166E29">
        <w:rPr>
          <w:rFonts w:ascii="Arial" w:hAnsi="Arial" w:cs="Arial"/>
          <w:color w:val="000000" w:themeColor="text1"/>
        </w:rPr>
        <w:t>Коршакова</w:t>
      </w:r>
      <w:proofErr w:type="spellEnd"/>
      <w:r w:rsidRPr="00166E29">
        <w:rPr>
          <w:rFonts w:ascii="Arial" w:hAnsi="Arial" w:cs="Arial"/>
          <w:color w:val="000000" w:themeColor="text1"/>
        </w:rPr>
        <w:t xml:space="preserve"> Елена Степановн</w:t>
      </w:r>
      <w:proofErr w:type="gramStart"/>
      <w:r w:rsidRPr="00166E29">
        <w:rPr>
          <w:rFonts w:ascii="Arial" w:hAnsi="Arial" w:cs="Arial"/>
          <w:color w:val="000000" w:themeColor="text1"/>
        </w:rPr>
        <w:t>а-</w:t>
      </w:r>
      <w:proofErr w:type="gramEnd"/>
      <w:r w:rsidRPr="00166E29">
        <w:rPr>
          <w:rFonts w:ascii="Arial" w:hAnsi="Arial" w:cs="Arial"/>
          <w:color w:val="000000" w:themeColor="text1"/>
        </w:rPr>
        <w:t xml:space="preserve"> заместитель главного врача по детству КГБУЗ «Тальменская ЦРБ» (по согласованию);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166E29">
        <w:rPr>
          <w:rFonts w:ascii="Arial" w:hAnsi="Arial" w:cs="Arial"/>
          <w:color w:val="000000" w:themeColor="text1"/>
        </w:rPr>
        <w:t>Речкунова</w:t>
      </w:r>
      <w:proofErr w:type="spellEnd"/>
      <w:r w:rsidRPr="00166E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66E29">
        <w:rPr>
          <w:rFonts w:ascii="Arial" w:hAnsi="Arial" w:cs="Arial"/>
          <w:color w:val="000000" w:themeColor="text1"/>
        </w:rPr>
        <w:t>Инга</w:t>
      </w:r>
      <w:proofErr w:type="spellEnd"/>
      <w:r w:rsidRPr="00166E29">
        <w:rPr>
          <w:rFonts w:ascii="Arial" w:hAnsi="Arial" w:cs="Arial"/>
          <w:color w:val="000000" w:themeColor="text1"/>
        </w:rPr>
        <w:t xml:space="preserve"> Юрьевна – директор КГБУСО «Комплексный центр социального обслуживания населения Тальменского района», второй заместитель председателя комиссии (по согласованию);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Рожков Евгений Викторович – заведующий отделом образования Администрации Тальменского района, первый заместитель председателя комиссии;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>Титова Оксана Владимировна – начальник управления социальной защиты населения по Тальменскому району (по согласованию).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166E29">
        <w:rPr>
          <w:rFonts w:ascii="Arial" w:hAnsi="Arial" w:cs="Arial"/>
          <w:color w:val="000000" w:themeColor="text1"/>
        </w:rPr>
        <w:t xml:space="preserve"> </w:t>
      </w: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55303F" w:rsidRPr="00166E29" w:rsidRDefault="0055303F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p w:rsidR="006D2AD9" w:rsidRPr="00166E29" w:rsidRDefault="006D2AD9" w:rsidP="00166E29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</w:p>
    <w:sectPr w:rsidR="006D2AD9" w:rsidRPr="00166E29" w:rsidSect="008A248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6A2"/>
    <w:multiLevelType w:val="hybridMultilevel"/>
    <w:tmpl w:val="58485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D2B55"/>
    <w:multiLevelType w:val="hybridMultilevel"/>
    <w:tmpl w:val="10A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03F"/>
    <w:rsid w:val="000566E7"/>
    <w:rsid w:val="00166E29"/>
    <w:rsid w:val="00297074"/>
    <w:rsid w:val="00506CBE"/>
    <w:rsid w:val="0055303F"/>
    <w:rsid w:val="005778BE"/>
    <w:rsid w:val="00684E59"/>
    <w:rsid w:val="006D2AD9"/>
    <w:rsid w:val="00732A5B"/>
    <w:rsid w:val="00813953"/>
    <w:rsid w:val="00BE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5303F"/>
    <w:pPr>
      <w:keepNext/>
      <w:tabs>
        <w:tab w:val="num" w:pos="0"/>
      </w:tabs>
      <w:suppressAutoHyphens/>
      <w:jc w:val="center"/>
      <w:outlineLvl w:val="3"/>
    </w:pPr>
    <w:rPr>
      <w:b/>
      <w:spacing w:val="1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5303F"/>
    <w:pPr>
      <w:keepNext/>
      <w:tabs>
        <w:tab w:val="num" w:pos="0"/>
      </w:tabs>
      <w:suppressAutoHyphens/>
      <w:jc w:val="center"/>
      <w:outlineLvl w:val="4"/>
    </w:pPr>
    <w:rPr>
      <w:b/>
      <w:spacing w:val="14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5303F"/>
    <w:pPr>
      <w:keepNext/>
      <w:tabs>
        <w:tab w:val="num" w:pos="0"/>
      </w:tabs>
      <w:suppressAutoHyphens/>
      <w:jc w:val="center"/>
      <w:outlineLvl w:val="5"/>
    </w:pPr>
    <w:rPr>
      <w:rFonts w:ascii="Arial" w:hAnsi="Arial"/>
      <w:b/>
      <w:spacing w:val="84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303F"/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5303F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5303F"/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character" w:customStyle="1" w:styleId="a3">
    <w:name w:val="Основной текст Знак"/>
    <w:basedOn w:val="a0"/>
    <w:link w:val="a4"/>
    <w:locked/>
    <w:rsid w:val="0055303F"/>
    <w:rPr>
      <w:rFonts w:ascii="Calibri" w:eastAsia="Calibri" w:hAnsi="Calibri"/>
      <w:sz w:val="28"/>
      <w:lang w:eastAsia="ru-RU"/>
    </w:rPr>
  </w:style>
  <w:style w:type="paragraph" w:styleId="a4">
    <w:name w:val="Body Text"/>
    <w:basedOn w:val="a"/>
    <w:link w:val="a3"/>
    <w:rsid w:val="0055303F"/>
    <w:pPr>
      <w:jc w:val="both"/>
    </w:pPr>
    <w:rPr>
      <w:rFonts w:ascii="Calibri" w:eastAsia="Calibri" w:hAnsi="Calibri" w:cstheme="minorBidi"/>
      <w:sz w:val="28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5530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locked/>
    <w:rsid w:val="0055303F"/>
    <w:rPr>
      <w:rFonts w:ascii="Calibri" w:eastAsia="Calibri" w:hAnsi="Calibri"/>
      <w:sz w:val="28"/>
      <w:lang w:eastAsia="ru-RU"/>
    </w:rPr>
  </w:style>
  <w:style w:type="paragraph" w:styleId="a6">
    <w:name w:val="Body Text Indent"/>
    <w:basedOn w:val="a"/>
    <w:link w:val="a5"/>
    <w:rsid w:val="0055303F"/>
    <w:pPr>
      <w:ind w:firstLine="720"/>
      <w:jc w:val="both"/>
    </w:pPr>
    <w:rPr>
      <w:rFonts w:ascii="Calibri" w:eastAsia="Calibri" w:hAnsi="Calibri" w:cstheme="minorBidi"/>
      <w:sz w:val="28"/>
      <w:szCs w:val="22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553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5303F"/>
    <w:pPr>
      <w:ind w:left="720"/>
      <w:contextualSpacing/>
    </w:pPr>
    <w:rPr>
      <w:rFonts w:eastAsia="Calibri"/>
    </w:rPr>
  </w:style>
  <w:style w:type="character" w:styleId="a7">
    <w:name w:val="Hyperlink"/>
    <w:basedOn w:val="a0"/>
    <w:rsid w:val="0055303F"/>
    <w:rPr>
      <w:color w:val="0000FF"/>
      <w:u w:val="single"/>
    </w:rPr>
  </w:style>
  <w:style w:type="paragraph" w:styleId="a8">
    <w:name w:val="No Spacing"/>
    <w:uiPriority w:val="1"/>
    <w:qFormat/>
    <w:rsid w:val="0016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5A1C58363D7349144D1F081BC51DECAB66851A07306608841CBDC2Fk0P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5A1C58363D7349144D1F081BC51DEC2BB6854A57F5B6A8018C7DE280768BB2D6FC76810914Bk6P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25A1C58363D7349144D1F081BC51DEC2BB6854A57F5B6A8018C7DE280768BB2D6FC76810914Bk6PF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225A1C58363D7349144D1F081BC51DEC9BA6957AF225162D914C5kDP9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252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3533</Words>
  <Characters>20144</Characters>
  <Application>Microsoft Office Word</Application>
  <DocSecurity>0</DocSecurity>
  <Lines>167</Lines>
  <Paragraphs>47</Paragraphs>
  <ScaleCrop>false</ScaleCrop>
  <Company>Microsoft</Company>
  <LinksUpToDate>false</LinksUpToDate>
  <CharactersWithSpaces>23630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Александр</cp:lastModifiedBy>
  <cp:revision>4</cp:revision>
  <dcterms:created xsi:type="dcterms:W3CDTF">2019-05-15T07:32:00Z</dcterms:created>
  <dcterms:modified xsi:type="dcterms:W3CDTF">2019-05-16T04:55:00Z</dcterms:modified>
</cp:coreProperties>
</file>