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890" w:rsidRPr="00277E36" w:rsidRDefault="00743890" w:rsidP="00277E36">
      <w:pPr>
        <w:pStyle w:val="a3"/>
        <w:jc w:val="center"/>
        <w:rPr>
          <w:rFonts w:ascii="Arial" w:hAnsi="Arial" w:cs="Arial"/>
          <w:b/>
          <w:sz w:val="24"/>
          <w:szCs w:val="24"/>
        </w:rPr>
      </w:pPr>
      <w:r w:rsidRPr="00277E36">
        <w:rPr>
          <w:rFonts w:ascii="Arial" w:hAnsi="Arial" w:cs="Arial"/>
          <w:b/>
          <w:sz w:val="24"/>
          <w:szCs w:val="24"/>
        </w:rPr>
        <w:t>РОССИЙСКАЯ ФЕДЕРАЦИЯ</w:t>
      </w:r>
    </w:p>
    <w:p w:rsidR="00743890" w:rsidRPr="00277E36" w:rsidRDefault="00743890" w:rsidP="00277E36">
      <w:pPr>
        <w:pStyle w:val="a3"/>
        <w:jc w:val="center"/>
        <w:rPr>
          <w:rFonts w:ascii="Arial" w:hAnsi="Arial" w:cs="Arial"/>
          <w:b/>
          <w:sz w:val="24"/>
          <w:szCs w:val="24"/>
        </w:rPr>
      </w:pPr>
    </w:p>
    <w:p w:rsidR="00743890" w:rsidRPr="00277E36" w:rsidRDefault="00743890" w:rsidP="00277E36">
      <w:pPr>
        <w:pStyle w:val="a3"/>
        <w:jc w:val="center"/>
        <w:rPr>
          <w:rFonts w:ascii="Arial" w:hAnsi="Arial" w:cs="Arial"/>
          <w:b/>
          <w:sz w:val="24"/>
          <w:szCs w:val="24"/>
        </w:rPr>
      </w:pPr>
      <w:r w:rsidRPr="00277E36">
        <w:rPr>
          <w:rFonts w:ascii="Arial" w:hAnsi="Arial" w:cs="Arial"/>
          <w:b/>
          <w:sz w:val="24"/>
          <w:szCs w:val="24"/>
        </w:rPr>
        <w:t>АДМИНИСТРАЦИЯ  ТАЛЬМЕНСКОГО РАЙОНА</w:t>
      </w:r>
    </w:p>
    <w:p w:rsidR="00743890" w:rsidRPr="00277E36" w:rsidRDefault="00743890" w:rsidP="00277E36">
      <w:pPr>
        <w:pStyle w:val="a3"/>
        <w:jc w:val="center"/>
        <w:rPr>
          <w:rFonts w:ascii="Arial" w:hAnsi="Arial" w:cs="Arial"/>
          <w:b/>
          <w:spacing w:val="14"/>
          <w:sz w:val="24"/>
          <w:szCs w:val="24"/>
        </w:rPr>
      </w:pPr>
      <w:r w:rsidRPr="00277E36">
        <w:rPr>
          <w:rFonts w:ascii="Arial" w:hAnsi="Arial" w:cs="Arial"/>
          <w:b/>
          <w:sz w:val="24"/>
          <w:szCs w:val="24"/>
        </w:rPr>
        <w:t>АЛТАЙСКОГО КРАЯ</w:t>
      </w:r>
    </w:p>
    <w:p w:rsidR="00743890" w:rsidRPr="00277E36" w:rsidRDefault="00743890" w:rsidP="00277E36">
      <w:pPr>
        <w:pStyle w:val="a3"/>
        <w:jc w:val="center"/>
        <w:rPr>
          <w:rFonts w:ascii="Arial" w:hAnsi="Arial" w:cs="Arial"/>
          <w:b/>
          <w:sz w:val="24"/>
          <w:szCs w:val="24"/>
        </w:rPr>
      </w:pPr>
    </w:p>
    <w:p w:rsidR="00743890" w:rsidRPr="00277E36" w:rsidRDefault="00743890" w:rsidP="00277E36">
      <w:pPr>
        <w:pStyle w:val="a3"/>
        <w:jc w:val="center"/>
        <w:rPr>
          <w:rFonts w:ascii="Arial" w:hAnsi="Arial" w:cs="Arial"/>
          <w:b/>
          <w:spacing w:val="84"/>
          <w:sz w:val="24"/>
          <w:szCs w:val="24"/>
        </w:rPr>
      </w:pPr>
      <w:r w:rsidRPr="00277E36">
        <w:rPr>
          <w:rFonts w:ascii="Arial" w:hAnsi="Arial" w:cs="Arial"/>
          <w:b/>
          <w:spacing w:val="84"/>
          <w:sz w:val="24"/>
          <w:szCs w:val="24"/>
        </w:rPr>
        <w:t>ПОСТАНОВЛЕНИЕ</w:t>
      </w:r>
    </w:p>
    <w:p w:rsidR="00743890" w:rsidRPr="00277E36" w:rsidRDefault="00743890" w:rsidP="00277E36">
      <w:pPr>
        <w:pStyle w:val="a3"/>
        <w:jc w:val="center"/>
        <w:rPr>
          <w:rFonts w:ascii="Arial" w:hAnsi="Arial" w:cs="Arial"/>
          <w:b/>
          <w:sz w:val="24"/>
          <w:szCs w:val="24"/>
        </w:rPr>
      </w:pPr>
    </w:p>
    <w:p w:rsidR="00743890" w:rsidRPr="00277E36" w:rsidRDefault="00DB56B9" w:rsidP="00277E36">
      <w:pPr>
        <w:pStyle w:val="a3"/>
        <w:jc w:val="center"/>
        <w:rPr>
          <w:rFonts w:ascii="Arial" w:hAnsi="Arial" w:cs="Arial"/>
          <w:b/>
          <w:sz w:val="24"/>
          <w:szCs w:val="24"/>
        </w:rPr>
      </w:pPr>
      <w:r w:rsidRPr="00277E36">
        <w:rPr>
          <w:rFonts w:ascii="Arial" w:hAnsi="Arial" w:cs="Arial"/>
          <w:b/>
          <w:sz w:val="24"/>
          <w:szCs w:val="24"/>
        </w:rPr>
        <w:t>02.10.</w:t>
      </w:r>
      <w:r w:rsidR="00743890" w:rsidRPr="00277E36">
        <w:rPr>
          <w:rFonts w:ascii="Arial" w:hAnsi="Arial" w:cs="Arial"/>
          <w:b/>
          <w:sz w:val="24"/>
          <w:szCs w:val="24"/>
        </w:rPr>
        <w:t xml:space="preserve">2020                </w:t>
      </w:r>
      <w:r w:rsidR="00E6431B" w:rsidRPr="00277E36">
        <w:rPr>
          <w:rFonts w:ascii="Arial" w:hAnsi="Arial" w:cs="Arial"/>
          <w:b/>
          <w:sz w:val="24"/>
          <w:szCs w:val="24"/>
        </w:rPr>
        <w:t xml:space="preserve">        </w:t>
      </w:r>
      <w:r w:rsidR="00743890" w:rsidRPr="00277E36">
        <w:rPr>
          <w:rFonts w:ascii="Arial" w:hAnsi="Arial" w:cs="Arial"/>
          <w:b/>
          <w:sz w:val="24"/>
          <w:szCs w:val="24"/>
        </w:rPr>
        <w:t xml:space="preserve">                    </w:t>
      </w:r>
      <w:r w:rsidR="00881034" w:rsidRPr="00277E36">
        <w:rPr>
          <w:rFonts w:ascii="Arial" w:hAnsi="Arial" w:cs="Arial"/>
          <w:b/>
          <w:sz w:val="24"/>
          <w:szCs w:val="24"/>
        </w:rPr>
        <w:t xml:space="preserve">            </w:t>
      </w:r>
      <w:r w:rsidR="00743890" w:rsidRPr="00277E36">
        <w:rPr>
          <w:rFonts w:ascii="Arial" w:hAnsi="Arial" w:cs="Arial"/>
          <w:b/>
          <w:sz w:val="24"/>
          <w:szCs w:val="24"/>
        </w:rPr>
        <w:t xml:space="preserve">     №</w:t>
      </w:r>
      <w:r w:rsidRPr="00277E36">
        <w:rPr>
          <w:rFonts w:ascii="Arial" w:hAnsi="Arial" w:cs="Arial"/>
          <w:b/>
          <w:sz w:val="24"/>
          <w:szCs w:val="24"/>
        </w:rPr>
        <w:t>786</w:t>
      </w:r>
    </w:p>
    <w:p w:rsidR="00277E36" w:rsidRDefault="00277E36" w:rsidP="00277E36">
      <w:pPr>
        <w:pStyle w:val="a3"/>
        <w:jc w:val="center"/>
        <w:rPr>
          <w:rFonts w:ascii="Arial" w:hAnsi="Arial" w:cs="Arial"/>
          <w:b/>
          <w:sz w:val="24"/>
          <w:szCs w:val="24"/>
        </w:rPr>
      </w:pPr>
    </w:p>
    <w:p w:rsidR="00743890" w:rsidRPr="00277E36" w:rsidRDefault="00743890" w:rsidP="00277E36">
      <w:pPr>
        <w:pStyle w:val="a3"/>
        <w:jc w:val="center"/>
        <w:rPr>
          <w:rFonts w:ascii="Arial" w:hAnsi="Arial" w:cs="Arial"/>
          <w:b/>
          <w:sz w:val="24"/>
          <w:szCs w:val="24"/>
        </w:rPr>
      </w:pPr>
      <w:r w:rsidRPr="00277E36">
        <w:rPr>
          <w:rFonts w:ascii="Arial" w:hAnsi="Arial" w:cs="Arial"/>
          <w:b/>
          <w:sz w:val="24"/>
          <w:szCs w:val="24"/>
        </w:rPr>
        <w:t>р.п. Тальменка</w:t>
      </w:r>
    </w:p>
    <w:p w:rsidR="00743890" w:rsidRPr="00277E36" w:rsidRDefault="00743890" w:rsidP="00277E36">
      <w:pPr>
        <w:pStyle w:val="a3"/>
        <w:jc w:val="center"/>
        <w:rPr>
          <w:rFonts w:ascii="Arial" w:hAnsi="Arial" w:cs="Arial"/>
          <w:b/>
          <w:sz w:val="24"/>
          <w:szCs w:val="24"/>
        </w:rPr>
      </w:pPr>
    </w:p>
    <w:tbl>
      <w:tblPr>
        <w:tblW w:w="10065" w:type="dxa"/>
        <w:tblCellSpacing w:w="0" w:type="dxa"/>
        <w:tblLook w:val="04A0"/>
      </w:tblPr>
      <w:tblGrid>
        <w:gridCol w:w="10065"/>
      </w:tblGrid>
      <w:tr w:rsidR="00743890" w:rsidRPr="00277E36" w:rsidTr="00277E36">
        <w:trPr>
          <w:tblCellSpacing w:w="0" w:type="dxa"/>
        </w:trPr>
        <w:tc>
          <w:tcPr>
            <w:tcW w:w="10065" w:type="dxa"/>
            <w:tcMar>
              <w:top w:w="0" w:type="dxa"/>
              <w:left w:w="0" w:type="dxa"/>
              <w:bottom w:w="0" w:type="dxa"/>
              <w:right w:w="0" w:type="dxa"/>
            </w:tcMar>
            <w:hideMark/>
          </w:tcPr>
          <w:p w:rsidR="00743890" w:rsidRPr="00277E36" w:rsidRDefault="00277E36" w:rsidP="00277E36">
            <w:pPr>
              <w:pStyle w:val="a3"/>
              <w:jc w:val="center"/>
              <w:rPr>
                <w:rFonts w:ascii="Arial" w:hAnsi="Arial" w:cs="Arial"/>
                <w:b/>
                <w:sz w:val="24"/>
                <w:szCs w:val="24"/>
              </w:rPr>
            </w:pPr>
            <w:r>
              <w:rPr>
                <w:rFonts w:ascii="Arial" w:hAnsi="Arial" w:cs="Arial"/>
                <w:b/>
                <w:sz w:val="24"/>
                <w:szCs w:val="24"/>
              </w:rPr>
              <w:tab/>
            </w:r>
            <w:r w:rsidR="00FC77A6" w:rsidRPr="00277E36">
              <w:rPr>
                <w:rFonts w:ascii="Arial" w:eastAsia="Times New Roman" w:hAnsi="Arial" w:cs="Arial"/>
                <w:b/>
                <w:sz w:val="24"/>
                <w:szCs w:val="24"/>
              </w:rPr>
              <w:t>Об утверждении Порядка</w:t>
            </w:r>
            <w:r w:rsidR="0051772D" w:rsidRPr="00277E36">
              <w:rPr>
                <w:rFonts w:ascii="Arial" w:eastAsia="Times New Roman" w:hAnsi="Arial" w:cs="Arial"/>
                <w:b/>
                <w:sz w:val="24"/>
                <w:szCs w:val="24"/>
              </w:rPr>
              <w:t xml:space="preserve"> </w:t>
            </w:r>
            <w:r w:rsidR="00FC77A6" w:rsidRPr="00277E36">
              <w:rPr>
                <w:rFonts w:ascii="Arial" w:eastAsia="Times New Roman" w:hAnsi="Arial" w:cs="Arial"/>
                <w:b/>
                <w:sz w:val="24"/>
                <w:szCs w:val="24"/>
              </w:rPr>
              <w:t xml:space="preserve">использования населением </w:t>
            </w:r>
            <w:r w:rsidR="00881034" w:rsidRPr="00277E36">
              <w:rPr>
                <w:rFonts w:ascii="Arial" w:eastAsia="Times New Roman" w:hAnsi="Arial" w:cs="Arial"/>
                <w:b/>
                <w:sz w:val="24"/>
                <w:szCs w:val="24"/>
              </w:rPr>
              <w:t xml:space="preserve">Тальменского района </w:t>
            </w:r>
            <w:r w:rsidR="0051772D" w:rsidRPr="00277E36">
              <w:rPr>
                <w:rFonts w:ascii="Arial" w:eastAsia="Times New Roman" w:hAnsi="Arial" w:cs="Arial"/>
                <w:b/>
                <w:sz w:val="24"/>
                <w:szCs w:val="24"/>
              </w:rPr>
              <w:t>о</w:t>
            </w:r>
            <w:r w:rsidR="00FC77A6" w:rsidRPr="00277E36">
              <w:rPr>
                <w:rFonts w:ascii="Arial" w:eastAsia="Times New Roman" w:hAnsi="Arial" w:cs="Arial"/>
                <w:b/>
                <w:sz w:val="24"/>
                <w:szCs w:val="24"/>
              </w:rPr>
              <w:t>бъектов спорта, находящихся в муниципальной собственности, в том числе</w:t>
            </w:r>
            <w:r w:rsidR="00881034" w:rsidRPr="00277E36">
              <w:rPr>
                <w:rFonts w:ascii="Arial" w:eastAsia="Times New Roman" w:hAnsi="Arial" w:cs="Arial"/>
                <w:b/>
                <w:sz w:val="24"/>
                <w:szCs w:val="24"/>
              </w:rPr>
              <w:t xml:space="preserve"> </w:t>
            </w:r>
            <w:r w:rsidR="00FC77A6" w:rsidRPr="00277E36">
              <w:rPr>
                <w:rFonts w:ascii="Arial" w:eastAsia="Times New Roman" w:hAnsi="Arial" w:cs="Arial"/>
                <w:b/>
                <w:sz w:val="24"/>
                <w:szCs w:val="24"/>
              </w:rPr>
              <w:t>спортивной инфраструктуры образовательных</w:t>
            </w:r>
            <w:r w:rsidR="00881034" w:rsidRPr="00277E36">
              <w:rPr>
                <w:rFonts w:ascii="Arial" w:eastAsia="Times New Roman" w:hAnsi="Arial" w:cs="Arial"/>
                <w:b/>
                <w:sz w:val="24"/>
                <w:szCs w:val="24"/>
              </w:rPr>
              <w:t xml:space="preserve"> </w:t>
            </w:r>
            <w:r w:rsidR="00FC77A6" w:rsidRPr="00277E36">
              <w:rPr>
                <w:rFonts w:ascii="Arial" w:eastAsia="Times New Roman" w:hAnsi="Arial" w:cs="Arial"/>
                <w:b/>
                <w:sz w:val="24"/>
                <w:szCs w:val="24"/>
              </w:rPr>
              <w:t xml:space="preserve">организаций во </w:t>
            </w:r>
            <w:proofErr w:type="spellStart"/>
            <w:r w:rsidR="00FC77A6" w:rsidRPr="00277E36">
              <w:rPr>
                <w:rFonts w:ascii="Arial" w:eastAsia="Times New Roman" w:hAnsi="Arial" w:cs="Arial"/>
                <w:b/>
                <w:sz w:val="24"/>
                <w:szCs w:val="24"/>
              </w:rPr>
              <w:t>внеучебное</w:t>
            </w:r>
            <w:proofErr w:type="spellEnd"/>
            <w:r w:rsidR="00FC77A6" w:rsidRPr="00277E36">
              <w:rPr>
                <w:rFonts w:ascii="Arial" w:eastAsia="Times New Roman" w:hAnsi="Arial" w:cs="Arial"/>
                <w:b/>
                <w:sz w:val="24"/>
                <w:szCs w:val="24"/>
              </w:rPr>
              <w:t xml:space="preserve"> время</w:t>
            </w:r>
          </w:p>
          <w:p w:rsidR="00743890" w:rsidRPr="00277E36" w:rsidRDefault="00743890" w:rsidP="00277E36">
            <w:pPr>
              <w:pStyle w:val="a3"/>
              <w:jc w:val="center"/>
              <w:rPr>
                <w:rFonts w:ascii="Arial" w:hAnsi="Arial" w:cs="Arial"/>
                <w:b/>
                <w:sz w:val="24"/>
                <w:szCs w:val="24"/>
                <w:lang w:eastAsia="ar-SA"/>
              </w:rPr>
            </w:pPr>
          </w:p>
        </w:tc>
      </w:tr>
    </w:tbl>
    <w:p w:rsidR="002C2B81" w:rsidRPr="00277E36" w:rsidRDefault="00881034" w:rsidP="00277E36">
      <w:pPr>
        <w:pStyle w:val="a3"/>
        <w:ind w:firstLine="709"/>
        <w:jc w:val="both"/>
        <w:rPr>
          <w:rFonts w:ascii="Arial" w:hAnsi="Arial" w:cs="Arial"/>
          <w:sz w:val="24"/>
          <w:szCs w:val="24"/>
        </w:rPr>
      </w:pPr>
      <w:r w:rsidRPr="00277E36">
        <w:rPr>
          <w:rFonts w:ascii="Arial" w:eastAsia="Times New Roman" w:hAnsi="Arial" w:cs="Arial"/>
          <w:sz w:val="24"/>
          <w:szCs w:val="24"/>
        </w:rPr>
        <w:t>В порядке исполнения части 5 подпункта «а» пункта 2 перечня поручений Президента Российской Федерации по итогам заседания Совета при Президенте Российской Федерации по развитию физической культуры и спорта от 10 октября 2019 г. NoПр-2397,</w:t>
      </w:r>
    </w:p>
    <w:p w:rsidR="002C2B81" w:rsidRPr="00277E36" w:rsidRDefault="00277E36" w:rsidP="00277E36">
      <w:pPr>
        <w:pStyle w:val="a3"/>
        <w:ind w:firstLine="709"/>
        <w:jc w:val="both"/>
        <w:rPr>
          <w:rFonts w:ascii="Arial" w:eastAsia="Times New Roman" w:hAnsi="Arial" w:cs="Arial"/>
          <w:spacing w:val="19"/>
          <w:sz w:val="24"/>
          <w:szCs w:val="24"/>
        </w:rPr>
      </w:pPr>
      <w:r>
        <w:rPr>
          <w:rFonts w:ascii="Arial" w:eastAsia="Times New Roman" w:hAnsi="Arial" w:cs="Arial"/>
          <w:spacing w:val="19"/>
          <w:sz w:val="24"/>
          <w:szCs w:val="24"/>
        </w:rPr>
        <w:t>П</w:t>
      </w:r>
      <w:r w:rsidR="00433C27" w:rsidRPr="00277E36">
        <w:rPr>
          <w:rFonts w:ascii="Arial" w:eastAsia="Times New Roman" w:hAnsi="Arial" w:cs="Arial"/>
          <w:spacing w:val="19"/>
          <w:sz w:val="24"/>
          <w:szCs w:val="24"/>
        </w:rPr>
        <w:t>остановляю:</w:t>
      </w:r>
    </w:p>
    <w:p w:rsidR="00881034" w:rsidRPr="00277E36" w:rsidRDefault="00881034" w:rsidP="00277E36">
      <w:pPr>
        <w:pStyle w:val="a3"/>
        <w:ind w:firstLine="709"/>
        <w:jc w:val="both"/>
        <w:rPr>
          <w:rFonts w:ascii="Arial" w:eastAsia="Times New Roman" w:hAnsi="Arial" w:cs="Arial"/>
          <w:sz w:val="24"/>
          <w:szCs w:val="24"/>
        </w:rPr>
      </w:pPr>
      <w:r w:rsidRPr="00277E36">
        <w:rPr>
          <w:rFonts w:ascii="Arial" w:eastAsia="Times New Roman" w:hAnsi="Arial" w:cs="Arial"/>
          <w:sz w:val="24"/>
          <w:szCs w:val="24"/>
        </w:rPr>
        <w:t xml:space="preserve">1. Утвердить Порядок использования населением Тальменского района объектов спорта, находящихся в муниципальной собственности, в том числе спортивной инфраструктуры образовательных организаций во </w:t>
      </w:r>
      <w:proofErr w:type="spellStart"/>
      <w:r w:rsidRPr="00277E36">
        <w:rPr>
          <w:rFonts w:ascii="Arial" w:eastAsia="Times New Roman" w:hAnsi="Arial" w:cs="Arial"/>
          <w:sz w:val="24"/>
          <w:szCs w:val="24"/>
        </w:rPr>
        <w:t>внеучебное</w:t>
      </w:r>
      <w:proofErr w:type="spellEnd"/>
      <w:r w:rsidRPr="00277E36">
        <w:rPr>
          <w:rFonts w:ascii="Arial" w:eastAsia="Times New Roman" w:hAnsi="Arial" w:cs="Arial"/>
          <w:sz w:val="24"/>
          <w:szCs w:val="24"/>
        </w:rPr>
        <w:t xml:space="preserve"> время (приложение № 1) .</w:t>
      </w:r>
    </w:p>
    <w:p w:rsidR="002C2B81" w:rsidRPr="00277E36" w:rsidRDefault="00C229DC" w:rsidP="00277E36">
      <w:pPr>
        <w:pStyle w:val="a3"/>
        <w:ind w:firstLine="709"/>
        <w:jc w:val="both"/>
        <w:rPr>
          <w:rFonts w:ascii="Arial" w:eastAsia="Times New Roman" w:hAnsi="Arial" w:cs="Arial"/>
          <w:spacing w:val="-2"/>
          <w:sz w:val="24"/>
          <w:szCs w:val="24"/>
        </w:rPr>
      </w:pPr>
      <w:r w:rsidRPr="00277E36">
        <w:rPr>
          <w:rFonts w:ascii="Arial" w:eastAsia="Times New Roman" w:hAnsi="Arial" w:cs="Arial"/>
          <w:sz w:val="24"/>
          <w:szCs w:val="24"/>
        </w:rPr>
        <w:t>2</w:t>
      </w:r>
      <w:r w:rsidR="00B22E75" w:rsidRPr="00277E36">
        <w:rPr>
          <w:rFonts w:ascii="Arial" w:eastAsia="Times New Roman" w:hAnsi="Arial" w:cs="Arial"/>
          <w:sz w:val="24"/>
          <w:szCs w:val="24"/>
        </w:rPr>
        <w:t xml:space="preserve">. </w:t>
      </w:r>
      <w:proofErr w:type="gramStart"/>
      <w:r w:rsidR="00433C27" w:rsidRPr="00277E36">
        <w:rPr>
          <w:rFonts w:ascii="Arial" w:eastAsia="Times New Roman" w:hAnsi="Arial" w:cs="Arial"/>
          <w:sz w:val="24"/>
          <w:szCs w:val="24"/>
        </w:rPr>
        <w:t>Контроль за</w:t>
      </w:r>
      <w:proofErr w:type="gramEnd"/>
      <w:r w:rsidR="00433C27" w:rsidRPr="00277E36">
        <w:rPr>
          <w:rFonts w:ascii="Arial" w:eastAsia="Times New Roman" w:hAnsi="Arial" w:cs="Arial"/>
          <w:sz w:val="24"/>
          <w:szCs w:val="24"/>
        </w:rPr>
        <w:t xml:space="preserve"> выполнением настоящего постановления </w:t>
      </w:r>
      <w:r w:rsidR="007B33BE" w:rsidRPr="00277E36">
        <w:rPr>
          <w:rFonts w:ascii="Arial" w:eastAsia="Times New Roman" w:hAnsi="Arial" w:cs="Arial"/>
          <w:sz w:val="24"/>
          <w:szCs w:val="24"/>
        </w:rPr>
        <w:t xml:space="preserve"> возложить на заме</w:t>
      </w:r>
      <w:r w:rsidR="00AD2AFA" w:rsidRPr="00277E36">
        <w:rPr>
          <w:rFonts w:ascii="Arial" w:eastAsia="Times New Roman" w:hAnsi="Arial" w:cs="Arial"/>
          <w:sz w:val="24"/>
          <w:szCs w:val="24"/>
        </w:rPr>
        <w:t>с</w:t>
      </w:r>
      <w:r w:rsidR="007B33BE" w:rsidRPr="00277E36">
        <w:rPr>
          <w:rFonts w:ascii="Arial" w:eastAsia="Times New Roman" w:hAnsi="Arial" w:cs="Arial"/>
          <w:sz w:val="24"/>
          <w:szCs w:val="24"/>
        </w:rPr>
        <w:t xml:space="preserve">тителя главы администрации района по </w:t>
      </w:r>
      <w:r w:rsidR="00881034" w:rsidRPr="00277E36">
        <w:rPr>
          <w:rFonts w:ascii="Arial" w:eastAsia="Times New Roman" w:hAnsi="Arial" w:cs="Arial"/>
          <w:sz w:val="24"/>
          <w:szCs w:val="24"/>
        </w:rPr>
        <w:t>социальным вопросам Сидорову Е.П.</w:t>
      </w:r>
    </w:p>
    <w:p w:rsidR="002C2B81" w:rsidRPr="00277E36" w:rsidRDefault="002C2B81" w:rsidP="00277E36">
      <w:pPr>
        <w:pStyle w:val="a3"/>
        <w:ind w:firstLine="709"/>
        <w:jc w:val="both"/>
        <w:rPr>
          <w:rFonts w:ascii="Arial" w:eastAsia="Times New Roman" w:hAnsi="Arial" w:cs="Arial"/>
          <w:spacing w:val="-2"/>
          <w:sz w:val="24"/>
          <w:szCs w:val="24"/>
        </w:rPr>
      </w:pPr>
    </w:p>
    <w:p w:rsidR="00B22E75" w:rsidRPr="00277E36" w:rsidRDefault="00B22E75" w:rsidP="00277E36">
      <w:pPr>
        <w:pStyle w:val="a3"/>
        <w:jc w:val="both"/>
        <w:rPr>
          <w:rFonts w:ascii="Arial" w:eastAsia="Times New Roman" w:hAnsi="Arial" w:cs="Arial"/>
          <w:spacing w:val="-2"/>
          <w:sz w:val="24"/>
          <w:szCs w:val="24"/>
        </w:rPr>
      </w:pPr>
    </w:p>
    <w:p w:rsidR="00B22E75" w:rsidRPr="00277E36" w:rsidRDefault="00E6431B" w:rsidP="00277E36">
      <w:pPr>
        <w:pStyle w:val="a3"/>
        <w:jc w:val="both"/>
        <w:rPr>
          <w:rFonts w:ascii="Arial" w:eastAsia="Times New Roman" w:hAnsi="Arial" w:cs="Arial"/>
          <w:spacing w:val="-2"/>
          <w:sz w:val="24"/>
          <w:szCs w:val="24"/>
        </w:rPr>
      </w:pPr>
      <w:r w:rsidRPr="00277E36">
        <w:rPr>
          <w:rFonts w:ascii="Arial" w:eastAsia="Times New Roman" w:hAnsi="Arial" w:cs="Arial"/>
          <w:spacing w:val="-2"/>
          <w:sz w:val="24"/>
          <w:szCs w:val="24"/>
        </w:rPr>
        <w:t xml:space="preserve">Глава </w:t>
      </w:r>
      <w:r w:rsidR="00B22E75" w:rsidRPr="00277E36">
        <w:rPr>
          <w:rFonts w:ascii="Arial" w:eastAsia="Times New Roman" w:hAnsi="Arial" w:cs="Arial"/>
          <w:spacing w:val="-2"/>
          <w:sz w:val="24"/>
          <w:szCs w:val="24"/>
        </w:rPr>
        <w:t xml:space="preserve">района                 </w:t>
      </w:r>
      <w:r w:rsidR="00F03E75" w:rsidRPr="00277E36">
        <w:rPr>
          <w:rFonts w:ascii="Arial" w:eastAsia="Times New Roman" w:hAnsi="Arial" w:cs="Arial"/>
          <w:spacing w:val="-2"/>
          <w:sz w:val="24"/>
          <w:szCs w:val="24"/>
        </w:rPr>
        <w:t xml:space="preserve">     </w:t>
      </w:r>
      <w:r w:rsidR="00B22E75" w:rsidRPr="00277E36">
        <w:rPr>
          <w:rFonts w:ascii="Arial" w:eastAsia="Times New Roman" w:hAnsi="Arial" w:cs="Arial"/>
          <w:spacing w:val="-2"/>
          <w:sz w:val="24"/>
          <w:szCs w:val="24"/>
        </w:rPr>
        <w:t xml:space="preserve">                          </w:t>
      </w:r>
      <w:r w:rsidR="00277E36">
        <w:rPr>
          <w:rFonts w:ascii="Arial" w:eastAsia="Times New Roman" w:hAnsi="Arial" w:cs="Arial"/>
          <w:spacing w:val="-2"/>
          <w:sz w:val="24"/>
          <w:szCs w:val="24"/>
        </w:rPr>
        <w:t xml:space="preserve">                </w:t>
      </w:r>
      <w:proofErr w:type="spellStart"/>
      <w:r w:rsidR="00B22E75" w:rsidRPr="00277E36">
        <w:rPr>
          <w:rFonts w:ascii="Arial" w:eastAsia="Times New Roman" w:hAnsi="Arial" w:cs="Arial"/>
          <w:spacing w:val="-2"/>
          <w:sz w:val="24"/>
          <w:szCs w:val="24"/>
        </w:rPr>
        <w:t>С.Д.Самсоненко</w:t>
      </w:r>
      <w:proofErr w:type="spellEnd"/>
      <w:r w:rsidR="00B22E75" w:rsidRPr="00277E36">
        <w:rPr>
          <w:rFonts w:ascii="Arial" w:eastAsia="Times New Roman" w:hAnsi="Arial" w:cs="Arial"/>
          <w:spacing w:val="-2"/>
          <w:sz w:val="24"/>
          <w:szCs w:val="24"/>
        </w:rPr>
        <w:t xml:space="preserve">          </w:t>
      </w:r>
    </w:p>
    <w:p w:rsidR="00B22E75" w:rsidRPr="00277E36" w:rsidRDefault="00B22E75" w:rsidP="00277E36">
      <w:pPr>
        <w:pStyle w:val="a3"/>
        <w:jc w:val="both"/>
        <w:rPr>
          <w:rFonts w:ascii="Arial" w:eastAsia="Times New Roman" w:hAnsi="Arial" w:cs="Arial"/>
          <w:spacing w:val="-2"/>
          <w:sz w:val="24"/>
          <w:szCs w:val="24"/>
        </w:rPr>
      </w:pPr>
    </w:p>
    <w:p w:rsidR="00F03E75" w:rsidRPr="00277E36" w:rsidRDefault="00F03E75" w:rsidP="00277E36">
      <w:pPr>
        <w:pStyle w:val="a3"/>
        <w:jc w:val="both"/>
        <w:rPr>
          <w:rFonts w:ascii="Arial" w:eastAsia="Times New Roman" w:hAnsi="Arial" w:cs="Arial"/>
          <w:spacing w:val="-2"/>
          <w:sz w:val="24"/>
          <w:szCs w:val="24"/>
        </w:rPr>
      </w:pPr>
      <w:r w:rsidRPr="00277E36">
        <w:rPr>
          <w:rFonts w:ascii="Arial" w:eastAsia="Times New Roman" w:hAnsi="Arial" w:cs="Arial"/>
          <w:spacing w:val="-2"/>
          <w:sz w:val="24"/>
          <w:szCs w:val="24"/>
        </w:rPr>
        <w:t xml:space="preserve">                                              </w:t>
      </w:r>
    </w:p>
    <w:p w:rsidR="00881034" w:rsidRPr="00277E36" w:rsidRDefault="00881034" w:rsidP="00277E36">
      <w:pPr>
        <w:pStyle w:val="a3"/>
        <w:jc w:val="both"/>
        <w:rPr>
          <w:rFonts w:ascii="Arial" w:eastAsia="Times New Roman" w:hAnsi="Arial" w:cs="Arial"/>
          <w:sz w:val="24"/>
          <w:szCs w:val="24"/>
        </w:rPr>
      </w:pPr>
      <w:r w:rsidRPr="00277E36">
        <w:rPr>
          <w:rFonts w:ascii="Arial" w:eastAsia="Times New Roman" w:hAnsi="Arial" w:cs="Arial"/>
          <w:sz w:val="24"/>
          <w:szCs w:val="24"/>
        </w:rPr>
        <w:t>Приложение № 1</w:t>
      </w:r>
      <w:r w:rsidR="00277E36">
        <w:rPr>
          <w:rFonts w:ascii="Arial" w:eastAsia="Times New Roman" w:hAnsi="Arial" w:cs="Arial"/>
          <w:sz w:val="24"/>
          <w:szCs w:val="24"/>
        </w:rPr>
        <w:t xml:space="preserve"> </w:t>
      </w:r>
      <w:r w:rsidRPr="00277E36">
        <w:rPr>
          <w:rFonts w:ascii="Arial" w:eastAsia="Times New Roman" w:hAnsi="Arial" w:cs="Arial"/>
          <w:sz w:val="24"/>
          <w:szCs w:val="24"/>
        </w:rPr>
        <w:t xml:space="preserve">к постановлению </w:t>
      </w:r>
      <w:r w:rsidR="00277E36">
        <w:rPr>
          <w:rFonts w:ascii="Arial" w:eastAsia="Times New Roman" w:hAnsi="Arial" w:cs="Arial"/>
          <w:sz w:val="24"/>
          <w:szCs w:val="24"/>
        </w:rPr>
        <w:t xml:space="preserve"> </w:t>
      </w:r>
      <w:r w:rsidRPr="00277E36">
        <w:rPr>
          <w:rFonts w:ascii="Arial" w:eastAsia="Times New Roman" w:hAnsi="Arial" w:cs="Arial"/>
          <w:sz w:val="24"/>
          <w:szCs w:val="24"/>
        </w:rPr>
        <w:t>Администрации Тальменского района</w:t>
      </w:r>
      <w:r w:rsidR="00277E36">
        <w:rPr>
          <w:rFonts w:ascii="Arial" w:eastAsia="Times New Roman" w:hAnsi="Arial" w:cs="Arial"/>
          <w:sz w:val="24"/>
          <w:szCs w:val="24"/>
        </w:rPr>
        <w:t xml:space="preserve"> о</w:t>
      </w:r>
      <w:r w:rsidRPr="00277E36">
        <w:rPr>
          <w:rFonts w:ascii="Arial" w:eastAsia="Times New Roman" w:hAnsi="Arial" w:cs="Arial"/>
          <w:sz w:val="24"/>
          <w:szCs w:val="24"/>
        </w:rPr>
        <w:t xml:space="preserve">т </w:t>
      </w:r>
      <w:r w:rsidR="00277E36">
        <w:rPr>
          <w:rFonts w:ascii="Arial" w:eastAsia="Times New Roman" w:hAnsi="Arial" w:cs="Arial"/>
          <w:sz w:val="24"/>
          <w:szCs w:val="24"/>
        </w:rPr>
        <w:t>02.10.2020 №786 «</w:t>
      </w:r>
      <w:r w:rsidR="00277E36" w:rsidRPr="00277E36">
        <w:rPr>
          <w:rFonts w:ascii="Arial" w:eastAsia="Times New Roman" w:hAnsi="Arial" w:cs="Arial"/>
          <w:sz w:val="24"/>
          <w:szCs w:val="24"/>
        </w:rPr>
        <w:t xml:space="preserve">Об утверждении Порядка использования населением Тальменского района объектов спорта, находящихся в муниципальной собственности, в том числе спортивной инфраструктуры образовательных организаций во </w:t>
      </w:r>
      <w:proofErr w:type="spellStart"/>
      <w:r w:rsidR="00277E36" w:rsidRPr="00277E36">
        <w:rPr>
          <w:rFonts w:ascii="Arial" w:eastAsia="Times New Roman" w:hAnsi="Arial" w:cs="Arial"/>
          <w:sz w:val="24"/>
          <w:szCs w:val="24"/>
        </w:rPr>
        <w:t>внеучебное</w:t>
      </w:r>
      <w:proofErr w:type="spellEnd"/>
      <w:r w:rsidR="00277E36" w:rsidRPr="00277E36">
        <w:rPr>
          <w:rFonts w:ascii="Arial" w:eastAsia="Times New Roman" w:hAnsi="Arial" w:cs="Arial"/>
          <w:sz w:val="24"/>
          <w:szCs w:val="24"/>
        </w:rPr>
        <w:t xml:space="preserve"> время»</w:t>
      </w:r>
    </w:p>
    <w:p w:rsidR="00881034" w:rsidRPr="00277E36" w:rsidRDefault="00881034" w:rsidP="00277E36">
      <w:pPr>
        <w:pStyle w:val="a3"/>
        <w:jc w:val="both"/>
        <w:rPr>
          <w:rFonts w:ascii="Arial" w:eastAsia="Times New Roman" w:hAnsi="Arial" w:cs="Arial"/>
          <w:sz w:val="24"/>
          <w:szCs w:val="24"/>
        </w:rPr>
      </w:pPr>
    </w:p>
    <w:p w:rsidR="00277E36" w:rsidRDefault="00277E36" w:rsidP="00277E36">
      <w:pPr>
        <w:pStyle w:val="a3"/>
        <w:jc w:val="both"/>
        <w:rPr>
          <w:rFonts w:ascii="Arial" w:eastAsia="Times New Roman" w:hAnsi="Arial" w:cs="Arial"/>
          <w:sz w:val="24"/>
          <w:szCs w:val="24"/>
        </w:rPr>
      </w:pPr>
    </w:p>
    <w:p w:rsidR="00FC77A6" w:rsidRPr="00277E36" w:rsidRDefault="00881034" w:rsidP="00277E36">
      <w:pPr>
        <w:pStyle w:val="a3"/>
        <w:jc w:val="center"/>
        <w:rPr>
          <w:rFonts w:ascii="Arial" w:eastAsia="Times New Roman" w:hAnsi="Arial" w:cs="Arial"/>
          <w:sz w:val="24"/>
          <w:szCs w:val="24"/>
        </w:rPr>
      </w:pPr>
      <w:r w:rsidRPr="00277E36">
        <w:rPr>
          <w:rFonts w:ascii="Arial" w:eastAsia="Times New Roman" w:hAnsi="Arial" w:cs="Arial"/>
          <w:sz w:val="24"/>
          <w:szCs w:val="24"/>
        </w:rPr>
        <w:t>П</w:t>
      </w:r>
      <w:r w:rsidR="00FC77A6" w:rsidRPr="00277E36">
        <w:rPr>
          <w:rFonts w:ascii="Arial" w:eastAsia="Times New Roman" w:hAnsi="Arial" w:cs="Arial"/>
          <w:sz w:val="24"/>
          <w:szCs w:val="24"/>
        </w:rPr>
        <w:t>ОРЯДОК</w:t>
      </w:r>
    </w:p>
    <w:p w:rsidR="00881034" w:rsidRPr="00277E36" w:rsidRDefault="00FC77A6" w:rsidP="00277E36">
      <w:pPr>
        <w:pStyle w:val="a3"/>
        <w:jc w:val="center"/>
        <w:rPr>
          <w:rFonts w:ascii="Arial" w:eastAsia="Times New Roman" w:hAnsi="Arial" w:cs="Arial"/>
          <w:sz w:val="24"/>
          <w:szCs w:val="24"/>
        </w:rPr>
      </w:pPr>
      <w:r w:rsidRPr="00277E36">
        <w:rPr>
          <w:rFonts w:ascii="Arial" w:eastAsia="Times New Roman" w:hAnsi="Arial" w:cs="Arial"/>
          <w:sz w:val="24"/>
          <w:szCs w:val="24"/>
        </w:rPr>
        <w:t>использования населением Тальменского района объектов спорта,</w:t>
      </w:r>
    </w:p>
    <w:p w:rsidR="00FC77A6" w:rsidRPr="00277E36" w:rsidRDefault="00FC77A6" w:rsidP="00277E36">
      <w:pPr>
        <w:pStyle w:val="a3"/>
        <w:jc w:val="center"/>
        <w:rPr>
          <w:rFonts w:ascii="Arial" w:eastAsia="Times New Roman" w:hAnsi="Arial" w:cs="Arial"/>
          <w:sz w:val="24"/>
          <w:szCs w:val="24"/>
        </w:rPr>
      </w:pPr>
      <w:r w:rsidRPr="00277E36">
        <w:rPr>
          <w:rFonts w:ascii="Arial" w:eastAsia="Times New Roman" w:hAnsi="Arial" w:cs="Arial"/>
          <w:sz w:val="24"/>
          <w:szCs w:val="24"/>
        </w:rPr>
        <w:t>находящихся в муниципальной собственности, в том числе</w:t>
      </w:r>
      <w:r w:rsidR="00965296" w:rsidRPr="00277E36">
        <w:rPr>
          <w:rFonts w:ascii="Arial" w:eastAsia="Times New Roman" w:hAnsi="Arial" w:cs="Arial"/>
          <w:sz w:val="24"/>
          <w:szCs w:val="24"/>
        </w:rPr>
        <w:t xml:space="preserve"> </w:t>
      </w:r>
      <w:r w:rsidRPr="00277E36">
        <w:rPr>
          <w:rFonts w:ascii="Arial" w:eastAsia="Times New Roman" w:hAnsi="Arial" w:cs="Arial"/>
          <w:sz w:val="24"/>
          <w:szCs w:val="24"/>
        </w:rPr>
        <w:t xml:space="preserve">спортивной инфраструктуры образовательных организаций во </w:t>
      </w:r>
      <w:proofErr w:type="spellStart"/>
      <w:r w:rsidRPr="00277E36">
        <w:rPr>
          <w:rFonts w:ascii="Arial" w:eastAsia="Times New Roman" w:hAnsi="Arial" w:cs="Arial"/>
          <w:sz w:val="24"/>
          <w:szCs w:val="24"/>
        </w:rPr>
        <w:t>внеучебное</w:t>
      </w:r>
      <w:proofErr w:type="spellEnd"/>
      <w:r w:rsidRPr="00277E36">
        <w:rPr>
          <w:rFonts w:ascii="Arial" w:eastAsia="Times New Roman" w:hAnsi="Arial" w:cs="Arial"/>
          <w:sz w:val="24"/>
          <w:szCs w:val="24"/>
        </w:rPr>
        <w:t xml:space="preserve"> время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14"/>
      </w:tblGrid>
      <w:tr w:rsidR="00965296" w:rsidRPr="00277E36" w:rsidTr="00277E36">
        <w:trPr>
          <w:trHeight w:val="2135"/>
        </w:trPr>
        <w:tc>
          <w:tcPr>
            <w:tcW w:w="10314" w:type="dxa"/>
            <w:tcBorders>
              <w:top w:val="nil"/>
              <w:left w:val="nil"/>
              <w:bottom w:val="nil"/>
              <w:right w:val="nil"/>
            </w:tcBorders>
          </w:tcPr>
          <w:p w:rsidR="00965296" w:rsidRPr="00277E36" w:rsidRDefault="00965296" w:rsidP="00277E36">
            <w:pPr>
              <w:pStyle w:val="a3"/>
              <w:jc w:val="both"/>
              <w:rPr>
                <w:rFonts w:ascii="Arial" w:hAnsi="Arial" w:cs="Arial"/>
                <w:sz w:val="24"/>
                <w:szCs w:val="24"/>
              </w:rPr>
            </w:pPr>
            <w:r w:rsidRPr="00277E36">
              <w:rPr>
                <w:rFonts w:ascii="Arial" w:hAnsi="Arial" w:cs="Arial"/>
                <w:sz w:val="24"/>
                <w:szCs w:val="24"/>
              </w:rPr>
              <w:softHyphen/>
              <w:t xml:space="preserve"> </w:t>
            </w:r>
          </w:p>
          <w:p w:rsidR="00965296" w:rsidRPr="00277E36" w:rsidRDefault="00965296" w:rsidP="00277E36">
            <w:pPr>
              <w:pStyle w:val="a3"/>
              <w:ind w:firstLine="709"/>
              <w:jc w:val="both"/>
              <w:rPr>
                <w:rFonts w:ascii="Arial" w:hAnsi="Arial" w:cs="Arial"/>
                <w:sz w:val="24"/>
                <w:szCs w:val="24"/>
              </w:rPr>
            </w:pPr>
            <w:bookmarkStart w:id="0" w:name="P28"/>
            <w:bookmarkEnd w:id="0"/>
            <w:r w:rsidRPr="00277E36">
              <w:rPr>
                <w:rFonts w:ascii="Arial" w:hAnsi="Arial" w:cs="Arial"/>
                <w:color w:val="000000"/>
                <w:sz w:val="24"/>
                <w:szCs w:val="24"/>
              </w:rPr>
              <w:t>1. </w:t>
            </w:r>
            <w:proofErr w:type="gramStart"/>
            <w:r w:rsidRPr="00277E36">
              <w:rPr>
                <w:rFonts w:ascii="Arial" w:hAnsi="Arial" w:cs="Arial"/>
                <w:color w:val="000000"/>
                <w:sz w:val="24"/>
                <w:szCs w:val="24"/>
              </w:rPr>
              <w:t xml:space="preserve">Настоящий Порядок </w:t>
            </w:r>
            <w:r w:rsidRPr="00277E36">
              <w:rPr>
                <w:rFonts w:ascii="Arial" w:hAnsi="Arial" w:cs="Arial"/>
                <w:color w:val="000000"/>
                <w:sz w:val="24"/>
                <w:szCs w:val="24"/>
                <w:shd w:val="clear" w:color="auto" w:fill="FFFFFF"/>
              </w:rPr>
              <w:t>регулирует вопросы предоставления юридическим лицам и населению (физические лица, в том числе индивидуальные предприниматели) объектов спорта и спортивных сооружений (далее – «объекты спорта»), находящихся в муниципальной собственности Тальменского района, в целях удовлетворения потребностей в поддержании и укреплении здоровья, физической реабилитации и проведения физкультурно-оздоровительного и спортивного досуга</w:t>
            </w:r>
            <w:r w:rsidR="001F3AB5" w:rsidRPr="00277E36">
              <w:rPr>
                <w:rFonts w:ascii="Arial" w:hAnsi="Arial" w:cs="Arial"/>
                <w:color w:val="000000"/>
                <w:sz w:val="24"/>
                <w:szCs w:val="24"/>
                <w:shd w:val="clear" w:color="auto" w:fill="FFFFFF"/>
              </w:rPr>
              <w:t xml:space="preserve">, </w:t>
            </w:r>
            <w:r w:rsidR="001F3AB5" w:rsidRPr="00277E36">
              <w:rPr>
                <w:rFonts w:ascii="Arial" w:eastAsia="Times New Roman" w:hAnsi="Arial" w:cs="Arial"/>
                <w:sz w:val="24"/>
                <w:szCs w:val="24"/>
              </w:rPr>
              <w:t xml:space="preserve">в том числе спортивной инфраструктуры образовательных организаций во </w:t>
            </w:r>
            <w:proofErr w:type="spellStart"/>
            <w:r w:rsidR="001F3AB5" w:rsidRPr="00277E36">
              <w:rPr>
                <w:rFonts w:ascii="Arial" w:eastAsia="Times New Roman" w:hAnsi="Arial" w:cs="Arial"/>
                <w:sz w:val="24"/>
                <w:szCs w:val="24"/>
              </w:rPr>
              <w:t>внеучебное</w:t>
            </w:r>
            <w:proofErr w:type="spellEnd"/>
            <w:r w:rsidR="001F3AB5" w:rsidRPr="00277E36">
              <w:rPr>
                <w:rFonts w:ascii="Arial" w:eastAsia="Times New Roman" w:hAnsi="Arial" w:cs="Arial"/>
                <w:sz w:val="24"/>
                <w:szCs w:val="24"/>
              </w:rPr>
              <w:t xml:space="preserve"> время</w:t>
            </w:r>
            <w:r w:rsidRPr="00277E36">
              <w:rPr>
                <w:rFonts w:ascii="Arial" w:hAnsi="Arial" w:cs="Arial"/>
                <w:sz w:val="24"/>
                <w:szCs w:val="24"/>
              </w:rPr>
              <w:t>.</w:t>
            </w:r>
            <w:proofErr w:type="gramEnd"/>
          </w:p>
          <w:p w:rsidR="00965296" w:rsidRPr="00277E36" w:rsidRDefault="00965296" w:rsidP="00277E36">
            <w:pPr>
              <w:pStyle w:val="a3"/>
              <w:ind w:firstLine="709"/>
              <w:jc w:val="both"/>
              <w:rPr>
                <w:rFonts w:ascii="Arial" w:hAnsi="Arial" w:cs="Arial"/>
                <w:sz w:val="24"/>
                <w:szCs w:val="24"/>
              </w:rPr>
            </w:pPr>
            <w:r w:rsidRPr="00277E36">
              <w:rPr>
                <w:rFonts w:ascii="Arial" w:hAnsi="Arial" w:cs="Arial"/>
                <w:sz w:val="24"/>
                <w:szCs w:val="24"/>
              </w:rPr>
              <w:t>2. Целями и основными задачами реализации настоящего Порядка являются:</w:t>
            </w:r>
          </w:p>
          <w:p w:rsidR="00965296" w:rsidRPr="00277E36" w:rsidRDefault="00965296" w:rsidP="00277E36">
            <w:pPr>
              <w:pStyle w:val="a3"/>
              <w:ind w:firstLine="709"/>
              <w:jc w:val="both"/>
              <w:rPr>
                <w:rFonts w:ascii="Arial" w:hAnsi="Arial" w:cs="Arial"/>
                <w:color w:val="000000"/>
                <w:sz w:val="24"/>
                <w:szCs w:val="24"/>
              </w:rPr>
            </w:pPr>
            <w:r w:rsidRPr="00277E36">
              <w:rPr>
                <w:rFonts w:ascii="Arial" w:hAnsi="Arial" w:cs="Arial"/>
                <w:sz w:val="24"/>
                <w:szCs w:val="24"/>
              </w:rPr>
              <w:t>п</w:t>
            </w:r>
            <w:r w:rsidRPr="00277E36">
              <w:rPr>
                <w:rFonts w:ascii="Arial" w:hAnsi="Arial" w:cs="Arial"/>
                <w:color w:val="000000"/>
                <w:sz w:val="24"/>
                <w:szCs w:val="24"/>
              </w:rPr>
              <w:t>ривлечение населения к систематическим занятиям физической культурой и спортом, формирование здорового образа жизни, воспитание физических, морально-этических и волевых качеств;</w:t>
            </w:r>
          </w:p>
          <w:p w:rsidR="00965296" w:rsidRPr="00277E36" w:rsidRDefault="00965296" w:rsidP="00277E36">
            <w:pPr>
              <w:pStyle w:val="a3"/>
              <w:ind w:firstLine="709"/>
              <w:jc w:val="both"/>
              <w:rPr>
                <w:rFonts w:ascii="Arial" w:hAnsi="Arial" w:cs="Arial"/>
                <w:color w:val="000000"/>
                <w:sz w:val="24"/>
                <w:szCs w:val="24"/>
              </w:rPr>
            </w:pPr>
            <w:r w:rsidRPr="00277E36">
              <w:rPr>
                <w:rFonts w:ascii="Arial" w:hAnsi="Arial" w:cs="Arial"/>
                <w:color w:val="000000"/>
                <w:sz w:val="24"/>
                <w:szCs w:val="24"/>
              </w:rPr>
              <w:lastRenderedPageBreak/>
              <w:t>повышение роли физической культуры в оздоровлении, предупреждение заболеваемости и сохранение здоровья;</w:t>
            </w:r>
          </w:p>
          <w:p w:rsidR="00965296" w:rsidRPr="00277E36" w:rsidRDefault="00965296" w:rsidP="00277E36">
            <w:pPr>
              <w:pStyle w:val="a3"/>
              <w:ind w:firstLine="709"/>
              <w:jc w:val="both"/>
              <w:rPr>
                <w:rFonts w:ascii="Arial" w:hAnsi="Arial" w:cs="Arial"/>
                <w:color w:val="000000"/>
                <w:sz w:val="24"/>
                <w:szCs w:val="24"/>
              </w:rPr>
            </w:pPr>
            <w:r w:rsidRPr="00277E36">
              <w:rPr>
                <w:rFonts w:ascii="Arial" w:hAnsi="Arial" w:cs="Arial"/>
                <w:color w:val="000000"/>
                <w:sz w:val="24"/>
                <w:szCs w:val="24"/>
              </w:rPr>
              <w:t>повышение уровня физической подготовленности и улучшение спортивных результатов;</w:t>
            </w:r>
          </w:p>
          <w:p w:rsidR="00965296" w:rsidRPr="00277E36" w:rsidRDefault="00965296" w:rsidP="00277E36">
            <w:pPr>
              <w:pStyle w:val="a3"/>
              <w:ind w:firstLine="709"/>
              <w:jc w:val="both"/>
              <w:rPr>
                <w:rFonts w:ascii="Arial" w:hAnsi="Arial" w:cs="Arial"/>
                <w:color w:val="000000"/>
                <w:sz w:val="24"/>
                <w:szCs w:val="24"/>
              </w:rPr>
            </w:pPr>
            <w:r w:rsidRPr="00277E36">
              <w:rPr>
                <w:rFonts w:ascii="Arial" w:hAnsi="Arial" w:cs="Arial"/>
                <w:color w:val="000000"/>
                <w:sz w:val="24"/>
                <w:szCs w:val="24"/>
              </w:rPr>
              <w:t>организация и проведение спортивных мероприятий;</w:t>
            </w:r>
          </w:p>
          <w:p w:rsidR="00965296" w:rsidRPr="00277E36" w:rsidRDefault="00965296" w:rsidP="00277E36">
            <w:pPr>
              <w:pStyle w:val="a3"/>
              <w:ind w:firstLine="709"/>
              <w:jc w:val="both"/>
              <w:rPr>
                <w:rFonts w:ascii="Arial" w:hAnsi="Arial" w:cs="Arial"/>
                <w:sz w:val="24"/>
                <w:szCs w:val="24"/>
              </w:rPr>
            </w:pPr>
            <w:r w:rsidRPr="00277E36">
              <w:rPr>
                <w:rFonts w:ascii="Arial" w:hAnsi="Arial" w:cs="Arial"/>
                <w:color w:val="000000"/>
                <w:sz w:val="24"/>
                <w:szCs w:val="24"/>
              </w:rPr>
              <w:t>профилактика вредных привычек и правонарушений;</w:t>
            </w:r>
          </w:p>
          <w:p w:rsidR="00965296" w:rsidRPr="00277E36" w:rsidRDefault="00965296" w:rsidP="00277E36">
            <w:pPr>
              <w:pStyle w:val="a3"/>
              <w:ind w:firstLine="709"/>
              <w:jc w:val="both"/>
              <w:rPr>
                <w:rFonts w:ascii="Arial" w:hAnsi="Arial" w:cs="Arial"/>
                <w:color w:val="000000"/>
                <w:sz w:val="24"/>
                <w:szCs w:val="24"/>
              </w:rPr>
            </w:pPr>
            <w:r w:rsidRPr="00277E36">
              <w:rPr>
                <w:rFonts w:ascii="Arial" w:hAnsi="Arial" w:cs="Arial"/>
                <w:sz w:val="24"/>
                <w:szCs w:val="24"/>
              </w:rPr>
              <w:t>осуществление мероприятий по популяризации и развитию физической культуры и спорта;</w:t>
            </w:r>
          </w:p>
          <w:p w:rsidR="00965296" w:rsidRPr="00277E36" w:rsidRDefault="00965296" w:rsidP="00277E36">
            <w:pPr>
              <w:pStyle w:val="a3"/>
              <w:ind w:firstLine="709"/>
              <w:jc w:val="both"/>
              <w:rPr>
                <w:rFonts w:ascii="Arial" w:hAnsi="Arial" w:cs="Arial"/>
                <w:color w:val="000000"/>
                <w:sz w:val="24"/>
                <w:szCs w:val="24"/>
              </w:rPr>
            </w:pPr>
            <w:r w:rsidRPr="00277E36">
              <w:rPr>
                <w:rFonts w:ascii="Arial" w:hAnsi="Arial" w:cs="Arial"/>
                <w:color w:val="000000"/>
                <w:sz w:val="24"/>
                <w:szCs w:val="24"/>
              </w:rPr>
              <w:t>создание условий для самостоятельных и организованных занятий граждан физической культурой и спортом.</w:t>
            </w:r>
          </w:p>
          <w:p w:rsidR="00965296" w:rsidRPr="00277E36" w:rsidRDefault="00965296" w:rsidP="00277E36">
            <w:pPr>
              <w:pStyle w:val="a3"/>
              <w:ind w:firstLine="709"/>
              <w:jc w:val="both"/>
              <w:rPr>
                <w:rFonts w:ascii="Arial" w:hAnsi="Arial" w:cs="Arial"/>
                <w:strike/>
                <w:sz w:val="24"/>
                <w:szCs w:val="24"/>
              </w:rPr>
            </w:pPr>
            <w:r w:rsidRPr="00277E36">
              <w:rPr>
                <w:rFonts w:ascii="Arial" w:hAnsi="Arial" w:cs="Arial"/>
                <w:color w:val="000000"/>
                <w:sz w:val="24"/>
                <w:szCs w:val="24"/>
              </w:rPr>
              <w:t>3. </w:t>
            </w:r>
            <w:r w:rsidRPr="00277E36">
              <w:rPr>
                <w:rFonts w:ascii="Arial" w:hAnsi="Arial" w:cs="Arial"/>
                <w:color w:val="000000"/>
                <w:sz w:val="24"/>
                <w:szCs w:val="24"/>
                <w:shd w:val="clear" w:color="auto" w:fill="FFFFFF"/>
              </w:rPr>
              <w:t xml:space="preserve">Объекты спорта должны соответствовать нормативным требованиям, установленным законодательством Российской Федерации и Алтайского края. </w:t>
            </w:r>
          </w:p>
          <w:p w:rsidR="00965296" w:rsidRPr="00277E36" w:rsidRDefault="00965296" w:rsidP="00277E36">
            <w:pPr>
              <w:pStyle w:val="a3"/>
              <w:ind w:firstLine="709"/>
              <w:jc w:val="both"/>
              <w:rPr>
                <w:rFonts w:ascii="Arial" w:hAnsi="Arial" w:cs="Arial"/>
                <w:color w:val="000000"/>
                <w:sz w:val="24"/>
                <w:szCs w:val="24"/>
              </w:rPr>
            </w:pPr>
            <w:r w:rsidRPr="00277E36">
              <w:rPr>
                <w:rFonts w:ascii="Arial" w:hAnsi="Arial" w:cs="Arial"/>
                <w:color w:val="000000"/>
                <w:sz w:val="24"/>
                <w:szCs w:val="24"/>
              </w:rPr>
              <w:t>4. Предоставление объектов спорта осуществляется при соблюдении требований к их антитеррористической защищенности.</w:t>
            </w:r>
          </w:p>
          <w:p w:rsidR="00965296" w:rsidRPr="00277E36" w:rsidRDefault="00965296" w:rsidP="00277E36">
            <w:pPr>
              <w:pStyle w:val="a3"/>
              <w:ind w:firstLine="709"/>
              <w:jc w:val="both"/>
              <w:rPr>
                <w:rFonts w:ascii="Arial" w:hAnsi="Arial" w:cs="Arial"/>
                <w:strike/>
                <w:color w:val="000000"/>
                <w:sz w:val="24"/>
                <w:szCs w:val="24"/>
              </w:rPr>
            </w:pPr>
            <w:r w:rsidRPr="00277E36">
              <w:rPr>
                <w:rFonts w:ascii="Arial" w:hAnsi="Arial" w:cs="Arial"/>
                <w:color w:val="000000"/>
                <w:sz w:val="24"/>
                <w:szCs w:val="24"/>
              </w:rPr>
              <w:t>5. </w:t>
            </w:r>
            <w:r w:rsidRPr="00277E36">
              <w:rPr>
                <w:rFonts w:ascii="Arial" w:hAnsi="Arial" w:cs="Arial"/>
                <w:sz w:val="24"/>
                <w:szCs w:val="24"/>
              </w:rPr>
              <w:t xml:space="preserve">Физкультурно-оздоровительные и спортивные услуги, оказываемые на объектах спорта, должны соответствовать государственному стандарту Российской Федерации ГОСТ </w:t>
            </w:r>
            <w:proofErr w:type="gramStart"/>
            <w:r w:rsidRPr="00277E36">
              <w:rPr>
                <w:rFonts w:ascii="Arial" w:hAnsi="Arial" w:cs="Arial"/>
                <w:sz w:val="24"/>
                <w:szCs w:val="24"/>
              </w:rPr>
              <w:t>Р</w:t>
            </w:r>
            <w:proofErr w:type="gramEnd"/>
            <w:r w:rsidRPr="00277E36">
              <w:rPr>
                <w:rFonts w:ascii="Arial" w:hAnsi="Arial" w:cs="Arial"/>
                <w:sz w:val="24"/>
                <w:szCs w:val="24"/>
              </w:rPr>
              <w:t xml:space="preserve"> 52024-2003 «Услуги физкультурно-оздоровительные и спортивные. Общие требования». Не допускается оказание услуг на объектах спорта, на которых оказание таких услуг является небезопасным.</w:t>
            </w:r>
          </w:p>
          <w:p w:rsidR="00965296" w:rsidRPr="00277E36" w:rsidRDefault="00965296" w:rsidP="00277E36">
            <w:pPr>
              <w:pStyle w:val="a3"/>
              <w:ind w:firstLine="709"/>
              <w:jc w:val="both"/>
              <w:rPr>
                <w:rFonts w:ascii="Arial" w:hAnsi="Arial" w:cs="Arial"/>
                <w:color w:val="000000"/>
                <w:sz w:val="24"/>
                <w:szCs w:val="24"/>
              </w:rPr>
            </w:pPr>
            <w:r w:rsidRPr="00277E36">
              <w:rPr>
                <w:rFonts w:ascii="Arial" w:hAnsi="Arial" w:cs="Arial"/>
                <w:color w:val="000000"/>
                <w:sz w:val="24"/>
                <w:szCs w:val="24"/>
              </w:rPr>
              <w:t>6. Предоставление объектов спорта юридическим лицам и населению включает в себя:</w:t>
            </w:r>
          </w:p>
          <w:p w:rsidR="00965296" w:rsidRPr="00277E36" w:rsidRDefault="00965296" w:rsidP="00277E36">
            <w:pPr>
              <w:pStyle w:val="a3"/>
              <w:ind w:firstLine="709"/>
              <w:jc w:val="both"/>
              <w:rPr>
                <w:rFonts w:ascii="Arial" w:hAnsi="Arial" w:cs="Arial"/>
                <w:color w:val="000000"/>
                <w:sz w:val="24"/>
                <w:szCs w:val="24"/>
              </w:rPr>
            </w:pPr>
            <w:r w:rsidRPr="00277E36">
              <w:rPr>
                <w:rFonts w:ascii="Arial" w:hAnsi="Arial" w:cs="Arial"/>
                <w:color w:val="000000"/>
                <w:sz w:val="24"/>
                <w:szCs w:val="24"/>
              </w:rPr>
              <w:t>использование физкультурно-оздоровительных и спортивных сооружений, оборудованных для проведения занятий по физической культуре и спорту;</w:t>
            </w:r>
          </w:p>
          <w:p w:rsidR="00965296" w:rsidRPr="00277E36" w:rsidRDefault="00965296" w:rsidP="00277E36">
            <w:pPr>
              <w:pStyle w:val="a3"/>
              <w:ind w:firstLine="709"/>
              <w:jc w:val="both"/>
              <w:rPr>
                <w:rFonts w:ascii="Arial" w:hAnsi="Arial" w:cs="Arial"/>
                <w:color w:val="000000"/>
                <w:sz w:val="24"/>
                <w:szCs w:val="24"/>
              </w:rPr>
            </w:pPr>
            <w:r w:rsidRPr="00277E36">
              <w:rPr>
                <w:rFonts w:ascii="Arial" w:hAnsi="Arial" w:cs="Arial"/>
                <w:color w:val="000000"/>
                <w:sz w:val="24"/>
                <w:szCs w:val="24"/>
              </w:rPr>
              <w:t>использование физкультурно-оздоровительных и спортивных сооружений для оздоровительного отдыха;</w:t>
            </w:r>
          </w:p>
          <w:p w:rsidR="00965296" w:rsidRPr="00277E36" w:rsidRDefault="00965296" w:rsidP="00277E36">
            <w:pPr>
              <w:pStyle w:val="a3"/>
              <w:ind w:firstLine="709"/>
              <w:jc w:val="both"/>
              <w:rPr>
                <w:rFonts w:ascii="Arial" w:hAnsi="Arial" w:cs="Arial"/>
                <w:color w:val="000000"/>
                <w:sz w:val="24"/>
                <w:szCs w:val="24"/>
              </w:rPr>
            </w:pPr>
            <w:r w:rsidRPr="00277E36">
              <w:rPr>
                <w:rFonts w:ascii="Arial" w:hAnsi="Arial" w:cs="Arial"/>
                <w:color w:val="000000"/>
                <w:sz w:val="24"/>
                <w:szCs w:val="24"/>
              </w:rPr>
              <w:t xml:space="preserve">использование спортивного оборудования (тренажеров, снарядов, инвентаря). </w:t>
            </w:r>
          </w:p>
          <w:p w:rsidR="00965296" w:rsidRPr="00277E36" w:rsidRDefault="00965296" w:rsidP="00277E36">
            <w:pPr>
              <w:pStyle w:val="a3"/>
              <w:ind w:firstLine="709"/>
              <w:jc w:val="both"/>
              <w:rPr>
                <w:rFonts w:ascii="Arial" w:hAnsi="Arial" w:cs="Arial"/>
                <w:color w:val="000000"/>
                <w:spacing w:val="2"/>
                <w:sz w:val="24"/>
                <w:szCs w:val="24"/>
              </w:rPr>
            </w:pPr>
            <w:r w:rsidRPr="00277E36">
              <w:rPr>
                <w:rFonts w:ascii="Arial" w:hAnsi="Arial" w:cs="Arial"/>
                <w:color w:val="000000"/>
                <w:sz w:val="24"/>
                <w:szCs w:val="24"/>
              </w:rPr>
              <w:t>7. </w:t>
            </w:r>
            <w:r w:rsidR="001F3AB5" w:rsidRPr="00277E36">
              <w:rPr>
                <w:rFonts w:ascii="Arial" w:hAnsi="Arial" w:cs="Arial"/>
                <w:color w:val="000000"/>
                <w:sz w:val="24"/>
                <w:szCs w:val="24"/>
              </w:rPr>
              <w:t>Муниципальное</w:t>
            </w:r>
            <w:r w:rsidRPr="00277E36">
              <w:rPr>
                <w:rFonts w:ascii="Arial" w:hAnsi="Arial" w:cs="Arial"/>
                <w:color w:val="000000"/>
                <w:sz w:val="24"/>
                <w:szCs w:val="24"/>
              </w:rPr>
              <w:t xml:space="preserve"> </w:t>
            </w:r>
            <w:proofErr w:type="spellStart"/>
            <w:r w:rsidR="001F3AB5" w:rsidRPr="00277E36">
              <w:rPr>
                <w:rFonts w:ascii="Arial" w:hAnsi="Arial" w:cs="Arial"/>
                <w:color w:val="000000"/>
                <w:sz w:val="24"/>
                <w:szCs w:val="24"/>
              </w:rPr>
              <w:t>казенное</w:t>
            </w:r>
            <w:proofErr w:type="gramStart"/>
            <w:r w:rsidR="001F3AB5" w:rsidRPr="00277E36">
              <w:rPr>
                <w:rFonts w:ascii="Arial" w:hAnsi="Arial" w:cs="Arial"/>
                <w:color w:val="000000"/>
                <w:sz w:val="24"/>
                <w:szCs w:val="24"/>
              </w:rPr>
              <w:t>,</w:t>
            </w:r>
            <w:r w:rsidRPr="00277E36">
              <w:rPr>
                <w:rFonts w:ascii="Arial" w:hAnsi="Arial" w:cs="Arial"/>
                <w:color w:val="000000"/>
                <w:sz w:val="24"/>
                <w:szCs w:val="24"/>
              </w:rPr>
              <w:t>б</w:t>
            </w:r>
            <w:proofErr w:type="gramEnd"/>
            <w:r w:rsidRPr="00277E36">
              <w:rPr>
                <w:rFonts w:ascii="Arial" w:hAnsi="Arial" w:cs="Arial"/>
                <w:color w:val="000000"/>
                <w:sz w:val="24"/>
                <w:szCs w:val="24"/>
              </w:rPr>
              <w:t>юджетное</w:t>
            </w:r>
            <w:proofErr w:type="spellEnd"/>
            <w:r w:rsidR="001F3AB5" w:rsidRPr="00277E36">
              <w:rPr>
                <w:rFonts w:ascii="Arial" w:hAnsi="Arial" w:cs="Arial"/>
                <w:color w:val="000000"/>
                <w:sz w:val="24"/>
                <w:szCs w:val="24"/>
              </w:rPr>
              <w:t>,</w:t>
            </w:r>
            <w:r w:rsidRPr="00277E36">
              <w:rPr>
                <w:rFonts w:ascii="Arial" w:hAnsi="Arial" w:cs="Arial"/>
                <w:color w:val="000000"/>
                <w:sz w:val="24"/>
                <w:szCs w:val="24"/>
              </w:rPr>
              <w:t xml:space="preserve"> автономное учреждение – правообладатель объекта спорта (далее – «учреждение») </w:t>
            </w:r>
            <w:r w:rsidRPr="00277E36">
              <w:rPr>
                <w:rFonts w:ascii="Arial" w:hAnsi="Arial" w:cs="Arial"/>
                <w:color w:val="000000"/>
                <w:spacing w:val="2"/>
                <w:sz w:val="24"/>
                <w:szCs w:val="24"/>
              </w:rPr>
              <w:t xml:space="preserve">принимает решение об объемах использования юридическими лицами и населением объектов спорта с учетом необходимости обеспечения в полном объеме основной уставной деятельности учреждений (тренировочного, образовательного процессов), а также необходимости выполнения основных целей и задач, указанных в пункте 2 настоящего Порядка. </w:t>
            </w:r>
          </w:p>
          <w:p w:rsidR="00965296" w:rsidRPr="00277E36" w:rsidRDefault="00965296" w:rsidP="00277E36">
            <w:pPr>
              <w:pStyle w:val="a3"/>
              <w:ind w:firstLine="709"/>
              <w:jc w:val="both"/>
              <w:rPr>
                <w:rFonts w:ascii="Arial" w:hAnsi="Arial" w:cs="Arial"/>
                <w:color w:val="000000"/>
                <w:spacing w:val="2"/>
                <w:sz w:val="24"/>
                <w:szCs w:val="24"/>
              </w:rPr>
            </w:pPr>
            <w:r w:rsidRPr="00277E36">
              <w:rPr>
                <w:rFonts w:ascii="Arial" w:hAnsi="Arial" w:cs="Arial"/>
                <w:color w:val="000000"/>
                <w:spacing w:val="2"/>
                <w:sz w:val="24"/>
                <w:szCs w:val="24"/>
              </w:rPr>
              <w:t>8. Учреждения</w:t>
            </w:r>
            <w:r w:rsidRPr="00277E36">
              <w:rPr>
                <w:rFonts w:ascii="Arial" w:hAnsi="Arial" w:cs="Arial"/>
                <w:color w:val="000000"/>
                <w:sz w:val="24"/>
                <w:szCs w:val="24"/>
                <w:shd w:val="clear" w:color="auto" w:fill="FFFFFF"/>
              </w:rPr>
              <w:t xml:space="preserve">, в чьем оперативном управлении находятся физкультурно-оздоровительные и спортивные сооружения, предоставляют </w:t>
            </w:r>
            <w:r w:rsidRPr="00277E36">
              <w:rPr>
                <w:rFonts w:ascii="Arial" w:hAnsi="Arial" w:cs="Arial"/>
                <w:color w:val="000000"/>
                <w:sz w:val="24"/>
                <w:szCs w:val="24"/>
              </w:rPr>
              <w:t>юридическим лицам и населению</w:t>
            </w:r>
            <w:r w:rsidRPr="00277E36">
              <w:rPr>
                <w:rFonts w:ascii="Arial" w:hAnsi="Arial" w:cs="Arial"/>
                <w:color w:val="000000"/>
                <w:sz w:val="24"/>
                <w:szCs w:val="24"/>
                <w:shd w:val="clear" w:color="auto" w:fill="FFFFFF"/>
              </w:rPr>
              <w:t xml:space="preserve"> бесплатно доступную и достоверную информацию об условиях и порядке использования физкультурно-оздоровительных и спортивных сооружений, размере арендной платы за пользование ими, правилах поведения при использовании, а также об антитеррористической защищенности физкультурно-оздоровительных и спортивных сооружений. </w:t>
            </w:r>
          </w:p>
          <w:p w:rsidR="00965296" w:rsidRPr="00277E36" w:rsidRDefault="00965296" w:rsidP="00277E36">
            <w:pPr>
              <w:pStyle w:val="a3"/>
              <w:ind w:firstLine="709"/>
              <w:jc w:val="both"/>
              <w:rPr>
                <w:rFonts w:ascii="Arial" w:hAnsi="Arial" w:cs="Arial"/>
                <w:color w:val="000000"/>
                <w:sz w:val="24"/>
                <w:szCs w:val="24"/>
              </w:rPr>
            </w:pPr>
            <w:r w:rsidRPr="00277E36">
              <w:rPr>
                <w:rFonts w:ascii="Arial" w:hAnsi="Arial" w:cs="Arial"/>
                <w:color w:val="000000"/>
                <w:sz w:val="24"/>
                <w:szCs w:val="24"/>
              </w:rPr>
              <w:t>9. </w:t>
            </w:r>
            <w:r w:rsidR="00C229DC" w:rsidRPr="00277E36">
              <w:rPr>
                <w:rFonts w:ascii="Arial" w:hAnsi="Arial" w:cs="Arial"/>
                <w:color w:val="000000"/>
                <w:sz w:val="24"/>
                <w:szCs w:val="24"/>
              </w:rPr>
              <w:t xml:space="preserve"> Отдел образования Администрации Тальменского района</w:t>
            </w:r>
            <w:r w:rsidRPr="00277E36">
              <w:rPr>
                <w:rFonts w:ascii="Arial" w:hAnsi="Arial" w:cs="Arial"/>
                <w:color w:val="000000"/>
                <w:sz w:val="24"/>
                <w:szCs w:val="24"/>
              </w:rPr>
              <w:t xml:space="preserve"> осуществляют сбор информации об объектах спорта, возможных к использованию пользователями, и в период с 15 по 25 число ежемесячно </w:t>
            </w:r>
            <w:r w:rsidR="00C229DC" w:rsidRPr="00277E36">
              <w:rPr>
                <w:rFonts w:ascii="Arial" w:hAnsi="Arial" w:cs="Arial"/>
                <w:color w:val="000000"/>
                <w:sz w:val="24"/>
                <w:szCs w:val="24"/>
              </w:rPr>
              <w:t>формирует реестр</w:t>
            </w:r>
            <w:r w:rsidRPr="00277E36">
              <w:rPr>
                <w:rFonts w:ascii="Arial" w:hAnsi="Arial" w:cs="Arial"/>
                <w:color w:val="000000"/>
                <w:sz w:val="24"/>
                <w:szCs w:val="24"/>
              </w:rPr>
              <w:t xml:space="preserve"> учреждений, имеющих возможность предоставлять объекты спорта юридическим лицам и населению </w:t>
            </w:r>
            <w:r w:rsidR="003A376E" w:rsidRPr="00277E36">
              <w:rPr>
                <w:rFonts w:ascii="Arial" w:hAnsi="Arial" w:cs="Arial"/>
                <w:color w:val="000000"/>
                <w:sz w:val="24"/>
                <w:szCs w:val="24"/>
              </w:rPr>
              <w:t xml:space="preserve"> </w:t>
            </w:r>
            <w:r w:rsidRPr="00277E36">
              <w:rPr>
                <w:rFonts w:ascii="Arial" w:hAnsi="Arial" w:cs="Arial"/>
                <w:color w:val="000000"/>
                <w:sz w:val="24"/>
                <w:szCs w:val="24"/>
              </w:rPr>
              <w:t xml:space="preserve"> (далее – «реестр</w:t>
            </w:r>
            <w:r w:rsidR="00C229DC" w:rsidRPr="00277E36">
              <w:rPr>
                <w:rFonts w:ascii="Arial" w:hAnsi="Arial" w:cs="Arial"/>
                <w:color w:val="000000"/>
                <w:sz w:val="24"/>
                <w:szCs w:val="24"/>
              </w:rPr>
              <w:t xml:space="preserve">»). </w:t>
            </w:r>
          </w:p>
          <w:p w:rsidR="00965296" w:rsidRPr="00277E36" w:rsidRDefault="00965296" w:rsidP="00277E36">
            <w:pPr>
              <w:pStyle w:val="a3"/>
              <w:ind w:firstLine="709"/>
              <w:jc w:val="both"/>
              <w:rPr>
                <w:rFonts w:ascii="Arial" w:hAnsi="Arial" w:cs="Arial"/>
                <w:color w:val="000000"/>
                <w:sz w:val="24"/>
                <w:szCs w:val="24"/>
              </w:rPr>
            </w:pPr>
            <w:r w:rsidRPr="00277E36">
              <w:rPr>
                <w:rFonts w:ascii="Arial" w:hAnsi="Arial" w:cs="Arial"/>
                <w:color w:val="000000"/>
                <w:sz w:val="24"/>
                <w:szCs w:val="24"/>
              </w:rPr>
              <w:t>Реестр включает в себя название учреждения, его адрес, название объекта спорта, график возможного предоставления объектов спорта (дни недели, часы), стоимость их предоставления, контактную информацию (телефон, адрес электронной почты, официальный сайт, данные уполномоченного на организацию использования объекта спорта должностного лица).</w:t>
            </w:r>
          </w:p>
          <w:p w:rsidR="00965296" w:rsidRPr="00277E36" w:rsidRDefault="00965296" w:rsidP="00277E36">
            <w:pPr>
              <w:pStyle w:val="a3"/>
              <w:ind w:firstLine="709"/>
              <w:jc w:val="both"/>
              <w:rPr>
                <w:rFonts w:ascii="Arial" w:hAnsi="Arial" w:cs="Arial"/>
                <w:color w:val="000000"/>
                <w:sz w:val="24"/>
                <w:szCs w:val="24"/>
              </w:rPr>
            </w:pPr>
            <w:r w:rsidRPr="00277E36">
              <w:rPr>
                <w:rFonts w:ascii="Arial" w:hAnsi="Arial" w:cs="Arial"/>
                <w:color w:val="000000"/>
                <w:sz w:val="24"/>
                <w:szCs w:val="24"/>
              </w:rPr>
              <w:t>Реестр размещается на официальн</w:t>
            </w:r>
            <w:r w:rsidR="0060596B" w:rsidRPr="00277E36">
              <w:rPr>
                <w:rFonts w:ascii="Arial" w:hAnsi="Arial" w:cs="Arial"/>
                <w:color w:val="000000"/>
                <w:sz w:val="24"/>
                <w:szCs w:val="24"/>
              </w:rPr>
              <w:t>ых</w:t>
            </w:r>
            <w:r w:rsidRPr="00277E36">
              <w:rPr>
                <w:rFonts w:ascii="Arial" w:hAnsi="Arial" w:cs="Arial"/>
                <w:color w:val="000000"/>
                <w:sz w:val="24"/>
                <w:szCs w:val="24"/>
              </w:rPr>
              <w:t xml:space="preserve"> сайт</w:t>
            </w:r>
            <w:r w:rsidR="0060596B" w:rsidRPr="00277E36">
              <w:rPr>
                <w:rFonts w:ascii="Arial" w:hAnsi="Arial" w:cs="Arial"/>
                <w:color w:val="000000"/>
                <w:sz w:val="24"/>
                <w:szCs w:val="24"/>
              </w:rPr>
              <w:t>ах</w:t>
            </w:r>
            <w:r w:rsidRPr="00277E36">
              <w:rPr>
                <w:rFonts w:ascii="Arial" w:hAnsi="Arial" w:cs="Arial"/>
                <w:color w:val="000000"/>
                <w:sz w:val="24"/>
                <w:szCs w:val="24"/>
              </w:rPr>
              <w:t xml:space="preserve"> </w:t>
            </w:r>
            <w:r w:rsidR="0060596B" w:rsidRPr="00277E36">
              <w:rPr>
                <w:rFonts w:ascii="Arial" w:hAnsi="Arial" w:cs="Arial"/>
                <w:color w:val="000000"/>
                <w:spacing w:val="2"/>
                <w:sz w:val="24"/>
                <w:szCs w:val="24"/>
              </w:rPr>
              <w:t xml:space="preserve"> Отдела образования Администрации Тальменского района и Администрации Тальменского района.</w:t>
            </w:r>
          </w:p>
          <w:p w:rsidR="00965296" w:rsidRPr="00277E36" w:rsidRDefault="00965296" w:rsidP="00277E36">
            <w:pPr>
              <w:pStyle w:val="a3"/>
              <w:ind w:firstLine="709"/>
              <w:jc w:val="both"/>
              <w:rPr>
                <w:rFonts w:ascii="Arial" w:hAnsi="Arial" w:cs="Arial"/>
                <w:sz w:val="24"/>
                <w:szCs w:val="24"/>
              </w:rPr>
            </w:pPr>
            <w:r w:rsidRPr="00277E36">
              <w:rPr>
                <w:rFonts w:ascii="Arial" w:hAnsi="Arial" w:cs="Arial"/>
                <w:color w:val="000000"/>
                <w:sz w:val="24"/>
                <w:szCs w:val="24"/>
              </w:rPr>
              <w:t>10. </w:t>
            </w:r>
            <w:r w:rsidRPr="00277E36">
              <w:rPr>
                <w:rFonts w:ascii="Arial" w:hAnsi="Arial" w:cs="Arial"/>
                <w:color w:val="000000"/>
                <w:spacing w:val="2"/>
                <w:sz w:val="24"/>
                <w:szCs w:val="24"/>
              </w:rPr>
              <w:t xml:space="preserve">Заинтересованные в предоставлении объектов спорта лица, указанные в </w:t>
            </w:r>
            <w:r w:rsidRPr="00277E36">
              <w:rPr>
                <w:rFonts w:ascii="Arial" w:hAnsi="Arial" w:cs="Arial"/>
                <w:color w:val="000000"/>
                <w:spacing w:val="2"/>
                <w:sz w:val="24"/>
                <w:szCs w:val="24"/>
              </w:rPr>
              <w:lastRenderedPageBreak/>
              <w:t xml:space="preserve">пункте 1 настоящего Порядка, направляют в учреждение, включенное в реестр, заявление о предоставлении права пользования объектами спорта. Физические лица направляют также согласие на обработку персональных данных в соответствии с Федеральным </w:t>
            </w:r>
            <w:hyperlink r:id="rId5" w:history="1">
              <w:r w:rsidRPr="00277E36">
                <w:rPr>
                  <w:rFonts w:ascii="Arial" w:hAnsi="Arial" w:cs="Arial"/>
                  <w:color w:val="000000"/>
                  <w:spacing w:val="2"/>
                  <w:sz w:val="24"/>
                  <w:szCs w:val="24"/>
                </w:rPr>
                <w:t>законом</w:t>
              </w:r>
            </w:hyperlink>
            <w:r w:rsidRPr="00277E36">
              <w:rPr>
                <w:rFonts w:ascii="Arial" w:hAnsi="Arial" w:cs="Arial"/>
                <w:color w:val="000000"/>
                <w:spacing w:val="2"/>
                <w:sz w:val="24"/>
                <w:szCs w:val="24"/>
              </w:rPr>
              <w:t xml:space="preserve">  от 27.07.2006 № 152-ФЗ «О персональных данных».</w:t>
            </w:r>
          </w:p>
          <w:p w:rsidR="00965296" w:rsidRPr="00277E36" w:rsidRDefault="00965296" w:rsidP="00277E36">
            <w:pPr>
              <w:pStyle w:val="a3"/>
              <w:ind w:firstLine="709"/>
              <w:jc w:val="both"/>
              <w:rPr>
                <w:rFonts w:ascii="Arial" w:hAnsi="Arial" w:cs="Arial"/>
                <w:color w:val="000000"/>
                <w:spacing w:val="2"/>
                <w:sz w:val="24"/>
                <w:szCs w:val="24"/>
              </w:rPr>
            </w:pPr>
            <w:r w:rsidRPr="00277E36">
              <w:rPr>
                <w:rFonts w:ascii="Arial" w:hAnsi="Arial" w:cs="Arial"/>
                <w:color w:val="000000"/>
                <w:sz w:val="24"/>
                <w:szCs w:val="24"/>
              </w:rPr>
              <w:t>11. </w:t>
            </w:r>
            <w:r w:rsidRPr="00277E36">
              <w:rPr>
                <w:rFonts w:ascii="Arial" w:hAnsi="Arial" w:cs="Arial"/>
                <w:color w:val="000000"/>
                <w:spacing w:val="2"/>
                <w:sz w:val="24"/>
                <w:szCs w:val="24"/>
              </w:rPr>
              <w:t>Заявление о предоставлении права пользования объектами спорта включает следующие данные:</w:t>
            </w:r>
          </w:p>
          <w:p w:rsidR="00965296" w:rsidRPr="00277E36" w:rsidRDefault="00965296" w:rsidP="00277E36">
            <w:pPr>
              <w:pStyle w:val="a3"/>
              <w:ind w:firstLine="709"/>
              <w:jc w:val="both"/>
              <w:rPr>
                <w:rFonts w:ascii="Arial" w:hAnsi="Arial" w:cs="Arial"/>
                <w:color w:val="000000"/>
                <w:spacing w:val="2"/>
                <w:sz w:val="24"/>
                <w:szCs w:val="24"/>
              </w:rPr>
            </w:pPr>
            <w:r w:rsidRPr="00277E36">
              <w:rPr>
                <w:rFonts w:ascii="Arial" w:hAnsi="Arial" w:cs="Arial"/>
                <w:color w:val="000000"/>
                <w:spacing w:val="2"/>
                <w:sz w:val="24"/>
                <w:szCs w:val="24"/>
              </w:rPr>
              <w:t>для юридических лиц: сведения о наименовании, организационно-правовой форме, местонахождении, идентификационном номере налогоплательщика (ИНН), основном государственном регистрационном номере (ОГРН), адрес электронной почты (при наличии), цель использования объекта спорта, с указанием его наименования и местонахождения;</w:t>
            </w:r>
          </w:p>
          <w:p w:rsidR="00965296" w:rsidRPr="00277E36" w:rsidRDefault="00965296" w:rsidP="00277E36">
            <w:pPr>
              <w:pStyle w:val="a3"/>
              <w:ind w:firstLine="709"/>
              <w:jc w:val="both"/>
              <w:rPr>
                <w:rFonts w:ascii="Arial" w:hAnsi="Arial" w:cs="Arial"/>
                <w:color w:val="000000"/>
                <w:spacing w:val="2"/>
                <w:sz w:val="24"/>
                <w:szCs w:val="24"/>
              </w:rPr>
            </w:pPr>
            <w:r w:rsidRPr="00277E36">
              <w:rPr>
                <w:rFonts w:ascii="Arial" w:hAnsi="Arial" w:cs="Arial"/>
                <w:color w:val="000000"/>
                <w:spacing w:val="2"/>
                <w:sz w:val="24"/>
                <w:szCs w:val="24"/>
              </w:rPr>
              <w:t>для физических лиц: фамилию, имя, отчество (при наличии), почтовый адрес, адрес электронной почты (при наличии), дату государственной регистрации физического лица в качестве индивидуального предпринимателя (для индивидуальных предпринимателей), цель использования объекта спорта, с указанием его наименования и местонахождения.</w:t>
            </w:r>
          </w:p>
          <w:p w:rsidR="00965296" w:rsidRPr="00277E36" w:rsidRDefault="00965296" w:rsidP="00277E36">
            <w:pPr>
              <w:pStyle w:val="a3"/>
              <w:ind w:firstLine="709"/>
              <w:jc w:val="both"/>
              <w:rPr>
                <w:rFonts w:ascii="Arial" w:hAnsi="Arial" w:cs="Arial"/>
                <w:color w:val="000000"/>
                <w:spacing w:val="2"/>
                <w:sz w:val="24"/>
                <w:szCs w:val="24"/>
              </w:rPr>
            </w:pPr>
            <w:r w:rsidRPr="00277E36">
              <w:rPr>
                <w:rFonts w:ascii="Arial" w:hAnsi="Arial" w:cs="Arial"/>
                <w:color w:val="000000"/>
                <w:spacing w:val="2"/>
                <w:sz w:val="24"/>
                <w:szCs w:val="24"/>
              </w:rPr>
              <w:t>Заявление может быть предоставлено в учреждение:</w:t>
            </w:r>
          </w:p>
          <w:p w:rsidR="00965296" w:rsidRPr="00277E36" w:rsidRDefault="00965296" w:rsidP="00277E36">
            <w:pPr>
              <w:pStyle w:val="a3"/>
              <w:ind w:firstLine="709"/>
              <w:jc w:val="both"/>
              <w:rPr>
                <w:rFonts w:ascii="Arial" w:hAnsi="Arial" w:cs="Arial"/>
                <w:color w:val="000000"/>
                <w:spacing w:val="2"/>
                <w:sz w:val="24"/>
                <w:szCs w:val="24"/>
              </w:rPr>
            </w:pPr>
            <w:r w:rsidRPr="00277E36">
              <w:rPr>
                <w:rFonts w:ascii="Arial" w:hAnsi="Arial" w:cs="Arial"/>
                <w:color w:val="000000"/>
                <w:spacing w:val="2"/>
                <w:sz w:val="24"/>
                <w:szCs w:val="24"/>
              </w:rPr>
              <w:t>в письменном виде лично, почтовым отправлением либо в отсканированном виде по электронной почте;</w:t>
            </w:r>
          </w:p>
          <w:p w:rsidR="00965296" w:rsidRPr="00277E36" w:rsidRDefault="00965296" w:rsidP="00277E36">
            <w:pPr>
              <w:pStyle w:val="a3"/>
              <w:ind w:firstLine="709"/>
              <w:jc w:val="both"/>
              <w:rPr>
                <w:rFonts w:ascii="Arial" w:hAnsi="Arial" w:cs="Arial"/>
                <w:color w:val="000000"/>
                <w:sz w:val="24"/>
                <w:szCs w:val="24"/>
              </w:rPr>
            </w:pPr>
            <w:r w:rsidRPr="00277E36">
              <w:rPr>
                <w:rFonts w:ascii="Arial" w:hAnsi="Arial" w:cs="Arial"/>
                <w:color w:val="000000"/>
                <w:spacing w:val="2"/>
                <w:sz w:val="24"/>
                <w:szCs w:val="24"/>
              </w:rPr>
              <w:t>в виде электронного документа, подписанного простой электронной подписью в соответствии с требованиями Федерального закона от 06.04.2011 № 63</w:t>
            </w:r>
            <w:r w:rsidRPr="00277E36">
              <w:rPr>
                <w:rFonts w:ascii="Arial" w:hAnsi="Arial" w:cs="Arial"/>
                <w:sz w:val="24"/>
                <w:szCs w:val="24"/>
              </w:rPr>
              <w:t>-</w:t>
            </w:r>
            <w:r w:rsidRPr="00277E36">
              <w:rPr>
                <w:rFonts w:ascii="Arial" w:hAnsi="Arial" w:cs="Arial"/>
                <w:color w:val="000000"/>
                <w:spacing w:val="2"/>
                <w:sz w:val="24"/>
                <w:szCs w:val="24"/>
              </w:rPr>
              <w:t>ФЗ «</w:t>
            </w:r>
            <w:r w:rsidRPr="00277E36">
              <w:rPr>
                <w:rFonts w:ascii="Arial" w:hAnsi="Arial" w:cs="Arial"/>
                <w:color w:val="000000"/>
                <w:sz w:val="24"/>
                <w:szCs w:val="24"/>
              </w:rPr>
              <w:t xml:space="preserve">Об электронной подписи». </w:t>
            </w:r>
          </w:p>
          <w:p w:rsidR="00965296" w:rsidRPr="00277E36" w:rsidRDefault="00965296" w:rsidP="00277E36">
            <w:pPr>
              <w:pStyle w:val="a3"/>
              <w:ind w:firstLine="709"/>
              <w:jc w:val="both"/>
              <w:rPr>
                <w:rFonts w:ascii="Arial" w:hAnsi="Arial" w:cs="Arial"/>
                <w:color w:val="000000"/>
                <w:sz w:val="24"/>
                <w:szCs w:val="24"/>
              </w:rPr>
            </w:pPr>
            <w:r w:rsidRPr="00277E36">
              <w:rPr>
                <w:rFonts w:ascii="Arial" w:hAnsi="Arial" w:cs="Arial"/>
                <w:color w:val="000000"/>
                <w:sz w:val="24"/>
                <w:szCs w:val="24"/>
              </w:rPr>
              <w:t>12. При поступлении заявления учреждение регистрирует его в журнале поступивших заявлений в течение одного рабочего дня с присвоением регистрационного номера.</w:t>
            </w:r>
          </w:p>
          <w:p w:rsidR="00965296" w:rsidRPr="00277E36" w:rsidRDefault="00965296" w:rsidP="00277E36">
            <w:pPr>
              <w:pStyle w:val="a3"/>
              <w:ind w:firstLine="709"/>
              <w:jc w:val="both"/>
              <w:rPr>
                <w:rFonts w:ascii="Arial" w:hAnsi="Arial" w:cs="Arial"/>
                <w:color w:val="000000"/>
                <w:sz w:val="24"/>
                <w:szCs w:val="24"/>
              </w:rPr>
            </w:pPr>
            <w:r w:rsidRPr="00277E36">
              <w:rPr>
                <w:rFonts w:ascii="Arial" w:hAnsi="Arial" w:cs="Arial"/>
                <w:color w:val="000000"/>
                <w:sz w:val="24"/>
                <w:szCs w:val="24"/>
              </w:rPr>
              <w:t xml:space="preserve">В течение трех рабочих дней учреждение направляет его в орган исполнительной власти, осуществляющий в отношении данного учреждения функции и полномочия учредителя, для проведения оценки последствий </w:t>
            </w:r>
            <w:proofErr w:type="gramStart"/>
            <w:r w:rsidRPr="00277E36">
              <w:rPr>
                <w:rFonts w:ascii="Arial" w:hAnsi="Arial" w:cs="Arial"/>
                <w:color w:val="000000"/>
                <w:sz w:val="24"/>
                <w:szCs w:val="24"/>
              </w:rPr>
              <w:t>передачи</w:t>
            </w:r>
            <w:proofErr w:type="gramEnd"/>
            <w:r w:rsidRPr="00277E36">
              <w:rPr>
                <w:rFonts w:ascii="Arial" w:hAnsi="Arial" w:cs="Arial"/>
                <w:color w:val="000000"/>
                <w:sz w:val="24"/>
                <w:szCs w:val="24"/>
              </w:rPr>
              <w:t xml:space="preserve"> в аренду закрепленных за ним объектов спорта (далее – «оценка последствий»). Срок проведения оценки последствий не может превышать трех рабочих дней с момента поступления заявления.</w:t>
            </w:r>
          </w:p>
          <w:p w:rsidR="00965296" w:rsidRPr="00277E36" w:rsidRDefault="00965296" w:rsidP="00277E36">
            <w:pPr>
              <w:pStyle w:val="a3"/>
              <w:ind w:firstLine="709"/>
              <w:jc w:val="both"/>
              <w:rPr>
                <w:rFonts w:ascii="Arial" w:hAnsi="Arial" w:cs="Arial"/>
                <w:color w:val="000000"/>
                <w:sz w:val="24"/>
                <w:szCs w:val="24"/>
              </w:rPr>
            </w:pPr>
            <w:r w:rsidRPr="00277E36">
              <w:rPr>
                <w:rFonts w:ascii="Arial" w:hAnsi="Arial" w:cs="Arial"/>
                <w:color w:val="000000"/>
                <w:sz w:val="24"/>
                <w:szCs w:val="24"/>
              </w:rPr>
              <w:t>По результатам проведения оценки последствий учредитель принимает решение о предоставлении объекта спорта в аренду либо об отказе в его предоставлении в отношении заявителя. Срок принятия решения о предоставлении объекта спорта в аренду либо об отказе в его предоставлении не может превышать двух рабочих дней.</w:t>
            </w:r>
          </w:p>
          <w:p w:rsidR="00965296" w:rsidRPr="00277E36" w:rsidRDefault="00965296" w:rsidP="00277E36">
            <w:pPr>
              <w:pStyle w:val="a3"/>
              <w:ind w:firstLine="709"/>
              <w:jc w:val="both"/>
              <w:rPr>
                <w:rFonts w:ascii="Arial" w:hAnsi="Arial" w:cs="Arial"/>
                <w:color w:val="000000"/>
                <w:sz w:val="24"/>
                <w:szCs w:val="24"/>
              </w:rPr>
            </w:pPr>
            <w:r w:rsidRPr="00277E36">
              <w:rPr>
                <w:rFonts w:ascii="Arial" w:hAnsi="Arial" w:cs="Arial"/>
                <w:color w:val="000000"/>
                <w:sz w:val="24"/>
                <w:szCs w:val="24"/>
              </w:rPr>
              <w:t>В случае принятие решения о предоставлении объекта спорта в аренду с заявителем заключается договор аренды, срок заключения которого не может превышать двух рабочих дней. Договор аренды на предоставление объекта спорта заключается в порядке, предусмотренном законодательством Российской Федерации</w:t>
            </w:r>
            <w:proofErr w:type="gramStart"/>
            <w:r w:rsidRPr="00277E36">
              <w:rPr>
                <w:rFonts w:ascii="Arial" w:hAnsi="Arial" w:cs="Arial"/>
                <w:color w:val="000000"/>
                <w:sz w:val="24"/>
                <w:szCs w:val="24"/>
              </w:rPr>
              <w:t xml:space="preserve"> </w:t>
            </w:r>
            <w:r w:rsidR="001E5B42" w:rsidRPr="00277E36">
              <w:rPr>
                <w:rFonts w:ascii="Arial" w:hAnsi="Arial" w:cs="Arial"/>
                <w:color w:val="000000"/>
                <w:sz w:val="24"/>
                <w:szCs w:val="24"/>
              </w:rPr>
              <w:t xml:space="preserve"> </w:t>
            </w:r>
            <w:r w:rsidRPr="00277E36">
              <w:rPr>
                <w:rFonts w:ascii="Arial" w:hAnsi="Arial" w:cs="Arial"/>
                <w:color w:val="000000"/>
                <w:sz w:val="24"/>
                <w:szCs w:val="24"/>
              </w:rPr>
              <w:t>.</w:t>
            </w:r>
            <w:proofErr w:type="gramEnd"/>
          </w:p>
          <w:p w:rsidR="00965296" w:rsidRPr="00277E36" w:rsidRDefault="00965296" w:rsidP="00277E36">
            <w:pPr>
              <w:pStyle w:val="a3"/>
              <w:ind w:firstLine="709"/>
              <w:jc w:val="both"/>
              <w:rPr>
                <w:rFonts w:ascii="Arial" w:hAnsi="Arial" w:cs="Arial"/>
                <w:color w:val="000000"/>
                <w:sz w:val="24"/>
                <w:szCs w:val="24"/>
              </w:rPr>
            </w:pPr>
            <w:r w:rsidRPr="00277E36">
              <w:rPr>
                <w:rFonts w:ascii="Arial" w:hAnsi="Arial" w:cs="Arial"/>
                <w:color w:val="000000"/>
                <w:sz w:val="24"/>
                <w:szCs w:val="24"/>
              </w:rPr>
              <w:t>13. Основаниями для отказа в предоставлении объекта спорта лицам, указанным в пункте 1 настоящего Порядка, являются:</w:t>
            </w:r>
          </w:p>
          <w:p w:rsidR="00965296" w:rsidRPr="00277E36" w:rsidRDefault="00965296" w:rsidP="00277E36">
            <w:pPr>
              <w:pStyle w:val="a3"/>
              <w:ind w:firstLine="709"/>
              <w:jc w:val="both"/>
              <w:rPr>
                <w:rFonts w:ascii="Arial" w:hAnsi="Arial" w:cs="Arial"/>
                <w:color w:val="000000"/>
                <w:sz w:val="24"/>
                <w:szCs w:val="24"/>
              </w:rPr>
            </w:pPr>
            <w:r w:rsidRPr="00277E36">
              <w:rPr>
                <w:rFonts w:ascii="Arial" w:hAnsi="Arial" w:cs="Arial"/>
                <w:color w:val="000000"/>
                <w:sz w:val="24"/>
                <w:szCs w:val="24"/>
              </w:rPr>
              <w:t>превышение предельной численности посетителей по отношению к пропускной способности спортивной инфраструктуры объекта спорта;</w:t>
            </w:r>
          </w:p>
          <w:p w:rsidR="00965296" w:rsidRPr="00277E36" w:rsidRDefault="00965296" w:rsidP="00277E36">
            <w:pPr>
              <w:pStyle w:val="a3"/>
              <w:ind w:firstLine="709"/>
              <w:jc w:val="both"/>
              <w:rPr>
                <w:rFonts w:ascii="Arial" w:hAnsi="Arial" w:cs="Arial"/>
                <w:color w:val="000000"/>
                <w:sz w:val="24"/>
                <w:szCs w:val="24"/>
              </w:rPr>
            </w:pPr>
            <w:r w:rsidRPr="00277E36">
              <w:rPr>
                <w:rFonts w:ascii="Arial" w:hAnsi="Arial" w:cs="Arial"/>
                <w:color w:val="000000"/>
                <w:sz w:val="24"/>
                <w:szCs w:val="24"/>
              </w:rPr>
              <w:t>ремонтные работы, реконструкция, переоборудование спортивного объекта;</w:t>
            </w:r>
          </w:p>
          <w:p w:rsidR="00965296" w:rsidRPr="00277E36" w:rsidRDefault="00965296" w:rsidP="00277E36">
            <w:pPr>
              <w:pStyle w:val="a3"/>
              <w:ind w:firstLine="709"/>
              <w:jc w:val="both"/>
              <w:rPr>
                <w:rFonts w:ascii="Arial" w:hAnsi="Arial" w:cs="Arial"/>
                <w:color w:val="000000"/>
                <w:sz w:val="24"/>
                <w:szCs w:val="24"/>
              </w:rPr>
            </w:pPr>
            <w:r w:rsidRPr="00277E36">
              <w:rPr>
                <w:rFonts w:ascii="Arial" w:hAnsi="Arial" w:cs="Arial"/>
                <w:color w:val="000000"/>
                <w:sz w:val="24"/>
                <w:szCs w:val="24"/>
              </w:rPr>
              <w:t>отсутствие в графике работы объектов спорта свободного времени.</w:t>
            </w:r>
          </w:p>
          <w:p w:rsidR="0016385E" w:rsidRPr="00277E36" w:rsidRDefault="00965296" w:rsidP="00277E36">
            <w:pPr>
              <w:pStyle w:val="a3"/>
              <w:ind w:firstLine="709"/>
              <w:jc w:val="both"/>
              <w:rPr>
                <w:rFonts w:ascii="Arial" w:hAnsi="Arial" w:cs="Arial"/>
                <w:sz w:val="24"/>
                <w:szCs w:val="24"/>
              </w:rPr>
            </w:pPr>
            <w:r w:rsidRPr="00277E36">
              <w:rPr>
                <w:rFonts w:ascii="Arial" w:hAnsi="Arial" w:cs="Arial"/>
                <w:color w:val="000000"/>
                <w:sz w:val="24"/>
                <w:szCs w:val="24"/>
              </w:rPr>
              <w:t>14. </w:t>
            </w:r>
            <w:r w:rsidRPr="00277E36">
              <w:rPr>
                <w:rFonts w:ascii="Arial" w:hAnsi="Arial" w:cs="Arial"/>
                <w:sz w:val="24"/>
                <w:szCs w:val="24"/>
              </w:rPr>
              <w:t xml:space="preserve">Организационно-методическое сопровождение деятельности по предоставлению объектов спорта осуществляется </w:t>
            </w:r>
            <w:r w:rsidR="00E6431B" w:rsidRPr="00277E36">
              <w:rPr>
                <w:rFonts w:ascii="Arial" w:hAnsi="Arial" w:cs="Arial"/>
                <w:sz w:val="24"/>
                <w:szCs w:val="24"/>
              </w:rPr>
              <w:t>Отделом образования Администрации Тальменского района, Отделом по физической культуре, спорту и делам молодежи.</w:t>
            </w:r>
          </w:p>
          <w:p w:rsidR="0016385E" w:rsidRPr="00277E36" w:rsidRDefault="0016385E" w:rsidP="00277E36">
            <w:pPr>
              <w:pStyle w:val="a3"/>
              <w:jc w:val="both"/>
              <w:rPr>
                <w:rFonts w:ascii="Arial" w:hAnsi="Arial" w:cs="Arial"/>
                <w:sz w:val="24"/>
                <w:szCs w:val="24"/>
              </w:rPr>
            </w:pPr>
          </w:p>
          <w:p w:rsidR="00965296" w:rsidRPr="00277E36" w:rsidRDefault="00965296" w:rsidP="00277E36">
            <w:pPr>
              <w:pStyle w:val="a3"/>
              <w:jc w:val="both"/>
              <w:rPr>
                <w:rFonts w:ascii="Arial" w:hAnsi="Arial" w:cs="Arial"/>
                <w:sz w:val="24"/>
                <w:szCs w:val="24"/>
              </w:rPr>
            </w:pPr>
          </w:p>
        </w:tc>
      </w:tr>
    </w:tbl>
    <w:p w:rsidR="00965296" w:rsidRPr="00277E36" w:rsidRDefault="00965296" w:rsidP="00277E36">
      <w:pPr>
        <w:pStyle w:val="a3"/>
        <w:jc w:val="both"/>
        <w:rPr>
          <w:rFonts w:ascii="Arial" w:hAnsi="Arial" w:cs="Arial"/>
          <w:sz w:val="24"/>
          <w:szCs w:val="24"/>
        </w:rPr>
      </w:pPr>
    </w:p>
    <w:p w:rsidR="00965296" w:rsidRPr="00277E36" w:rsidRDefault="00965296" w:rsidP="00277E36">
      <w:pPr>
        <w:pStyle w:val="a3"/>
        <w:jc w:val="both"/>
        <w:rPr>
          <w:rFonts w:ascii="Arial" w:hAnsi="Arial" w:cs="Arial"/>
          <w:sz w:val="24"/>
          <w:szCs w:val="24"/>
        </w:rPr>
      </w:pPr>
    </w:p>
    <w:p w:rsidR="00965296" w:rsidRPr="00277E36" w:rsidRDefault="00965296" w:rsidP="00277E36">
      <w:pPr>
        <w:pStyle w:val="a3"/>
        <w:jc w:val="both"/>
        <w:rPr>
          <w:rFonts w:ascii="Arial" w:hAnsi="Arial" w:cs="Arial"/>
          <w:sz w:val="24"/>
          <w:szCs w:val="24"/>
        </w:rPr>
      </w:pPr>
    </w:p>
    <w:p w:rsidR="00965296" w:rsidRPr="00277E36" w:rsidRDefault="00965296" w:rsidP="00277E36">
      <w:pPr>
        <w:pStyle w:val="a3"/>
        <w:jc w:val="both"/>
        <w:rPr>
          <w:rFonts w:ascii="Arial" w:hAnsi="Arial" w:cs="Arial"/>
          <w:sz w:val="24"/>
          <w:szCs w:val="24"/>
        </w:rPr>
      </w:pPr>
    </w:p>
    <w:p w:rsidR="00965296" w:rsidRPr="00277E36" w:rsidRDefault="00965296" w:rsidP="00277E36">
      <w:pPr>
        <w:pStyle w:val="a3"/>
        <w:jc w:val="both"/>
        <w:rPr>
          <w:rFonts w:ascii="Arial" w:hAnsi="Arial" w:cs="Arial"/>
          <w:sz w:val="24"/>
          <w:szCs w:val="24"/>
        </w:rPr>
      </w:pPr>
    </w:p>
    <w:p w:rsidR="00965296" w:rsidRPr="00277E36" w:rsidRDefault="00965296" w:rsidP="00277E36">
      <w:pPr>
        <w:pStyle w:val="a3"/>
        <w:jc w:val="both"/>
        <w:rPr>
          <w:rFonts w:ascii="Arial" w:hAnsi="Arial" w:cs="Arial"/>
          <w:sz w:val="24"/>
          <w:szCs w:val="24"/>
        </w:rPr>
      </w:pPr>
    </w:p>
    <w:p w:rsidR="00965296" w:rsidRPr="00277E36" w:rsidRDefault="00965296" w:rsidP="00277E36">
      <w:pPr>
        <w:pStyle w:val="a3"/>
        <w:jc w:val="both"/>
        <w:rPr>
          <w:rFonts w:ascii="Arial" w:hAnsi="Arial" w:cs="Arial"/>
          <w:sz w:val="24"/>
          <w:szCs w:val="24"/>
        </w:rPr>
      </w:pPr>
    </w:p>
    <w:p w:rsidR="00965296" w:rsidRPr="00277E36" w:rsidRDefault="00965296" w:rsidP="00277E36">
      <w:pPr>
        <w:pStyle w:val="a3"/>
        <w:jc w:val="both"/>
        <w:rPr>
          <w:rFonts w:ascii="Arial" w:hAnsi="Arial" w:cs="Arial"/>
          <w:sz w:val="24"/>
          <w:szCs w:val="24"/>
        </w:rPr>
      </w:pPr>
    </w:p>
    <w:p w:rsidR="00965296" w:rsidRPr="00277E36" w:rsidRDefault="00965296" w:rsidP="00277E36">
      <w:pPr>
        <w:pStyle w:val="a3"/>
        <w:jc w:val="both"/>
        <w:rPr>
          <w:rFonts w:ascii="Arial" w:hAnsi="Arial" w:cs="Arial"/>
          <w:sz w:val="24"/>
          <w:szCs w:val="24"/>
        </w:rPr>
      </w:pPr>
    </w:p>
    <w:p w:rsidR="00965296" w:rsidRPr="00277E36" w:rsidRDefault="00965296" w:rsidP="00277E36">
      <w:pPr>
        <w:pStyle w:val="a3"/>
        <w:jc w:val="both"/>
        <w:rPr>
          <w:rFonts w:ascii="Arial" w:hAnsi="Arial" w:cs="Arial"/>
          <w:sz w:val="24"/>
          <w:szCs w:val="24"/>
        </w:rPr>
      </w:pPr>
    </w:p>
    <w:p w:rsidR="00965296" w:rsidRPr="00277E36" w:rsidRDefault="00965296" w:rsidP="00277E36">
      <w:pPr>
        <w:pStyle w:val="a3"/>
        <w:jc w:val="both"/>
        <w:rPr>
          <w:rFonts w:ascii="Arial" w:hAnsi="Arial" w:cs="Arial"/>
          <w:sz w:val="24"/>
          <w:szCs w:val="24"/>
        </w:rPr>
      </w:pPr>
    </w:p>
    <w:p w:rsidR="00965296" w:rsidRPr="00277E36" w:rsidRDefault="00965296" w:rsidP="00277E36">
      <w:pPr>
        <w:pStyle w:val="a3"/>
        <w:jc w:val="both"/>
        <w:rPr>
          <w:rFonts w:ascii="Arial" w:hAnsi="Arial" w:cs="Arial"/>
          <w:sz w:val="24"/>
          <w:szCs w:val="24"/>
        </w:rPr>
      </w:pPr>
    </w:p>
    <w:p w:rsidR="00965296" w:rsidRPr="00277E36" w:rsidRDefault="00965296" w:rsidP="00277E36">
      <w:pPr>
        <w:pStyle w:val="a3"/>
        <w:jc w:val="both"/>
        <w:rPr>
          <w:rFonts w:ascii="Arial" w:hAnsi="Arial" w:cs="Arial"/>
          <w:sz w:val="24"/>
          <w:szCs w:val="24"/>
        </w:rPr>
      </w:pPr>
    </w:p>
    <w:p w:rsidR="00965296" w:rsidRPr="00277E36" w:rsidRDefault="00965296" w:rsidP="00277E36">
      <w:pPr>
        <w:pStyle w:val="a3"/>
        <w:jc w:val="both"/>
        <w:rPr>
          <w:rFonts w:ascii="Arial" w:hAnsi="Arial" w:cs="Arial"/>
          <w:sz w:val="24"/>
          <w:szCs w:val="24"/>
        </w:rPr>
      </w:pPr>
    </w:p>
    <w:p w:rsidR="00AC21AE" w:rsidRPr="00277E36" w:rsidRDefault="00E6431B" w:rsidP="00277E36">
      <w:pPr>
        <w:pStyle w:val="a3"/>
        <w:jc w:val="both"/>
        <w:rPr>
          <w:rFonts w:ascii="Arial" w:hAnsi="Arial" w:cs="Arial"/>
          <w:sz w:val="24"/>
          <w:szCs w:val="24"/>
        </w:rPr>
      </w:pPr>
      <w:r w:rsidRPr="00277E36">
        <w:rPr>
          <w:rFonts w:ascii="Arial" w:eastAsia="Times New Roman" w:hAnsi="Arial" w:cs="Arial"/>
          <w:sz w:val="24"/>
          <w:szCs w:val="24"/>
        </w:rPr>
        <w:t xml:space="preserve"> </w:t>
      </w:r>
    </w:p>
    <w:sectPr w:rsidR="00AC21AE" w:rsidRPr="00277E36" w:rsidSect="00277E36">
      <w:pgSz w:w="11909" w:h="16834"/>
      <w:pgMar w:top="1134" w:right="567" w:bottom="1134" w:left="1276" w:header="720" w:footer="720" w:gutter="0"/>
      <w:cols w:space="60"/>
      <w:noEndnote/>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626A2"/>
    <w:multiLevelType w:val="singleLevel"/>
    <w:tmpl w:val="8A0696FC"/>
    <w:lvl w:ilvl="0">
      <w:start w:val="5"/>
      <w:numFmt w:val="decimal"/>
      <w:lvlText w:val="%1."/>
      <w:legacy w:legacy="1" w:legacySpace="0" w:legacyIndent="698"/>
      <w:lvlJc w:val="left"/>
      <w:rPr>
        <w:rFonts w:ascii="Times New Roman" w:hAnsi="Times New Roman" w:cs="Times New Roman" w:hint="default"/>
      </w:rPr>
    </w:lvl>
  </w:abstractNum>
  <w:abstractNum w:abstractNumId="1">
    <w:nsid w:val="35E41F7B"/>
    <w:multiLevelType w:val="singleLevel"/>
    <w:tmpl w:val="B238C026"/>
    <w:lvl w:ilvl="0">
      <w:start w:val="1"/>
      <w:numFmt w:val="decimal"/>
      <w:lvlText w:val="%1."/>
      <w:legacy w:legacy="1" w:legacySpace="0" w:legacyIndent="684"/>
      <w:lvlJc w:val="left"/>
      <w:rPr>
        <w:rFonts w:ascii="Times New Roman" w:hAnsi="Times New Roman" w:cs="Times New Roman" w:hint="default"/>
      </w:rPr>
    </w:lvl>
  </w:abstractNum>
  <w:abstractNum w:abstractNumId="2">
    <w:nsid w:val="759648F9"/>
    <w:multiLevelType w:val="singleLevel"/>
    <w:tmpl w:val="88C4588C"/>
    <w:lvl w:ilvl="0">
      <w:start w:val="1"/>
      <w:numFmt w:val="decimal"/>
      <w:lvlText w:val="4.%1."/>
      <w:legacy w:legacy="1" w:legacySpace="0" w:legacyIndent="705"/>
      <w:lvlJc w:val="left"/>
      <w:rPr>
        <w:rFonts w:ascii="Times New Roman" w:hAnsi="Times New Roman" w:cs="Times New Roman"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AC21AE"/>
    <w:rsid w:val="000B2039"/>
    <w:rsid w:val="00113AE5"/>
    <w:rsid w:val="001359F2"/>
    <w:rsid w:val="0016385E"/>
    <w:rsid w:val="001E5B42"/>
    <w:rsid w:val="001F3AB5"/>
    <w:rsid w:val="00277E36"/>
    <w:rsid w:val="002C2B81"/>
    <w:rsid w:val="003073E7"/>
    <w:rsid w:val="003A376E"/>
    <w:rsid w:val="004114C4"/>
    <w:rsid w:val="00420B32"/>
    <w:rsid w:val="00433C27"/>
    <w:rsid w:val="004A7D02"/>
    <w:rsid w:val="004F0350"/>
    <w:rsid w:val="0051772D"/>
    <w:rsid w:val="0060596B"/>
    <w:rsid w:val="00647B59"/>
    <w:rsid w:val="00702E2D"/>
    <w:rsid w:val="00743557"/>
    <w:rsid w:val="00743890"/>
    <w:rsid w:val="007A6BCB"/>
    <w:rsid w:val="007B33BE"/>
    <w:rsid w:val="007E4448"/>
    <w:rsid w:val="00881034"/>
    <w:rsid w:val="00934E9E"/>
    <w:rsid w:val="00965296"/>
    <w:rsid w:val="00A1275C"/>
    <w:rsid w:val="00AC21AE"/>
    <w:rsid w:val="00AD2AFA"/>
    <w:rsid w:val="00B22E75"/>
    <w:rsid w:val="00B44B36"/>
    <w:rsid w:val="00B946C7"/>
    <w:rsid w:val="00BC20FB"/>
    <w:rsid w:val="00C229DC"/>
    <w:rsid w:val="00D40B19"/>
    <w:rsid w:val="00DB56B9"/>
    <w:rsid w:val="00E6431B"/>
    <w:rsid w:val="00EE2B1F"/>
    <w:rsid w:val="00F03E75"/>
    <w:rsid w:val="00F337F3"/>
    <w:rsid w:val="00FC77A6"/>
    <w:rsid w:val="00FE15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448"/>
    <w:pPr>
      <w:widowControl w:val="0"/>
      <w:autoSpaceDE w:val="0"/>
      <w:autoSpaceDN w:val="0"/>
      <w:adjustRightInd w:val="0"/>
      <w:spacing w:after="0" w:line="240" w:lineRule="auto"/>
    </w:pPr>
    <w:rPr>
      <w:rFonts w:ascii="Times New Roman" w:hAnsi="Times New Roman" w:cs="Times New Roman"/>
      <w:sz w:val="20"/>
      <w:szCs w:val="20"/>
    </w:rPr>
  </w:style>
  <w:style w:type="paragraph" w:styleId="4">
    <w:name w:val="heading 4"/>
    <w:basedOn w:val="a"/>
    <w:next w:val="a"/>
    <w:link w:val="40"/>
    <w:semiHidden/>
    <w:unhideWhenUsed/>
    <w:qFormat/>
    <w:rsid w:val="00743890"/>
    <w:pPr>
      <w:keepNext/>
      <w:widowControl/>
      <w:tabs>
        <w:tab w:val="num" w:pos="0"/>
      </w:tabs>
      <w:suppressAutoHyphens/>
      <w:autoSpaceDE/>
      <w:autoSpaceDN/>
      <w:adjustRightInd/>
      <w:spacing w:line="240" w:lineRule="exact"/>
      <w:outlineLvl w:val="3"/>
    </w:pPr>
    <w:rPr>
      <w:rFonts w:eastAsia="Times New Roman"/>
      <w:sz w:val="28"/>
      <w:szCs w:val="28"/>
      <w:lang w:eastAsia="ar-SA"/>
    </w:rPr>
  </w:style>
  <w:style w:type="paragraph" w:styleId="5">
    <w:name w:val="heading 5"/>
    <w:basedOn w:val="a"/>
    <w:next w:val="a"/>
    <w:link w:val="50"/>
    <w:semiHidden/>
    <w:unhideWhenUsed/>
    <w:qFormat/>
    <w:rsid w:val="00743890"/>
    <w:pPr>
      <w:keepNext/>
      <w:widowControl/>
      <w:tabs>
        <w:tab w:val="num" w:pos="0"/>
      </w:tabs>
      <w:suppressAutoHyphens/>
      <w:autoSpaceDE/>
      <w:autoSpaceDN/>
      <w:adjustRightInd/>
      <w:spacing w:line="240" w:lineRule="exact"/>
      <w:outlineLvl w:val="4"/>
    </w:pPr>
    <w:rPr>
      <w:rFonts w:eastAsia="Times New Roman"/>
      <w:sz w:val="24"/>
      <w:szCs w:val="24"/>
      <w:lang w:eastAsia="ar-SA"/>
    </w:rPr>
  </w:style>
  <w:style w:type="paragraph" w:styleId="6">
    <w:name w:val="heading 6"/>
    <w:basedOn w:val="a"/>
    <w:next w:val="a"/>
    <w:link w:val="60"/>
    <w:semiHidden/>
    <w:unhideWhenUsed/>
    <w:qFormat/>
    <w:rsid w:val="00743890"/>
    <w:pPr>
      <w:keepNext/>
      <w:widowControl/>
      <w:tabs>
        <w:tab w:val="num" w:pos="0"/>
      </w:tabs>
      <w:suppressAutoHyphens/>
      <w:autoSpaceDE/>
      <w:autoSpaceDN/>
      <w:adjustRightInd/>
      <w:spacing w:before="240" w:line="240" w:lineRule="exact"/>
      <w:jc w:val="both"/>
      <w:outlineLvl w:val="5"/>
    </w:pPr>
    <w:rPr>
      <w:rFonts w:eastAsia="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C2B81"/>
    <w:pPr>
      <w:widowControl w:val="0"/>
      <w:autoSpaceDE w:val="0"/>
      <w:autoSpaceDN w:val="0"/>
      <w:adjustRightInd w:val="0"/>
      <w:spacing w:after="0" w:line="240" w:lineRule="auto"/>
    </w:pPr>
    <w:rPr>
      <w:rFonts w:ascii="Times New Roman" w:hAnsi="Times New Roman" w:cs="Times New Roman"/>
      <w:sz w:val="20"/>
      <w:szCs w:val="20"/>
    </w:rPr>
  </w:style>
  <w:style w:type="character" w:customStyle="1" w:styleId="40">
    <w:name w:val="Заголовок 4 Знак"/>
    <w:basedOn w:val="a0"/>
    <w:link w:val="4"/>
    <w:semiHidden/>
    <w:rsid w:val="00743890"/>
    <w:rPr>
      <w:rFonts w:ascii="Times New Roman" w:eastAsia="Times New Roman" w:hAnsi="Times New Roman" w:cs="Times New Roman"/>
      <w:sz w:val="28"/>
      <w:szCs w:val="28"/>
      <w:lang w:eastAsia="ar-SA"/>
    </w:rPr>
  </w:style>
  <w:style w:type="character" w:customStyle="1" w:styleId="50">
    <w:name w:val="Заголовок 5 Знак"/>
    <w:basedOn w:val="a0"/>
    <w:link w:val="5"/>
    <w:semiHidden/>
    <w:rsid w:val="00743890"/>
    <w:rPr>
      <w:rFonts w:ascii="Times New Roman" w:eastAsia="Times New Roman" w:hAnsi="Times New Roman" w:cs="Times New Roman"/>
      <w:sz w:val="24"/>
      <w:szCs w:val="24"/>
      <w:lang w:eastAsia="ar-SA"/>
    </w:rPr>
  </w:style>
  <w:style w:type="character" w:customStyle="1" w:styleId="60">
    <w:name w:val="Заголовок 6 Знак"/>
    <w:basedOn w:val="a0"/>
    <w:link w:val="6"/>
    <w:semiHidden/>
    <w:rsid w:val="00743890"/>
    <w:rPr>
      <w:rFonts w:ascii="Times New Roman" w:eastAsia="Times New Roman" w:hAnsi="Times New Roman" w:cs="Times New Roman"/>
      <w:sz w:val="28"/>
      <w:szCs w:val="28"/>
      <w:lang w:eastAsia="ar-SA"/>
    </w:rPr>
  </w:style>
  <w:style w:type="character" w:styleId="a4">
    <w:name w:val="Hyperlink"/>
    <w:uiPriority w:val="99"/>
    <w:unhideWhenUsed/>
    <w:rsid w:val="00965296"/>
    <w:rPr>
      <w:color w:val="0563C1"/>
      <w:u w:val="single"/>
    </w:rPr>
  </w:style>
  <w:style w:type="paragraph" w:customStyle="1" w:styleId="a00">
    <w:name w:val="a0"/>
    <w:basedOn w:val="a"/>
    <w:rsid w:val="00965296"/>
    <w:pPr>
      <w:widowControl/>
      <w:autoSpaceDE/>
      <w:autoSpaceDN/>
      <w:adjustRightInd/>
      <w:spacing w:before="100" w:beforeAutospacing="1" w:after="100" w:afterAutospacing="1"/>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95440952">
      <w:bodyDiv w:val="1"/>
      <w:marLeft w:val="0"/>
      <w:marRight w:val="0"/>
      <w:marTop w:val="0"/>
      <w:marBottom w:val="0"/>
      <w:divBdr>
        <w:top w:val="none" w:sz="0" w:space="0" w:color="auto"/>
        <w:left w:val="none" w:sz="0" w:space="0" w:color="auto"/>
        <w:bottom w:val="none" w:sz="0" w:space="0" w:color="auto"/>
        <w:right w:val="none" w:sz="0" w:space="0" w:color="auto"/>
      </w:divBdr>
      <w:divsChild>
        <w:div w:id="1479179296">
          <w:marLeft w:val="0"/>
          <w:marRight w:val="0"/>
          <w:marTop w:val="0"/>
          <w:marBottom w:val="0"/>
          <w:divBdr>
            <w:top w:val="none" w:sz="0" w:space="0" w:color="auto"/>
            <w:left w:val="none" w:sz="0" w:space="0" w:color="auto"/>
            <w:bottom w:val="none" w:sz="0" w:space="0" w:color="auto"/>
            <w:right w:val="none" w:sz="0" w:space="0" w:color="auto"/>
          </w:divBdr>
        </w:div>
      </w:divsChild>
    </w:div>
    <w:div w:id="9856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D01769C7EA2E60247B87ADC8D909C3626A95AA74F404D86BB15F88BA1C1118BB06E49C05F57499C8BB9F946777N4yC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1338</Words>
  <Characters>7630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4</cp:revision>
  <cp:lastPrinted>2020-10-02T02:30:00Z</cp:lastPrinted>
  <dcterms:created xsi:type="dcterms:W3CDTF">2020-11-13T07:43:00Z</dcterms:created>
  <dcterms:modified xsi:type="dcterms:W3CDTF">2020-11-17T04:36:00Z</dcterms:modified>
</cp:coreProperties>
</file>