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0017D9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0017D9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0017D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1823BE" w:rsidRPr="000017D9" w:rsidRDefault="004E6A20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29</w:t>
      </w:r>
      <w:r w:rsidR="001823BE" w:rsidRPr="000017D9">
        <w:rPr>
          <w:rFonts w:ascii="Arial" w:hAnsi="Arial" w:cs="Arial"/>
          <w:b/>
          <w:sz w:val="24"/>
          <w:szCs w:val="24"/>
        </w:rPr>
        <w:t>.</w:t>
      </w:r>
      <w:r w:rsidR="003B630B" w:rsidRPr="000017D9">
        <w:rPr>
          <w:rFonts w:ascii="Arial" w:hAnsi="Arial" w:cs="Arial"/>
          <w:b/>
          <w:sz w:val="24"/>
          <w:szCs w:val="24"/>
        </w:rPr>
        <w:t>09.2020</w:t>
      </w:r>
      <w:r w:rsidR="001823BE" w:rsidRPr="000017D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7A25AB" w:rsidRPr="000017D9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1823BE" w:rsidRPr="000017D9">
        <w:rPr>
          <w:rFonts w:ascii="Arial" w:hAnsi="Arial" w:cs="Arial"/>
          <w:b/>
          <w:sz w:val="24"/>
          <w:szCs w:val="24"/>
        </w:rPr>
        <w:t xml:space="preserve">  №</w:t>
      </w:r>
      <w:r w:rsidR="007A25AB" w:rsidRPr="000017D9">
        <w:rPr>
          <w:rFonts w:ascii="Arial" w:hAnsi="Arial" w:cs="Arial"/>
          <w:b/>
          <w:sz w:val="24"/>
          <w:szCs w:val="24"/>
        </w:rPr>
        <w:t xml:space="preserve"> </w:t>
      </w:r>
      <w:r w:rsidRPr="000017D9">
        <w:rPr>
          <w:rFonts w:ascii="Arial" w:hAnsi="Arial" w:cs="Arial"/>
          <w:b/>
          <w:sz w:val="24"/>
          <w:szCs w:val="24"/>
        </w:rPr>
        <w:t>776</w:t>
      </w: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р.п. Тальменка</w:t>
      </w:r>
    </w:p>
    <w:p w:rsidR="001823BE" w:rsidRPr="000017D9" w:rsidRDefault="001823BE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EC4E7D" w:rsidRPr="000017D9" w:rsidRDefault="00BB6154" w:rsidP="000017D9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0017D9">
        <w:rPr>
          <w:rFonts w:ascii="Arial" w:hAnsi="Arial" w:cs="Arial"/>
          <w:b/>
          <w:bCs/>
          <w:sz w:val="24"/>
          <w:szCs w:val="24"/>
        </w:rPr>
        <w:t>О</w:t>
      </w:r>
      <w:r w:rsidR="00EC4E7D" w:rsidRPr="000017D9">
        <w:rPr>
          <w:rFonts w:ascii="Arial" w:hAnsi="Arial" w:cs="Arial"/>
          <w:b/>
          <w:bCs/>
          <w:sz w:val="24"/>
          <w:szCs w:val="24"/>
        </w:rPr>
        <w:t>б</w:t>
      </w:r>
      <w:r w:rsidR="002553E0" w:rsidRPr="000017D9">
        <w:rPr>
          <w:rFonts w:ascii="Arial" w:hAnsi="Arial" w:cs="Arial"/>
          <w:b/>
          <w:bCs/>
          <w:sz w:val="24"/>
          <w:szCs w:val="24"/>
        </w:rPr>
        <w:t xml:space="preserve"> </w:t>
      </w:r>
      <w:r w:rsidR="00EC4E7D" w:rsidRPr="000017D9">
        <w:rPr>
          <w:rFonts w:ascii="Arial" w:hAnsi="Arial" w:cs="Arial"/>
          <w:b/>
          <w:bCs/>
          <w:sz w:val="24"/>
          <w:szCs w:val="24"/>
        </w:rPr>
        <w:t>утверждении Порядка  разработки,</w:t>
      </w:r>
      <w:r w:rsidR="000017D9">
        <w:rPr>
          <w:rFonts w:ascii="Arial" w:hAnsi="Arial" w:cs="Arial"/>
          <w:b/>
          <w:bCs/>
          <w:sz w:val="24"/>
          <w:szCs w:val="24"/>
        </w:rPr>
        <w:t xml:space="preserve"> </w:t>
      </w:r>
      <w:r w:rsidR="00EC4E7D" w:rsidRPr="000017D9">
        <w:rPr>
          <w:rFonts w:ascii="Arial" w:hAnsi="Arial" w:cs="Arial"/>
          <w:b/>
          <w:bCs/>
          <w:sz w:val="24"/>
          <w:szCs w:val="24"/>
        </w:rPr>
        <w:t>реализации и оценки эффективности</w:t>
      </w:r>
    </w:p>
    <w:p w:rsidR="00EC4E7D" w:rsidRPr="000017D9" w:rsidRDefault="00A92099" w:rsidP="000017D9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0017D9">
        <w:rPr>
          <w:rFonts w:ascii="Arial" w:hAnsi="Arial" w:cs="Arial"/>
          <w:b/>
          <w:bCs/>
          <w:sz w:val="24"/>
          <w:szCs w:val="24"/>
        </w:rPr>
        <w:t>м</w:t>
      </w:r>
      <w:r w:rsidR="00EC4E7D" w:rsidRPr="000017D9">
        <w:rPr>
          <w:rFonts w:ascii="Arial" w:hAnsi="Arial" w:cs="Arial"/>
          <w:b/>
          <w:bCs/>
          <w:sz w:val="24"/>
          <w:szCs w:val="24"/>
        </w:rPr>
        <w:t>униципальных  программ Тальменского района</w:t>
      </w:r>
    </w:p>
    <w:p w:rsidR="000017D9" w:rsidRDefault="000017D9" w:rsidP="000017D9">
      <w:pPr>
        <w:pStyle w:val="a9"/>
        <w:jc w:val="both"/>
        <w:rPr>
          <w:rFonts w:ascii="Arial" w:hAnsi="Arial" w:cs="Arial"/>
          <w:b/>
          <w:bCs/>
          <w:sz w:val="24"/>
          <w:szCs w:val="24"/>
        </w:rPr>
      </w:pPr>
    </w:p>
    <w:p w:rsidR="008A16EE" w:rsidRPr="000017D9" w:rsidRDefault="00AB483E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0017D9">
        <w:rPr>
          <w:rFonts w:ascii="Arial" w:eastAsia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Та</w:t>
      </w:r>
      <w:r w:rsidR="000017D9">
        <w:rPr>
          <w:rFonts w:ascii="Arial" w:hAnsi="Arial" w:cs="Arial"/>
          <w:sz w:val="24"/>
          <w:szCs w:val="24"/>
        </w:rPr>
        <w:t>льменский район Алтайского края</w:t>
      </w:r>
      <w:r w:rsidR="008A16EE" w:rsidRPr="000017D9">
        <w:rPr>
          <w:rFonts w:ascii="Arial" w:hAnsi="Arial" w:cs="Arial"/>
          <w:sz w:val="24"/>
          <w:szCs w:val="24"/>
        </w:rPr>
        <w:t>, в целях совершенствования механизма программно-целевого планирования,</w:t>
      </w:r>
    </w:p>
    <w:p w:rsidR="00AB483E" w:rsidRPr="000017D9" w:rsidRDefault="00180E96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017D9" w:rsidRPr="000017D9">
        <w:rPr>
          <w:rFonts w:ascii="Arial" w:hAnsi="Arial" w:cs="Arial"/>
          <w:sz w:val="24"/>
          <w:szCs w:val="24"/>
        </w:rPr>
        <w:t xml:space="preserve">  </w:t>
      </w:r>
      <w:r w:rsidR="00AB483E" w:rsidRPr="000017D9">
        <w:rPr>
          <w:rFonts w:ascii="Arial" w:hAnsi="Arial" w:cs="Arial"/>
          <w:sz w:val="24"/>
          <w:szCs w:val="24"/>
        </w:rPr>
        <w:t>ПОСТАНОВЛЯЮ:</w:t>
      </w:r>
    </w:p>
    <w:p w:rsidR="000017D9" w:rsidRDefault="00205F25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</w:t>
      </w:r>
      <w:r w:rsidR="00AB483E" w:rsidRPr="000017D9">
        <w:rPr>
          <w:rFonts w:ascii="Arial" w:hAnsi="Arial" w:cs="Arial"/>
          <w:sz w:val="24"/>
          <w:szCs w:val="24"/>
        </w:rPr>
        <w:tab/>
        <w:t xml:space="preserve">1. </w:t>
      </w:r>
      <w:r w:rsidR="00A92099" w:rsidRPr="000017D9">
        <w:rPr>
          <w:rFonts w:ascii="Arial" w:hAnsi="Arial" w:cs="Arial"/>
          <w:sz w:val="24"/>
          <w:szCs w:val="24"/>
        </w:rPr>
        <w:t>У</w:t>
      </w:r>
      <w:r w:rsidR="0052701C" w:rsidRPr="000017D9">
        <w:rPr>
          <w:rFonts w:ascii="Arial" w:hAnsi="Arial" w:cs="Arial"/>
          <w:sz w:val="24"/>
          <w:szCs w:val="24"/>
        </w:rPr>
        <w:t>тверд</w:t>
      </w:r>
      <w:r w:rsidR="00A92099" w:rsidRPr="000017D9">
        <w:rPr>
          <w:rFonts w:ascii="Arial" w:hAnsi="Arial" w:cs="Arial"/>
          <w:sz w:val="24"/>
          <w:szCs w:val="24"/>
        </w:rPr>
        <w:t xml:space="preserve">ить </w:t>
      </w:r>
      <w:r w:rsidR="00E22FB6"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П</w:t>
      </w:r>
      <w:r w:rsidR="00E22FB6" w:rsidRPr="000017D9">
        <w:rPr>
          <w:rFonts w:ascii="Arial" w:hAnsi="Arial" w:cs="Arial"/>
          <w:sz w:val="24"/>
          <w:szCs w:val="24"/>
        </w:rPr>
        <w:t>оряд</w:t>
      </w:r>
      <w:r w:rsidR="00A92099" w:rsidRPr="000017D9">
        <w:rPr>
          <w:rFonts w:ascii="Arial" w:hAnsi="Arial" w:cs="Arial"/>
          <w:sz w:val="24"/>
          <w:szCs w:val="24"/>
        </w:rPr>
        <w:t>о</w:t>
      </w:r>
      <w:r w:rsidR="00E22FB6" w:rsidRPr="000017D9">
        <w:rPr>
          <w:rFonts w:ascii="Arial" w:hAnsi="Arial" w:cs="Arial"/>
          <w:sz w:val="24"/>
          <w:szCs w:val="24"/>
        </w:rPr>
        <w:t>к разработк</w:t>
      </w:r>
      <w:r w:rsidR="00E278CB" w:rsidRPr="000017D9">
        <w:rPr>
          <w:rFonts w:ascii="Arial" w:hAnsi="Arial" w:cs="Arial"/>
          <w:sz w:val="24"/>
          <w:szCs w:val="24"/>
        </w:rPr>
        <w:t>и</w:t>
      </w:r>
      <w:r w:rsidR="00E22FB6" w:rsidRPr="000017D9">
        <w:rPr>
          <w:rFonts w:ascii="Arial" w:hAnsi="Arial" w:cs="Arial"/>
          <w:sz w:val="24"/>
          <w:szCs w:val="24"/>
        </w:rPr>
        <w:t>, реализации и оценк</w:t>
      </w:r>
      <w:r w:rsidR="00E278CB" w:rsidRPr="000017D9">
        <w:rPr>
          <w:rFonts w:ascii="Arial" w:hAnsi="Arial" w:cs="Arial"/>
          <w:sz w:val="24"/>
          <w:szCs w:val="24"/>
        </w:rPr>
        <w:t>и</w:t>
      </w:r>
      <w:r w:rsidR="000017D9">
        <w:rPr>
          <w:rFonts w:ascii="Arial" w:hAnsi="Arial" w:cs="Arial"/>
          <w:sz w:val="24"/>
          <w:szCs w:val="24"/>
        </w:rPr>
        <w:t xml:space="preserve"> эффективности </w:t>
      </w:r>
      <w:r w:rsidR="00E22FB6" w:rsidRPr="000017D9">
        <w:rPr>
          <w:rFonts w:ascii="Arial" w:hAnsi="Arial" w:cs="Arial"/>
          <w:sz w:val="24"/>
          <w:szCs w:val="24"/>
        </w:rPr>
        <w:t>муниципальных программ</w:t>
      </w:r>
      <w:r w:rsidR="00E278CB" w:rsidRPr="000017D9">
        <w:rPr>
          <w:rFonts w:ascii="Arial" w:hAnsi="Arial" w:cs="Arial"/>
          <w:sz w:val="24"/>
          <w:szCs w:val="24"/>
        </w:rPr>
        <w:t xml:space="preserve"> Тальменского района</w:t>
      </w:r>
      <w:r w:rsidR="0052701C" w:rsidRPr="000017D9">
        <w:rPr>
          <w:rFonts w:ascii="Arial" w:hAnsi="Arial" w:cs="Arial"/>
          <w:sz w:val="24"/>
          <w:szCs w:val="24"/>
        </w:rPr>
        <w:t xml:space="preserve"> </w:t>
      </w:r>
      <w:r w:rsidR="00E22FB6" w:rsidRPr="000017D9">
        <w:rPr>
          <w:rFonts w:ascii="Arial" w:hAnsi="Arial" w:cs="Arial"/>
          <w:sz w:val="24"/>
          <w:szCs w:val="24"/>
        </w:rPr>
        <w:t>(прилагается).</w:t>
      </w:r>
    </w:p>
    <w:p w:rsidR="000017D9" w:rsidRDefault="00E22FB6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2</w:t>
      </w:r>
      <w:r w:rsidR="00AB483E" w:rsidRPr="000017D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24EE" w:rsidRPr="000017D9">
        <w:rPr>
          <w:rFonts w:ascii="Arial" w:hAnsi="Arial" w:cs="Arial"/>
          <w:sz w:val="24"/>
          <w:szCs w:val="24"/>
        </w:rPr>
        <w:t>Р</w:t>
      </w:r>
      <w:r w:rsidR="00AB483E" w:rsidRPr="000017D9">
        <w:rPr>
          <w:rFonts w:ascii="Arial" w:hAnsi="Arial" w:cs="Arial"/>
          <w:sz w:val="24"/>
          <w:szCs w:val="24"/>
        </w:rPr>
        <w:t>азместить</w:t>
      </w:r>
      <w:proofErr w:type="gramEnd"/>
      <w:r w:rsidR="00AB483E" w:rsidRPr="000017D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4C1CF1" w:rsidRPr="000017D9">
        <w:rPr>
          <w:rFonts w:ascii="Arial" w:hAnsi="Arial" w:cs="Arial"/>
          <w:sz w:val="24"/>
          <w:szCs w:val="24"/>
        </w:rPr>
        <w:t xml:space="preserve"> в сети Интернет</w:t>
      </w:r>
      <w:r w:rsidR="00AB483E" w:rsidRPr="000017D9">
        <w:rPr>
          <w:rFonts w:ascii="Arial" w:hAnsi="Arial" w:cs="Arial"/>
          <w:sz w:val="24"/>
          <w:szCs w:val="24"/>
        </w:rPr>
        <w:t xml:space="preserve"> на официальном сайте </w:t>
      </w:r>
      <w:r w:rsidR="000D1DC9" w:rsidRPr="000017D9">
        <w:rPr>
          <w:rFonts w:ascii="Arial" w:hAnsi="Arial" w:cs="Arial"/>
          <w:sz w:val="24"/>
          <w:szCs w:val="24"/>
        </w:rPr>
        <w:t>А</w:t>
      </w:r>
      <w:r w:rsidR="00AB483E" w:rsidRPr="000017D9">
        <w:rPr>
          <w:rFonts w:ascii="Arial" w:hAnsi="Arial" w:cs="Arial"/>
          <w:sz w:val="24"/>
          <w:szCs w:val="24"/>
        </w:rPr>
        <w:t xml:space="preserve">дминистрации </w:t>
      </w:r>
      <w:r w:rsidR="00BB6154" w:rsidRPr="000017D9">
        <w:rPr>
          <w:rFonts w:ascii="Arial" w:hAnsi="Arial" w:cs="Arial"/>
          <w:sz w:val="24"/>
          <w:szCs w:val="24"/>
        </w:rPr>
        <w:t>Тальменского района</w:t>
      </w:r>
      <w:r w:rsidR="00AB483E" w:rsidRPr="000017D9">
        <w:rPr>
          <w:rFonts w:ascii="Arial" w:hAnsi="Arial" w:cs="Arial"/>
          <w:sz w:val="24"/>
          <w:szCs w:val="24"/>
        </w:rPr>
        <w:t>.</w:t>
      </w:r>
    </w:p>
    <w:p w:rsidR="000017D9" w:rsidRPr="000017D9" w:rsidRDefault="000017D9" w:rsidP="000017D9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3. Считать утратившим силу Постановление Администрации района от 28.11.2013г № 1551 «</w:t>
      </w:r>
      <w:r w:rsidRPr="000017D9">
        <w:rPr>
          <w:rFonts w:ascii="Arial" w:hAnsi="Arial" w:cs="Arial"/>
          <w:bCs/>
          <w:sz w:val="24"/>
          <w:szCs w:val="24"/>
        </w:rPr>
        <w:t xml:space="preserve">Об утверждении Порядка  разработки, </w:t>
      </w:r>
    </w:p>
    <w:p w:rsidR="000017D9" w:rsidRPr="000017D9" w:rsidRDefault="000017D9" w:rsidP="000017D9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017D9">
        <w:rPr>
          <w:rFonts w:ascii="Arial" w:hAnsi="Arial" w:cs="Arial"/>
          <w:bCs/>
          <w:sz w:val="24"/>
          <w:szCs w:val="24"/>
        </w:rPr>
        <w:t>реализации и оценки эффективности муниципальных  программ Тальменского района»</w:t>
      </w:r>
    </w:p>
    <w:p w:rsidR="00BB6154" w:rsidRPr="000017D9" w:rsidRDefault="000017D9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483E" w:rsidRPr="000017D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B483E" w:rsidRPr="000017D9">
        <w:rPr>
          <w:rFonts w:ascii="Arial" w:hAnsi="Arial" w:cs="Arial"/>
          <w:sz w:val="24"/>
          <w:szCs w:val="24"/>
        </w:rPr>
        <w:t>Контроль за</w:t>
      </w:r>
      <w:proofErr w:type="gramEnd"/>
      <w:r w:rsidR="00AB483E" w:rsidRPr="000017D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BB6154" w:rsidRPr="000017D9">
        <w:rPr>
          <w:rFonts w:ascii="Arial" w:hAnsi="Arial" w:cs="Arial"/>
          <w:sz w:val="24"/>
          <w:szCs w:val="24"/>
        </w:rPr>
        <w:t xml:space="preserve">возложить на первого заместителя главы </w:t>
      </w:r>
      <w:r w:rsidR="005330DC" w:rsidRPr="000017D9">
        <w:rPr>
          <w:rFonts w:ascii="Arial" w:hAnsi="Arial" w:cs="Arial"/>
          <w:sz w:val="24"/>
          <w:szCs w:val="24"/>
        </w:rPr>
        <w:t>А</w:t>
      </w:r>
      <w:r w:rsidR="00BB6154" w:rsidRPr="000017D9">
        <w:rPr>
          <w:rFonts w:ascii="Arial" w:hAnsi="Arial" w:cs="Arial"/>
          <w:sz w:val="24"/>
          <w:szCs w:val="24"/>
        </w:rPr>
        <w:t xml:space="preserve">дминистрации района по </w:t>
      </w:r>
      <w:r w:rsidR="008A16EE" w:rsidRPr="000017D9">
        <w:rPr>
          <w:rFonts w:ascii="Arial" w:hAnsi="Arial" w:cs="Arial"/>
          <w:sz w:val="24"/>
          <w:szCs w:val="24"/>
        </w:rPr>
        <w:t xml:space="preserve">оперативному управлению </w:t>
      </w:r>
      <w:proofErr w:type="spellStart"/>
      <w:r w:rsidR="008A16EE" w:rsidRPr="000017D9">
        <w:rPr>
          <w:rFonts w:ascii="Arial" w:hAnsi="Arial" w:cs="Arial"/>
          <w:sz w:val="24"/>
          <w:szCs w:val="24"/>
        </w:rPr>
        <w:t>Шербакова</w:t>
      </w:r>
      <w:proofErr w:type="spellEnd"/>
      <w:r w:rsidR="008A16EE" w:rsidRPr="000017D9">
        <w:rPr>
          <w:rFonts w:ascii="Arial" w:hAnsi="Arial" w:cs="Arial"/>
          <w:sz w:val="24"/>
          <w:szCs w:val="24"/>
        </w:rPr>
        <w:t xml:space="preserve"> И.А.</w:t>
      </w:r>
    </w:p>
    <w:p w:rsidR="00A92099" w:rsidRPr="000017D9" w:rsidRDefault="00A92099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1823BE" w:rsidRPr="000017D9" w:rsidRDefault="001823BE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53225" w:rsidRPr="000017D9" w:rsidRDefault="001823B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Глава Тальменского района             </w:t>
      </w:r>
      <w:r w:rsidR="0052701C" w:rsidRPr="000017D9">
        <w:rPr>
          <w:rFonts w:ascii="Arial" w:hAnsi="Arial" w:cs="Arial"/>
          <w:sz w:val="24"/>
          <w:szCs w:val="24"/>
        </w:rPr>
        <w:t xml:space="preserve">                        </w:t>
      </w:r>
      <w:r w:rsidR="000017D9">
        <w:rPr>
          <w:rFonts w:ascii="Arial" w:hAnsi="Arial" w:cs="Arial"/>
          <w:sz w:val="24"/>
          <w:szCs w:val="24"/>
        </w:rPr>
        <w:t xml:space="preserve">                                    </w:t>
      </w:r>
      <w:r w:rsidR="0052701C" w:rsidRPr="000017D9">
        <w:rPr>
          <w:rFonts w:ascii="Arial" w:hAnsi="Arial" w:cs="Arial"/>
          <w:sz w:val="24"/>
          <w:szCs w:val="24"/>
        </w:rPr>
        <w:t>С.Д. Самсоненко</w:t>
      </w:r>
      <w:r w:rsidRPr="000017D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52701C" w:rsidRPr="000017D9" w:rsidRDefault="0052701C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2701C" w:rsidRPr="000017D9" w:rsidRDefault="0052701C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B5B20" w:rsidRPr="000017D9" w:rsidRDefault="002B5B20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Приложение </w:t>
      </w:r>
      <w:r w:rsidR="00294ECC" w:rsidRPr="000017D9">
        <w:rPr>
          <w:rFonts w:ascii="Arial" w:hAnsi="Arial" w:cs="Arial"/>
          <w:sz w:val="24"/>
          <w:szCs w:val="24"/>
        </w:rPr>
        <w:t xml:space="preserve">к </w:t>
      </w:r>
      <w:r w:rsidRPr="000017D9">
        <w:rPr>
          <w:rFonts w:ascii="Arial" w:hAnsi="Arial" w:cs="Arial"/>
          <w:sz w:val="24"/>
          <w:szCs w:val="24"/>
        </w:rPr>
        <w:t xml:space="preserve">постановлению </w:t>
      </w:r>
      <w:r w:rsidR="00294ECC" w:rsidRPr="000017D9">
        <w:rPr>
          <w:rFonts w:ascii="Arial" w:hAnsi="Arial" w:cs="Arial"/>
          <w:sz w:val="24"/>
          <w:szCs w:val="24"/>
        </w:rPr>
        <w:t>А</w:t>
      </w:r>
      <w:r w:rsidRPr="000017D9">
        <w:rPr>
          <w:rFonts w:ascii="Arial" w:hAnsi="Arial" w:cs="Arial"/>
          <w:sz w:val="24"/>
          <w:szCs w:val="24"/>
        </w:rPr>
        <w:t xml:space="preserve">дминистрации </w:t>
      </w:r>
      <w:r w:rsidR="00294ECC" w:rsidRPr="000017D9">
        <w:rPr>
          <w:rFonts w:ascii="Arial" w:hAnsi="Arial" w:cs="Arial"/>
          <w:sz w:val="24"/>
          <w:szCs w:val="24"/>
        </w:rPr>
        <w:t>Т</w:t>
      </w:r>
      <w:r w:rsidR="00253225" w:rsidRPr="000017D9">
        <w:rPr>
          <w:rFonts w:ascii="Arial" w:hAnsi="Arial" w:cs="Arial"/>
          <w:sz w:val="24"/>
          <w:szCs w:val="24"/>
        </w:rPr>
        <w:t>альменского</w:t>
      </w:r>
      <w:r w:rsidRPr="000017D9">
        <w:rPr>
          <w:rFonts w:ascii="Arial" w:hAnsi="Arial" w:cs="Arial"/>
          <w:sz w:val="24"/>
          <w:szCs w:val="24"/>
        </w:rPr>
        <w:t xml:space="preserve"> района </w:t>
      </w:r>
      <w:r w:rsidRPr="000017D9">
        <w:rPr>
          <w:rFonts w:ascii="Arial" w:eastAsia="Arial" w:hAnsi="Arial" w:cs="Arial"/>
          <w:sz w:val="24"/>
          <w:szCs w:val="24"/>
        </w:rPr>
        <w:t xml:space="preserve">от </w:t>
      </w:r>
      <w:r w:rsidR="000017D9" w:rsidRPr="000017D9">
        <w:rPr>
          <w:rFonts w:ascii="Arial" w:eastAsia="Arial" w:hAnsi="Arial" w:cs="Arial"/>
          <w:sz w:val="24"/>
          <w:szCs w:val="24"/>
        </w:rPr>
        <w:t>29.09.</w:t>
      </w:r>
      <w:r w:rsidR="00A92099" w:rsidRPr="000017D9">
        <w:rPr>
          <w:rFonts w:ascii="Arial" w:eastAsia="Arial" w:hAnsi="Arial" w:cs="Arial"/>
          <w:sz w:val="24"/>
          <w:szCs w:val="24"/>
        </w:rPr>
        <w:t>2020</w:t>
      </w:r>
      <w:r w:rsidR="005330DC" w:rsidRPr="000017D9">
        <w:rPr>
          <w:rFonts w:ascii="Arial" w:eastAsia="Arial" w:hAnsi="Arial" w:cs="Arial"/>
          <w:sz w:val="24"/>
          <w:szCs w:val="24"/>
        </w:rPr>
        <w:t xml:space="preserve"> </w:t>
      </w:r>
      <w:r w:rsidRPr="000017D9">
        <w:rPr>
          <w:rFonts w:ascii="Arial" w:eastAsia="Arial" w:hAnsi="Arial" w:cs="Arial"/>
          <w:sz w:val="24"/>
          <w:szCs w:val="24"/>
        </w:rPr>
        <w:t>№</w:t>
      </w:r>
      <w:r w:rsidR="007F2664" w:rsidRPr="000017D9">
        <w:rPr>
          <w:rFonts w:ascii="Arial" w:eastAsia="Arial" w:hAnsi="Arial" w:cs="Arial"/>
          <w:sz w:val="24"/>
          <w:szCs w:val="24"/>
        </w:rPr>
        <w:t xml:space="preserve"> </w:t>
      </w:r>
      <w:r w:rsidR="000017D9" w:rsidRPr="000017D9">
        <w:rPr>
          <w:rFonts w:ascii="Arial" w:eastAsia="Arial" w:hAnsi="Arial" w:cs="Arial"/>
          <w:sz w:val="24"/>
          <w:szCs w:val="24"/>
        </w:rPr>
        <w:t>776 «</w:t>
      </w:r>
      <w:r w:rsidR="000017D9" w:rsidRPr="000017D9">
        <w:rPr>
          <w:rFonts w:ascii="Arial" w:hAnsi="Arial" w:cs="Arial"/>
          <w:sz w:val="24"/>
          <w:szCs w:val="24"/>
        </w:rPr>
        <w:t>Об утверждении Порядка  разработки, реализации и оценки эффективности</w:t>
      </w:r>
      <w:r w:rsidR="000017D9">
        <w:rPr>
          <w:rFonts w:ascii="Arial" w:hAnsi="Arial" w:cs="Arial"/>
          <w:sz w:val="24"/>
          <w:szCs w:val="24"/>
        </w:rPr>
        <w:t xml:space="preserve"> </w:t>
      </w:r>
      <w:r w:rsidR="000017D9" w:rsidRPr="000017D9">
        <w:rPr>
          <w:rFonts w:ascii="Arial" w:hAnsi="Arial" w:cs="Arial"/>
          <w:sz w:val="24"/>
          <w:szCs w:val="24"/>
        </w:rPr>
        <w:t>муниципальных  программ Тальменского района»</w:t>
      </w:r>
    </w:p>
    <w:p w:rsidR="00E22FB6" w:rsidRPr="000017D9" w:rsidRDefault="00E22FB6" w:rsidP="000017D9">
      <w:pPr>
        <w:pStyle w:val="a9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0017D9" w:rsidRDefault="000017D9" w:rsidP="000017D9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E278CB" w:rsidRPr="000017D9" w:rsidRDefault="00E278CB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ПОРЯДОК</w:t>
      </w:r>
    </w:p>
    <w:p w:rsidR="00E278CB" w:rsidRPr="000017D9" w:rsidRDefault="00E278CB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разработки, реализации и оценки эффективности</w:t>
      </w:r>
    </w:p>
    <w:p w:rsidR="00E278CB" w:rsidRPr="000017D9" w:rsidRDefault="00E278CB" w:rsidP="000017D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муниципальных программ Тальменского района</w:t>
      </w:r>
    </w:p>
    <w:p w:rsidR="00E278CB" w:rsidRPr="000017D9" w:rsidRDefault="00E278CB" w:rsidP="000017D9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1. Общие положения</w:t>
      </w:r>
    </w:p>
    <w:p w:rsidR="00E278CB" w:rsidRPr="000017D9" w:rsidRDefault="00E278CB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0017D9">
        <w:rPr>
          <w:rFonts w:ascii="Arial" w:hAnsi="Arial" w:cs="Arial"/>
          <w:sz w:val="24"/>
          <w:szCs w:val="24"/>
        </w:rPr>
        <w:t xml:space="preserve">     </w:t>
      </w:r>
      <w:r w:rsidRPr="000017D9">
        <w:rPr>
          <w:rFonts w:ascii="Arial" w:hAnsi="Arial" w:cs="Arial"/>
          <w:sz w:val="24"/>
          <w:szCs w:val="24"/>
        </w:rPr>
        <w:t xml:space="preserve">1.1. Настоящий     порядок     регламентирует     процесс     разработки, реализации и оценки эффективности муниципальных программ, а также </w:t>
      </w:r>
      <w:proofErr w:type="gramStart"/>
      <w:r w:rsidRPr="000017D9">
        <w:rPr>
          <w:rFonts w:ascii="Arial" w:hAnsi="Arial" w:cs="Arial"/>
          <w:sz w:val="24"/>
          <w:szCs w:val="24"/>
        </w:rPr>
        <w:t>контроля    за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   ходом    их    реализации    на   территории   муниципального образования Тальменский район. </w:t>
      </w:r>
    </w:p>
    <w:p w:rsidR="000017D9" w:rsidRDefault="00E278CB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</w:t>
      </w:r>
      <w:r w:rsidR="000017D9">
        <w:rPr>
          <w:rFonts w:ascii="Arial" w:hAnsi="Arial" w:cs="Arial"/>
          <w:sz w:val="24"/>
          <w:szCs w:val="24"/>
        </w:rPr>
        <w:t xml:space="preserve">     </w:t>
      </w:r>
      <w:r w:rsidRPr="000017D9">
        <w:rPr>
          <w:rFonts w:ascii="Arial" w:hAnsi="Arial" w:cs="Arial"/>
          <w:sz w:val="24"/>
          <w:szCs w:val="24"/>
        </w:rPr>
        <w:t xml:space="preserve">1.2. Муниципальная программа </w:t>
      </w:r>
      <w:r w:rsidR="006022B1" w:rsidRPr="000017D9">
        <w:rPr>
          <w:rFonts w:ascii="Arial" w:hAnsi="Arial" w:cs="Arial"/>
          <w:sz w:val="24"/>
          <w:szCs w:val="24"/>
        </w:rPr>
        <w:t>Тальменского района</w:t>
      </w:r>
      <w:r w:rsidRPr="000017D9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Pr="000017D9">
        <w:rPr>
          <w:rFonts w:ascii="Arial" w:hAnsi="Arial" w:cs="Arial"/>
          <w:sz w:val="24"/>
          <w:szCs w:val="24"/>
        </w:rPr>
        <w:t>-м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униципальная  программа) - система мероприятий (взаимоувязанных по задачам, срокам и механизмам осуществления, ресурсам  и результатам), направленных на решение приоритетных </w:t>
      </w:r>
      <w:r w:rsidRPr="000017D9">
        <w:rPr>
          <w:rFonts w:ascii="Arial" w:hAnsi="Arial" w:cs="Arial"/>
          <w:sz w:val="24"/>
          <w:szCs w:val="24"/>
        </w:rPr>
        <w:lastRenderedPageBreak/>
        <w:t>задач, развитие отраслей хозяйства и реализацию стратегии социально-экономического развития муниципального образования,    требующих    согласованного    взаимодействия    нескольких субъектов бюджетного планирования, реализуемых за счет средств бюджетов всех уровней и иных источников финансирования.</w:t>
      </w: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1.3.   Муниципальная  программа может включать  в себя  несколько подпрограмм, направленных на решение конкретных самостоятельных задач в  рамках одной муниципальной  программы. Деление  на  подпрограммы осуществляется, исходя из масштабности и сложности решаемых проблем и задач. Требования к содержанию и оформлению подпрограмм аналогичны </w:t>
      </w:r>
      <w:r w:rsidR="008E5588" w:rsidRPr="000017D9">
        <w:rPr>
          <w:rFonts w:ascii="Arial" w:hAnsi="Arial" w:cs="Arial"/>
          <w:sz w:val="24"/>
          <w:szCs w:val="24"/>
        </w:rPr>
        <w:t xml:space="preserve"> т</w:t>
      </w:r>
      <w:r w:rsidRPr="000017D9">
        <w:rPr>
          <w:rFonts w:ascii="Arial" w:hAnsi="Arial" w:cs="Arial"/>
          <w:sz w:val="24"/>
          <w:szCs w:val="24"/>
        </w:rPr>
        <w:t>ре</w:t>
      </w:r>
      <w:r w:rsidR="008E5588" w:rsidRPr="000017D9">
        <w:rPr>
          <w:rFonts w:ascii="Arial" w:hAnsi="Arial" w:cs="Arial"/>
          <w:sz w:val="24"/>
          <w:szCs w:val="24"/>
        </w:rPr>
        <w:t>бо</w:t>
      </w:r>
      <w:r w:rsidRPr="000017D9">
        <w:rPr>
          <w:rFonts w:ascii="Arial" w:hAnsi="Arial" w:cs="Arial"/>
          <w:sz w:val="24"/>
          <w:szCs w:val="24"/>
        </w:rPr>
        <w:t>ваниям</w:t>
      </w:r>
      <w:r w:rsidR="002B3EE5" w:rsidRPr="000017D9">
        <w:rPr>
          <w:rFonts w:ascii="Arial" w:hAnsi="Arial" w:cs="Arial"/>
          <w:sz w:val="24"/>
          <w:szCs w:val="24"/>
        </w:rPr>
        <w:t xml:space="preserve"> </w:t>
      </w:r>
      <w:r w:rsidR="008E5588" w:rsidRPr="000017D9">
        <w:rPr>
          <w:rFonts w:ascii="Arial" w:hAnsi="Arial" w:cs="Arial"/>
          <w:sz w:val="24"/>
          <w:szCs w:val="24"/>
        </w:rPr>
        <w:t>к содержанию и оформлению муниципальных программ</w:t>
      </w: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1.4. Разработка       и       реализация       муниципальной       программы осуществляется органом местного самоуправления, к полномочиям которого относится    реализация    политики    в    определенной    сфере    (далее «ответственный исполнитель»), совместно с заинтересованными органами местного самоуправления - соисполнителями муниципальной  программы (далее - «соисполнители») и (или) участниками муниципальной программы.</w:t>
      </w: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1.5. Муниципальная      программа      утверждается      постановлением </w:t>
      </w:r>
      <w:r w:rsidR="003A4AB8" w:rsidRPr="000017D9">
        <w:rPr>
          <w:rFonts w:ascii="Arial" w:hAnsi="Arial" w:cs="Arial"/>
          <w:sz w:val="24"/>
          <w:szCs w:val="24"/>
        </w:rPr>
        <w:t>А</w:t>
      </w:r>
      <w:r w:rsidRPr="000017D9">
        <w:rPr>
          <w:rFonts w:ascii="Arial" w:hAnsi="Arial" w:cs="Arial"/>
          <w:sz w:val="24"/>
          <w:szCs w:val="24"/>
        </w:rPr>
        <w:t xml:space="preserve">дминистрации </w:t>
      </w:r>
      <w:r w:rsidR="003A4AB8" w:rsidRPr="000017D9">
        <w:rPr>
          <w:rFonts w:ascii="Arial" w:hAnsi="Arial" w:cs="Arial"/>
          <w:sz w:val="24"/>
          <w:szCs w:val="24"/>
        </w:rPr>
        <w:t>Тальменского района</w:t>
      </w:r>
      <w:proofErr w:type="gramStart"/>
      <w:r w:rsidR="003A4AB8" w:rsidRP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>.</w:t>
      </w:r>
      <w:proofErr w:type="gramEnd"/>
    </w:p>
    <w:p w:rsidR="00E278CB" w:rsidRPr="000017D9" w:rsidRDefault="003A4AB8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   </w:t>
      </w:r>
      <w:r w:rsidR="00E278CB" w:rsidRPr="000017D9">
        <w:rPr>
          <w:rFonts w:ascii="Arial" w:hAnsi="Arial" w:cs="Arial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3A4AB8" w:rsidRPr="000017D9" w:rsidRDefault="003A4AB8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A4AB8" w:rsidRPr="000017D9" w:rsidRDefault="00E278CB" w:rsidP="000017D9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2. Требования к содержанию муниципальной программы</w:t>
      </w:r>
    </w:p>
    <w:p w:rsidR="00E278CB" w:rsidRPr="000017D9" w:rsidRDefault="000017D9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71AC7" w:rsidRPr="000017D9">
        <w:rPr>
          <w:rFonts w:ascii="Arial" w:hAnsi="Arial" w:cs="Arial"/>
          <w:sz w:val="24"/>
          <w:szCs w:val="24"/>
        </w:rPr>
        <w:t xml:space="preserve">     </w:t>
      </w:r>
      <w:r w:rsidR="00E278CB" w:rsidRPr="000017D9">
        <w:rPr>
          <w:rFonts w:ascii="Arial" w:hAnsi="Arial" w:cs="Arial"/>
          <w:sz w:val="24"/>
          <w:szCs w:val="24"/>
        </w:rPr>
        <w:t xml:space="preserve"> 2.1. Муниципальная программа имеет следующую структуру:</w:t>
      </w:r>
    </w:p>
    <w:p w:rsidR="00E278CB" w:rsidRPr="000017D9" w:rsidRDefault="00A71AC7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</w:t>
      </w:r>
      <w:r w:rsidR="000017D9">
        <w:rPr>
          <w:rFonts w:ascii="Arial" w:hAnsi="Arial" w:cs="Arial"/>
          <w:sz w:val="24"/>
          <w:szCs w:val="24"/>
        </w:rPr>
        <w:t xml:space="preserve">      </w:t>
      </w:r>
      <w:r w:rsidR="00E278CB" w:rsidRPr="000017D9">
        <w:rPr>
          <w:rFonts w:ascii="Arial" w:hAnsi="Arial" w:cs="Arial"/>
          <w:sz w:val="24"/>
          <w:szCs w:val="24"/>
        </w:rPr>
        <w:t xml:space="preserve">1)    паспорт   муниципальной   программы   согласно   приложению   к настоящему порядку (таблица </w:t>
      </w:r>
      <w:r w:rsidR="00983C46" w:rsidRPr="000017D9">
        <w:rPr>
          <w:rFonts w:ascii="Arial" w:hAnsi="Arial" w:cs="Arial"/>
          <w:sz w:val="24"/>
          <w:szCs w:val="24"/>
        </w:rPr>
        <w:t>1</w:t>
      </w:r>
      <w:r w:rsidR="00E278CB" w:rsidRPr="000017D9">
        <w:rPr>
          <w:rFonts w:ascii="Arial" w:hAnsi="Arial" w:cs="Arial"/>
          <w:sz w:val="24"/>
          <w:szCs w:val="24"/>
        </w:rPr>
        <w:t>);</w:t>
      </w:r>
    </w:p>
    <w:p w:rsidR="00E278CB" w:rsidRPr="000017D9" w:rsidRDefault="00A71AC7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</w:t>
      </w:r>
      <w:r w:rsidR="000017D9">
        <w:rPr>
          <w:rFonts w:ascii="Arial" w:hAnsi="Arial" w:cs="Arial"/>
          <w:sz w:val="24"/>
          <w:szCs w:val="24"/>
        </w:rPr>
        <w:t xml:space="preserve">     </w:t>
      </w:r>
      <w:r w:rsidR="00E278CB" w:rsidRPr="000017D9">
        <w:rPr>
          <w:rFonts w:ascii="Arial" w:hAnsi="Arial" w:cs="Arial"/>
          <w:sz w:val="24"/>
          <w:szCs w:val="24"/>
        </w:rPr>
        <w:t>2)  текстовая часть муниципальной программы состоит из следующих разделов: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E278CB" w:rsidRPr="000017D9">
        <w:rPr>
          <w:rFonts w:ascii="Arial" w:hAnsi="Arial" w:cs="Arial"/>
          <w:sz w:val="24"/>
          <w:szCs w:val="24"/>
        </w:rPr>
        <w:t>- 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- приоритетные направления реализации муниципальной программы, цели   и   задачи,   описание   основных   ожидаемых   конечных   результатов муниципальной программы, сроков и этапов её реализации;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- обобщенная характеристика мероприятий муниципальной программы и подпрограмм муниципальной программы;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</w:t>
      </w:r>
      <w:r w:rsid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- общий объем финансовых ресурсов, необходимых для реализации муниципальной программы;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</w:t>
      </w:r>
      <w:r w:rsid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- анализ рисков реализации муниципальной программы и описание мер управления рисками реализации муниципальной программы;</w:t>
      </w:r>
    </w:p>
    <w:p w:rsidR="00A71AC7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</w:t>
      </w:r>
      <w:r w:rsidR="00E278CB" w:rsidRPr="000017D9">
        <w:rPr>
          <w:rFonts w:ascii="Arial" w:hAnsi="Arial" w:cs="Arial"/>
          <w:sz w:val="24"/>
          <w:szCs w:val="24"/>
        </w:rPr>
        <w:t xml:space="preserve">- методика оценки эффективности муниципальной </w:t>
      </w:r>
      <w:r w:rsidRPr="000017D9">
        <w:rPr>
          <w:rFonts w:ascii="Arial" w:hAnsi="Arial" w:cs="Arial"/>
          <w:sz w:val="24"/>
          <w:szCs w:val="24"/>
        </w:rPr>
        <w:t>программы</w:t>
      </w:r>
    </w:p>
    <w:p w:rsidR="00E278CB" w:rsidRPr="000017D9" w:rsidRDefault="00E278CB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</w:t>
      </w:r>
      <w:r w:rsidR="00A71AC7" w:rsidRPr="000017D9">
        <w:rPr>
          <w:rFonts w:ascii="Arial" w:hAnsi="Arial" w:cs="Arial"/>
          <w:sz w:val="24"/>
          <w:szCs w:val="24"/>
        </w:rPr>
        <w:t xml:space="preserve">     3) приложения к текстовой части </w:t>
      </w:r>
      <w:r w:rsidRPr="000017D9">
        <w:rPr>
          <w:rFonts w:ascii="Arial" w:hAnsi="Arial" w:cs="Arial"/>
          <w:sz w:val="24"/>
          <w:szCs w:val="24"/>
        </w:rPr>
        <w:t xml:space="preserve"> муниципальной программы согласно</w:t>
      </w:r>
    </w:p>
    <w:p w:rsidR="00A71AC7" w:rsidRPr="000017D9" w:rsidRDefault="00E278CB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приложению к настоящему порядку (таблицы 2-4); 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4) подпрограммы муниципальной программы.</w:t>
      </w:r>
    </w:p>
    <w:p w:rsidR="00E278CB" w:rsidRPr="000017D9" w:rsidRDefault="00A71AC7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2.2.</w:t>
      </w:r>
      <w:r w:rsidR="00656F93"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 xml:space="preserve"> В</w:t>
      </w:r>
      <w:r w:rsidR="00656F93" w:rsidRPr="000017D9">
        <w:rPr>
          <w:rFonts w:ascii="Arial" w:hAnsi="Arial" w:cs="Arial"/>
          <w:sz w:val="24"/>
          <w:szCs w:val="24"/>
        </w:rPr>
        <w:t>о</w:t>
      </w:r>
      <w:r w:rsidR="00E278CB" w:rsidRPr="000017D9">
        <w:rPr>
          <w:rFonts w:ascii="Arial" w:hAnsi="Arial" w:cs="Arial"/>
          <w:sz w:val="24"/>
          <w:szCs w:val="24"/>
        </w:rPr>
        <w:t xml:space="preserve">   вводной    части    раздела    «Общая    характеристика    сферы реализации    муниципальной    программы»   должен    содержаться   анализ текущего состояния сферы, включая основные показатели уровня развития соответствующей сферы социально-экономического развития.</w:t>
      </w:r>
    </w:p>
    <w:p w:rsidR="00E278CB" w:rsidRPr="000017D9" w:rsidRDefault="00656F93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В данный раздел включается информация:</w:t>
      </w:r>
    </w:p>
    <w:p w:rsidR="00E278CB" w:rsidRPr="000017D9" w:rsidRDefault="00656F93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- основные проблемы в сфере реализации муниципальной программы;</w:t>
      </w:r>
    </w:p>
    <w:p w:rsidR="00E278CB" w:rsidRPr="000017D9" w:rsidRDefault="00656F93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- прогноз развития сферы реализации муниципальной программы.</w:t>
      </w:r>
    </w:p>
    <w:p w:rsidR="00E278CB" w:rsidRPr="000017D9" w:rsidRDefault="00656F93" w:rsidP="000017D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E278CB" w:rsidRPr="000017D9">
        <w:rPr>
          <w:rFonts w:ascii="Arial" w:hAnsi="Arial" w:cs="Arial"/>
          <w:sz w:val="24"/>
          <w:szCs w:val="24"/>
        </w:rPr>
        <w:t>2.3. В разделе «Приоритетные направления реализации муниципальной программы, цели, задачи и показатели (индикаторы) достижения целей и решения   задач,   описание   основных   ожидаемых   конечных   результатов муниципальной программы, сроков и этапов реализации муниципальной</w:t>
      </w:r>
    </w:p>
    <w:p w:rsidR="00E278CB" w:rsidRPr="000017D9" w:rsidRDefault="00656F93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lastRenderedPageBreak/>
        <w:t xml:space="preserve">программы </w:t>
      </w:r>
      <w:r w:rsidR="00E278CB" w:rsidRPr="000017D9">
        <w:rPr>
          <w:rFonts w:ascii="Arial" w:hAnsi="Arial" w:cs="Arial"/>
          <w:sz w:val="24"/>
          <w:szCs w:val="24"/>
        </w:rPr>
        <w:t xml:space="preserve"> должны быть </w:t>
      </w:r>
      <w:r w:rsidR="006A439F" w:rsidRPr="000017D9">
        <w:rPr>
          <w:rFonts w:ascii="Arial" w:hAnsi="Arial" w:cs="Arial"/>
          <w:sz w:val="24"/>
          <w:szCs w:val="24"/>
        </w:rPr>
        <w:t xml:space="preserve">сформулированы приоритетные направления </w:t>
      </w:r>
      <w:r w:rsidR="00E278CB" w:rsidRPr="000017D9">
        <w:rPr>
          <w:rFonts w:ascii="Arial" w:hAnsi="Arial" w:cs="Arial"/>
          <w:sz w:val="24"/>
          <w:szCs w:val="24"/>
        </w:rPr>
        <w:t xml:space="preserve"> реализации муниципальной программы, цели, задачи, конечные результаты реализации муниципальной программы, сроки и этапы реализации муниципальной программы.</w:t>
      </w: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Цели должны соответствовать следующим требованиям:</w:t>
      </w:r>
    </w:p>
    <w:p w:rsidR="00E278CB" w:rsidRPr="000017D9" w:rsidRDefault="006A439F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017D9">
        <w:rPr>
          <w:rFonts w:ascii="Arial" w:hAnsi="Arial" w:cs="Arial"/>
          <w:sz w:val="24"/>
          <w:szCs w:val="24"/>
        </w:rPr>
        <w:t xml:space="preserve">  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-   конкретность    (использование   формулировок,    не   допускающих произвольное или неоднозначное толкование);</w:t>
      </w:r>
    </w:p>
    <w:p w:rsidR="00E278CB" w:rsidRPr="000017D9" w:rsidRDefault="006A439F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0017D9">
        <w:rPr>
          <w:rFonts w:ascii="Arial" w:hAnsi="Arial" w:cs="Arial"/>
          <w:sz w:val="24"/>
          <w:szCs w:val="24"/>
        </w:rPr>
        <w:t xml:space="preserve">  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-   измеримость (достижение цели можно проверить);</w:t>
      </w:r>
    </w:p>
    <w:p w:rsidR="00E278CB" w:rsidRPr="000017D9" w:rsidRDefault="006A439F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017D9">
        <w:rPr>
          <w:rFonts w:ascii="Arial" w:hAnsi="Arial" w:cs="Arial"/>
          <w:sz w:val="24"/>
          <w:szCs w:val="24"/>
        </w:rPr>
        <w:t xml:space="preserve">    </w:t>
      </w:r>
      <w:r w:rsidR="00E278CB" w:rsidRPr="000017D9">
        <w:rPr>
          <w:rFonts w:ascii="Arial" w:hAnsi="Arial" w:cs="Arial"/>
          <w:sz w:val="24"/>
          <w:szCs w:val="24"/>
        </w:rPr>
        <w:t>-   достижимость (цель должна быть достижима за период реализации муниципальной программы);</w:t>
      </w:r>
    </w:p>
    <w:p w:rsidR="00E278CB" w:rsidRPr="000017D9" w:rsidRDefault="006A439F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0017D9">
        <w:rPr>
          <w:rFonts w:ascii="Arial" w:hAnsi="Arial" w:cs="Arial"/>
          <w:sz w:val="24"/>
          <w:szCs w:val="24"/>
        </w:rPr>
        <w:t xml:space="preserve">   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-   релевантность    (соответствие    формулировки    цели    ожидаемым конечным результатам).</w:t>
      </w:r>
    </w:p>
    <w:p w:rsidR="00E278CB" w:rsidRPr="000017D9" w:rsidRDefault="006A439F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017D9">
        <w:rPr>
          <w:rFonts w:ascii="Arial" w:hAnsi="Arial" w:cs="Arial"/>
          <w:sz w:val="24"/>
          <w:szCs w:val="24"/>
        </w:rPr>
        <w:t xml:space="preserve">    </w:t>
      </w:r>
      <w:r w:rsidR="00E278CB" w:rsidRPr="000017D9">
        <w:rPr>
          <w:rFonts w:ascii="Arial" w:hAnsi="Arial" w:cs="Arial"/>
          <w:sz w:val="24"/>
          <w:szCs w:val="24"/>
        </w:rPr>
        <w:t>Сформулированные     задачи     должны     быть     необходимыми     и достаточными для достижения целей муниципальной программы.</w:t>
      </w: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2.4. Раздел «Обобщенная характеристика мероприятий муниципально</w:t>
      </w:r>
      <w:r w:rsidR="00983C46" w:rsidRPr="000017D9">
        <w:rPr>
          <w:rFonts w:ascii="Arial" w:hAnsi="Arial" w:cs="Arial"/>
          <w:sz w:val="24"/>
          <w:szCs w:val="24"/>
        </w:rPr>
        <w:t>й</w:t>
      </w:r>
      <w:r w:rsidRPr="000017D9">
        <w:rPr>
          <w:rFonts w:ascii="Arial" w:hAnsi="Arial" w:cs="Arial"/>
          <w:sz w:val="24"/>
          <w:szCs w:val="24"/>
        </w:rPr>
        <w:t xml:space="preserve"> программы» должен содержать обобщенную информацию о мероприятиях, включенных  в  перечень  мероприятий,  и о связи  реализации  отдельных мероприятий  с достижением  целей  муниципальной  программы  (далее  </w:t>
      </w:r>
      <w:proofErr w:type="gramStart"/>
      <w:r w:rsidRPr="000017D9">
        <w:rPr>
          <w:rFonts w:ascii="Arial" w:hAnsi="Arial" w:cs="Arial"/>
          <w:sz w:val="24"/>
          <w:szCs w:val="24"/>
        </w:rPr>
        <w:t>-м</w:t>
      </w:r>
      <w:proofErr w:type="gramEnd"/>
      <w:r w:rsidRPr="000017D9">
        <w:rPr>
          <w:rFonts w:ascii="Arial" w:hAnsi="Arial" w:cs="Arial"/>
          <w:sz w:val="24"/>
          <w:szCs w:val="24"/>
        </w:rPr>
        <w:t>ероприятия).</w:t>
      </w:r>
    </w:p>
    <w:p w:rsidR="00E278CB" w:rsidRPr="000017D9" w:rsidRDefault="00E70A87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017D9">
        <w:rPr>
          <w:rFonts w:ascii="Arial" w:hAnsi="Arial" w:cs="Arial"/>
          <w:sz w:val="24"/>
          <w:szCs w:val="24"/>
        </w:rPr>
        <w:t xml:space="preserve">  </w:t>
      </w:r>
      <w:r w:rsidR="00E278CB" w:rsidRPr="000017D9">
        <w:rPr>
          <w:rFonts w:ascii="Arial" w:hAnsi="Arial" w:cs="Arial"/>
          <w:sz w:val="24"/>
          <w:szCs w:val="24"/>
        </w:rPr>
        <w:t>Наименования мероприятий не могут дублировать наименования целей и задач подпрограмм.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Полный перечень мероприятий муниципальной программы по подпрограммам приводится по форме согласно приложению к</w:t>
      </w:r>
      <w:r w:rsidRPr="000017D9">
        <w:rPr>
          <w:rFonts w:ascii="Arial" w:hAnsi="Arial" w:cs="Arial"/>
          <w:sz w:val="24"/>
          <w:szCs w:val="24"/>
        </w:rPr>
        <w:t xml:space="preserve"> настоящему </w:t>
      </w:r>
      <w:r w:rsidR="00E278CB" w:rsidRP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>П</w:t>
      </w:r>
      <w:r w:rsidR="00E278CB" w:rsidRPr="000017D9">
        <w:rPr>
          <w:rFonts w:ascii="Arial" w:hAnsi="Arial" w:cs="Arial"/>
          <w:sz w:val="24"/>
          <w:szCs w:val="24"/>
        </w:rPr>
        <w:t>орядку (таблица 3).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 </w:t>
      </w:r>
      <w:r w:rsidR="00E278CB" w:rsidRPr="000017D9">
        <w:rPr>
          <w:rFonts w:ascii="Arial" w:hAnsi="Arial" w:cs="Arial"/>
          <w:sz w:val="24"/>
          <w:szCs w:val="24"/>
        </w:rPr>
        <w:t xml:space="preserve">2.5. Раздел «Общий объем финансовых ресурсов, необходимых для реализации муниципальной программы» должен содержать </w:t>
      </w:r>
      <w:proofErr w:type="gramStart"/>
      <w:r w:rsidR="00E278CB" w:rsidRPr="000017D9">
        <w:rPr>
          <w:rFonts w:ascii="Arial" w:hAnsi="Arial" w:cs="Arial"/>
          <w:sz w:val="24"/>
          <w:szCs w:val="24"/>
        </w:rPr>
        <w:t>в</w:t>
      </w:r>
      <w:proofErr w:type="gramEnd"/>
      <w:r w:rsidR="00E278CB" w:rsidRPr="000017D9">
        <w:rPr>
          <w:rFonts w:ascii="Arial" w:hAnsi="Arial" w:cs="Arial"/>
          <w:sz w:val="24"/>
          <w:szCs w:val="24"/>
        </w:rPr>
        <w:t xml:space="preserve"> вводной части аналитическую информацию об объеме расходов федерального, краевого и местного     бюджета     и     внебюджетных     источников,      направляемых (планируемых) на реализацию муниципальной программы  на основании данных года разработки муниципальной программы.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Объем финансовых ресурсов приводится в ценах каждого года</w:t>
      </w:r>
      <w:r w:rsidR="00E278CB" w:rsidRPr="000017D9">
        <w:rPr>
          <w:rFonts w:ascii="Arial" w:hAnsi="Arial" w:cs="Arial"/>
          <w:sz w:val="24"/>
          <w:szCs w:val="24"/>
        </w:rPr>
        <w:t xml:space="preserve"> реализации муниципальной программы с учетом проекта решения о бюджете </w:t>
      </w:r>
      <w:r w:rsidR="003C6412" w:rsidRPr="000017D9">
        <w:rPr>
          <w:rFonts w:ascii="Arial" w:hAnsi="Arial" w:cs="Arial"/>
          <w:sz w:val="24"/>
          <w:szCs w:val="24"/>
        </w:rPr>
        <w:t>района</w:t>
      </w:r>
      <w:r w:rsidR="00E278CB" w:rsidRPr="000017D9">
        <w:rPr>
          <w:rFonts w:ascii="Arial" w:hAnsi="Arial" w:cs="Arial"/>
          <w:sz w:val="24"/>
          <w:szCs w:val="24"/>
        </w:rPr>
        <w:t xml:space="preserve"> на соответствующий период.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E278CB" w:rsidRPr="000017D9">
        <w:rPr>
          <w:rFonts w:ascii="Arial" w:hAnsi="Arial" w:cs="Arial"/>
          <w:sz w:val="24"/>
          <w:szCs w:val="24"/>
        </w:rPr>
        <w:t>Информация об общем объеме финансовых ресурсов, необходимых для реализации муниципальной программы, приводится по годам реализации, по подпрограммам, по источникам финансирования, в том числе: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E278CB" w:rsidRPr="000017D9">
        <w:rPr>
          <w:rFonts w:ascii="Arial" w:hAnsi="Arial" w:cs="Arial"/>
          <w:sz w:val="24"/>
          <w:szCs w:val="24"/>
        </w:rPr>
        <w:t>-   из средств федерального бюджета;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E278CB" w:rsidRPr="000017D9">
        <w:rPr>
          <w:rFonts w:ascii="Arial" w:hAnsi="Arial" w:cs="Arial"/>
          <w:sz w:val="24"/>
          <w:szCs w:val="24"/>
        </w:rPr>
        <w:t>-   из сре</w:t>
      </w:r>
      <w:proofErr w:type="gramStart"/>
      <w:r w:rsidR="00E278CB" w:rsidRPr="000017D9">
        <w:rPr>
          <w:rFonts w:ascii="Arial" w:hAnsi="Arial" w:cs="Arial"/>
          <w:sz w:val="24"/>
          <w:szCs w:val="24"/>
        </w:rPr>
        <w:t>дств кр</w:t>
      </w:r>
      <w:proofErr w:type="gramEnd"/>
      <w:r w:rsidR="00E278CB" w:rsidRPr="000017D9">
        <w:rPr>
          <w:rFonts w:ascii="Arial" w:hAnsi="Arial" w:cs="Arial"/>
          <w:sz w:val="24"/>
          <w:szCs w:val="24"/>
        </w:rPr>
        <w:t>аевого бюджета;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E278CB" w:rsidRPr="000017D9">
        <w:rPr>
          <w:rFonts w:ascii="Arial" w:hAnsi="Arial" w:cs="Arial"/>
          <w:sz w:val="24"/>
          <w:szCs w:val="24"/>
        </w:rPr>
        <w:t>-   из средств местного бюджета: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E278CB" w:rsidRPr="000017D9">
        <w:rPr>
          <w:rFonts w:ascii="Arial" w:hAnsi="Arial" w:cs="Arial"/>
          <w:sz w:val="24"/>
          <w:szCs w:val="24"/>
        </w:rPr>
        <w:t>-   из внебюджетных источников.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E278CB" w:rsidRPr="000017D9">
        <w:rPr>
          <w:rFonts w:ascii="Arial" w:hAnsi="Arial" w:cs="Arial"/>
          <w:sz w:val="24"/>
          <w:szCs w:val="24"/>
        </w:rPr>
        <w:t>Сводная информация об объемах и источниках финансирования муниципальной программы по годам её реализации приводится по форме согласно приложению к</w:t>
      </w:r>
      <w:r w:rsidRPr="000017D9">
        <w:rPr>
          <w:rFonts w:ascii="Arial" w:hAnsi="Arial" w:cs="Arial"/>
          <w:sz w:val="24"/>
          <w:szCs w:val="24"/>
        </w:rPr>
        <w:t xml:space="preserve"> настоящему </w:t>
      </w:r>
      <w:r w:rsidR="00E278CB" w:rsidRP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>П</w:t>
      </w:r>
      <w:r w:rsidR="00E278CB" w:rsidRPr="000017D9">
        <w:rPr>
          <w:rFonts w:ascii="Arial" w:hAnsi="Arial" w:cs="Arial"/>
          <w:sz w:val="24"/>
          <w:szCs w:val="24"/>
        </w:rPr>
        <w:t>орядку (таблица 4).</w:t>
      </w:r>
    </w:p>
    <w:p w:rsidR="00E278CB" w:rsidRPr="000017D9" w:rsidRDefault="00E278CB" w:rsidP="000017D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2.6. Раздел «Анализ рисков реализации муниципальной программы и </w:t>
      </w:r>
      <w:r w:rsidR="00EC469E" w:rsidRPr="000017D9">
        <w:rPr>
          <w:rFonts w:ascii="Arial" w:hAnsi="Arial" w:cs="Arial"/>
          <w:sz w:val="24"/>
          <w:szCs w:val="24"/>
        </w:rPr>
        <w:t>описание мер управления рисками реализации муниципальной программы»</w:t>
      </w:r>
      <w:r w:rsidRPr="000017D9">
        <w:rPr>
          <w:rFonts w:ascii="Arial" w:hAnsi="Arial" w:cs="Arial"/>
          <w:sz w:val="24"/>
          <w:szCs w:val="24"/>
        </w:rPr>
        <w:t xml:space="preserve">  предусматривает: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F5FA9">
        <w:rPr>
          <w:rFonts w:ascii="Arial" w:hAnsi="Arial" w:cs="Arial"/>
          <w:sz w:val="24"/>
          <w:szCs w:val="24"/>
        </w:rPr>
        <w:t xml:space="preserve">   </w:t>
      </w:r>
      <w:r w:rsidR="00E278CB" w:rsidRPr="000017D9">
        <w:rPr>
          <w:rFonts w:ascii="Arial" w:hAnsi="Arial" w:cs="Arial"/>
          <w:sz w:val="24"/>
          <w:szCs w:val="24"/>
        </w:rPr>
        <w:t>1) идентификацию факторов риска по источникам возникновения  и характеру   влияния   на   ход   и   результаты   реализации   муниципальной программы;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0F5FA9">
        <w:rPr>
          <w:rFonts w:ascii="Arial" w:hAnsi="Arial" w:cs="Arial"/>
          <w:sz w:val="24"/>
          <w:szCs w:val="24"/>
        </w:rPr>
        <w:t xml:space="preserve">  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E278CB" w:rsidRPr="000017D9">
        <w:rPr>
          <w:rFonts w:ascii="Arial" w:hAnsi="Arial" w:cs="Arial"/>
          <w:sz w:val="24"/>
          <w:szCs w:val="24"/>
        </w:rPr>
        <w:t>2) качественную и, по возможности, количественную оценку факторов рисков;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0F5FA9">
        <w:rPr>
          <w:rFonts w:ascii="Arial" w:hAnsi="Arial" w:cs="Arial"/>
          <w:sz w:val="24"/>
          <w:szCs w:val="24"/>
        </w:rPr>
        <w:t xml:space="preserve">    </w:t>
      </w:r>
      <w:r w:rsidR="00E278CB" w:rsidRPr="000017D9">
        <w:rPr>
          <w:rFonts w:ascii="Arial" w:hAnsi="Arial" w:cs="Arial"/>
          <w:sz w:val="24"/>
          <w:szCs w:val="24"/>
        </w:rPr>
        <w:t>3) обоснование предложений по мерам управления рисками реализации муниципальной программы.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0F5FA9">
        <w:rPr>
          <w:rFonts w:ascii="Arial" w:hAnsi="Arial" w:cs="Arial"/>
          <w:sz w:val="24"/>
          <w:szCs w:val="24"/>
        </w:rPr>
        <w:t xml:space="preserve">    </w:t>
      </w:r>
      <w:r w:rsidR="00E278CB" w:rsidRPr="000017D9">
        <w:rPr>
          <w:rFonts w:ascii="Arial" w:hAnsi="Arial" w:cs="Arial"/>
          <w:sz w:val="24"/>
          <w:szCs w:val="24"/>
        </w:rPr>
        <w:t>2.7.   В   разделе   «Методика  оценки   эффективности   муниципальной программы» приводится соответствующая методика.</w:t>
      </w:r>
    </w:p>
    <w:p w:rsidR="00E278CB" w:rsidRPr="000017D9" w:rsidRDefault="00EC469E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 </w:t>
      </w:r>
      <w:r w:rsidR="000F5FA9">
        <w:rPr>
          <w:rFonts w:ascii="Arial" w:hAnsi="Arial" w:cs="Arial"/>
          <w:sz w:val="24"/>
          <w:szCs w:val="24"/>
        </w:rPr>
        <w:t xml:space="preserve">    </w:t>
      </w:r>
      <w:r w:rsidR="00E278CB" w:rsidRPr="000017D9">
        <w:rPr>
          <w:rFonts w:ascii="Arial" w:hAnsi="Arial" w:cs="Arial"/>
          <w:sz w:val="24"/>
          <w:szCs w:val="24"/>
        </w:rPr>
        <w:t>2.8.    Раздел «Подпрограммы   муниципальной   программы»   содержит паспорт (таблица 5 в приложении к настоящему порядку) и текстовую часть каждой подпрограммы, входящей в муниципальную программу.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lastRenderedPageBreak/>
        <w:t>3. Основание и этапы разработки муниципальной программы</w:t>
      </w:r>
    </w:p>
    <w:p w:rsidR="00E278CB" w:rsidRPr="000017D9" w:rsidRDefault="00983C46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 xml:space="preserve"> </w:t>
      </w:r>
      <w:r w:rsidR="000F5FA9">
        <w:rPr>
          <w:rFonts w:ascii="Arial" w:hAnsi="Arial" w:cs="Arial"/>
          <w:b/>
          <w:sz w:val="24"/>
          <w:szCs w:val="24"/>
        </w:rPr>
        <w:t xml:space="preserve">  </w:t>
      </w:r>
      <w:r w:rsidR="003427A5" w:rsidRPr="000017D9">
        <w:rPr>
          <w:rFonts w:ascii="Arial" w:hAnsi="Arial" w:cs="Arial"/>
          <w:sz w:val="24"/>
          <w:szCs w:val="24"/>
        </w:rPr>
        <w:t xml:space="preserve">         </w:t>
      </w:r>
      <w:r w:rsidR="00E278CB" w:rsidRPr="000017D9">
        <w:rPr>
          <w:rFonts w:ascii="Arial" w:hAnsi="Arial" w:cs="Arial"/>
          <w:sz w:val="24"/>
          <w:szCs w:val="24"/>
        </w:rPr>
        <w:t>3.1. Разработка     муниципальных     программ     осуществляется      на основании перечня муниципальных программ.</w:t>
      </w:r>
    </w:p>
    <w:p w:rsidR="003427A5" w:rsidRPr="000017D9" w:rsidRDefault="003427A5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E278CB" w:rsidRPr="000017D9">
        <w:rPr>
          <w:rFonts w:ascii="Arial" w:hAnsi="Arial" w:cs="Arial"/>
          <w:sz w:val="24"/>
          <w:szCs w:val="24"/>
        </w:rPr>
        <w:t>Перечень муниципальных программ формируется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A9364E" w:rsidRPr="000017D9">
        <w:rPr>
          <w:rFonts w:ascii="Arial" w:hAnsi="Arial" w:cs="Arial"/>
          <w:sz w:val="24"/>
          <w:szCs w:val="24"/>
        </w:rPr>
        <w:t>комитетом по  финансам, налоговой и кредитной политике</w:t>
      </w:r>
      <w:r w:rsidR="00E849E6" w:rsidRPr="000017D9">
        <w:rPr>
          <w:rFonts w:ascii="Arial" w:hAnsi="Arial" w:cs="Arial"/>
          <w:sz w:val="24"/>
          <w:szCs w:val="24"/>
        </w:rPr>
        <w:t xml:space="preserve"> </w:t>
      </w:r>
      <w:r w:rsidR="00920F74" w:rsidRPr="000017D9">
        <w:rPr>
          <w:rFonts w:ascii="Arial" w:hAnsi="Arial" w:cs="Arial"/>
          <w:sz w:val="24"/>
          <w:szCs w:val="24"/>
        </w:rPr>
        <w:t xml:space="preserve">совместно с экономическим отделом </w:t>
      </w:r>
      <w:r w:rsidRPr="000017D9">
        <w:rPr>
          <w:rFonts w:ascii="Arial" w:hAnsi="Arial" w:cs="Arial"/>
          <w:sz w:val="24"/>
          <w:szCs w:val="24"/>
        </w:rPr>
        <w:t>Администраци</w:t>
      </w:r>
      <w:r w:rsidR="00920F74" w:rsidRPr="000017D9">
        <w:rPr>
          <w:rFonts w:ascii="Arial" w:hAnsi="Arial" w:cs="Arial"/>
          <w:sz w:val="24"/>
          <w:szCs w:val="24"/>
        </w:rPr>
        <w:t>и</w:t>
      </w:r>
      <w:r w:rsidR="003C6412" w:rsidRPr="000017D9">
        <w:rPr>
          <w:rFonts w:ascii="Arial" w:hAnsi="Arial" w:cs="Arial"/>
          <w:sz w:val="24"/>
          <w:szCs w:val="24"/>
        </w:rPr>
        <w:t xml:space="preserve"> Тальменского района (далее Администрации).</w:t>
      </w:r>
    </w:p>
    <w:p w:rsidR="000F5FA9" w:rsidRDefault="000F5FA9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3.2.  Перечень муниципальных программ содержит: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1) наименования муниципальных программ;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2)    наименования   ответственных   исполнителей   и   соисполнителей муниципальных программ и подпрограмм.</w:t>
      </w:r>
    </w:p>
    <w:p w:rsidR="00E278CB" w:rsidRPr="000017D9" w:rsidRDefault="003427A5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3.3. Разработка   проекта   муниципальной   программы   производится ответственным исполнителем совместно с соисполнителями.</w:t>
      </w:r>
    </w:p>
    <w:p w:rsidR="00E278CB" w:rsidRPr="000017D9" w:rsidRDefault="003427A5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3.4. Предварительно проект муниципальной программы должен быть согласован всеми соисполнителями. В случае</w:t>
      </w:r>
      <w:proofErr w:type="gramStart"/>
      <w:r w:rsidR="002503F9" w:rsidRPr="000017D9">
        <w:rPr>
          <w:rFonts w:ascii="Arial" w:hAnsi="Arial" w:cs="Arial"/>
          <w:sz w:val="24"/>
          <w:szCs w:val="24"/>
        </w:rPr>
        <w:t>,</w:t>
      </w:r>
      <w:proofErr w:type="gramEnd"/>
      <w:r w:rsidR="00E278CB" w:rsidRPr="000017D9">
        <w:rPr>
          <w:rFonts w:ascii="Arial" w:hAnsi="Arial" w:cs="Arial"/>
          <w:sz w:val="24"/>
          <w:szCs w:val="24"/>
        </w:rPr>
        <w:t xml:space="preserve"> если проект муниципальной</w:t>
      </w:r>
    </w:p>
    <w:p w:rsidR="00E278CB" w:rsidRPr="000017D9" w:rsidRDefault="003427A5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программы не </w:t>
      </w:r>
      <w:proofErr w:type="gramStart"/>
      <w:r w:rsidRPr="000017D9">
        <w:rPr>
          <w:rFonts w:ascii="Arial" w:hAnsi="Arial" w:cs="Arial"/>
          <w:sz w:val="24"/>
          <w:szCs w:val="24"/>
        </w:rPr>
        <w:t>согласован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соисполнителями</w:t>
      </w:r>
      <w:r w:rsidR="002503F9" w:rsidRPr="000017D9">
        <w:rPr>
          <w:rFonts w:ascii="Arial" w:hAnsi="Arial" w:cs="Arial"/>
          <w:sz w:val="24"/>
          <w:szCs w:val="24"/>
        </w:rPr>
        <w:t>,</w:t>
      </w:r>
      <w:r w:rsidRPr="000017D9">
        <w:rPr>
          <w:rFonts w:ascii="Arial" w:hAnsi="Arial" w:cs="Arial"/>
          <w:sz w:val="24"/>
          <w:szCs w:val="24"/>
        </w:rPr>
        <w:t xml:space="preserve"> к нему также прилагаются </w:t>
      </w:r>
      <w:r w:rsidR="00E278CB" w:rsidRPr="000017D9">
        <w:rPr>
          <w:rFonts w:ascii="Arial" w:hAnsi="Arial" w:cs="Arial"/>
          <w:sz w:val="24"/>
          <w:szCs w:val="24"/>
        </w:rPr>
        <w:t>замечания соисполнителей и протоколы согласительных совещаний.</w:t>
      </w:r>
    </w:p>
    <w:p w:rsidR="00E278CB" w:rsidRPr="000017D9" w:rsidRDefault="003427A5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r w:rsidR="00E278CB" w:rsidRPr="000017D9">
        <w:rPr>
          <w:rFonts w:ascii="Arial" w:hAnsi="Arial" w:cs="Arial"/>
          <w:sz w:val="24"/>
          <w:szCs w:val="24"/>
        </w:rPr>
        <w:t>Участники муниципальной программы согласовывают проект муниципальной программы в части, касающейся реализуемых ими мероприятий.</w:t>
      </w:r>
    </w:p>
    <w:p w:rsidR="00991233" w:rsidRPr="000017D9" w:rsidRDefault="00991233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017D9">
        <w:rPr>
          <w:rFonts w:ascii="Arial" w:hAnsi="Arial" w:cs="Arial"/>
          <w:sz w:val="24"/>
          <w:szCs w:val="24"/>
        </w:rPr>
        <w:t xml:space="preserve">Проект </w:t>
      </w:r>
      <w:r w:rsidR="002503F9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 xml:space="preserve"> программы подлежит обязательному согласованию с </w:t>
      </w:r>
      <w:r w:rsidR="002503F9" w:rsidRPr="000017D9">
        <w:rPr>
          <w:rFonts w:ascii="Arial" w:hAnsi="Arial" w:cs="Arial"/>
          <w:sz w:val="24"/>
          <w:szCs w:val="24"/>
        </w:rPr>
        <w:t xml:space="preserve">экономическим отделом Администрации Тальменского района </w:t>
      </w:r>
      <w:r w:rsidRPr="000017D9">
        <w:rPr>
          <w:rFonts w:ascii="Arial" w:hAnsi="Arial" w:cs="Arial"/>
          <w:sz w:val="24"/>
          <w:szCs w:val="24"/>
        </w:rPr>
        <w:t xml:space="preserve">в части соответствия установленным требованиям к </w:t>
      </w:r>
      <w:r w:rsidR="002503F9" w:rsidRPr="000017D9">
        <w:rPr>
          <w:rFonts w:ascii="Arial" w:hAnsi="Arial" w:cs="Arial"/>
          <w:sz w:val="24"/>
          <w:szCs w:val="24"/>
        </w:rPr>
        <w:t>муниципаль</w:t>
      </w:r>
      <w:r w:rsidRPr="000017D9">
        <w:rPr>
          <w:rFonts w:ascii="Arial" w:hAnsi="Arial" w:cs="Arial"/>
          <w:sz w:val="24"/>
          <w:szCs w:val="24"/>
        </w:rPr>
        <w:t>ным программам, обоснованности и достаточности программных мероприятий для эффективного решения поставленных в ней задач, отсутствия дублирования мероприятий в рамках иных программ и</w:t>
      </w:r>
      <w:r w:rsidR="002503F9" w:rsidRPr="000017D9">
        <w:rPr>
          <w:rFonts w:ascii="Arial" w:hAnsi="Arial" w:cs="Arial"/>
          <w:sz w:val="24"/>
          <w:szCs w:val="24"/>
        </w:rPr>
        <w:t xml:space="preserve"> с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2503F9" w:rsidRPr="000017D9">
        <w:rPr>
          <w:rFonts w:ascii="Arial" w:hAnsi="Arial" w:cs="Arial"/>
          <w:sz w:val="24"/>
          <w:szCs w:val="24"/>
        </w:rPr>
        <w:t xml:space="preserve">комитетом 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2503F9" w:rsidRPr="000017D9">
        <w:rPr>
          <w:rFonts w:ascii="Arial" w:hAnsi="Arial" w:cs="Arial"/>
          <w:sz w:val="24"/>
          <w:szCs w:val="24"/>
        </w:rPr>
        <w:t>по финансам, налоговой и кредитной политике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2503F9" w:rsidRPr="000017D9">
        <w:rPr>
          <w:rFonts w:ascii="Arial" w:hAnsi="Arial" w:cs="Arial"/>
          <w:sz w:val="24"/>
          <w:szCs w:val="24"/>
        </w:rPr>
        <w:t xml:space="preserve">Администрации района </w:t>
      </w:r>
      <w:r w:rsidRPr="000017D9">
        <w:rPr>
          <w:rFonts w:ascii="Arial" w:hAnsi="Arial" w:cs="Arial"/>
          <w:sz w:val="24"/>
          <w:szCs w:val="24"/>
        </w:rPr>
        <w:t>в части объемов финансирования государственных программ.</w:t>
      </w:r>
      <w:proofErr w:type="gramEnd"/>
    </w:p>
    <w:p w:rsidR="00BC63EA" w:rsidRPr="000017D9" w:rsidRDefault="00BC63EA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0017D9">
        <w:rPr>
          <w:rFonts w:ascii="Arial" w:hAnsi="Arial" w:cs="Arial"/>
          <w:sz w:val="24"/>
          <w:szCs w:val="24"/>
        </w:rPr>
        <w:t>3.4.1</w:t>
      </w:r>
      <w:r w:rsidR="002B75C0" w:rsidRPr="000017D9">
        <w:rPr>
          <w:rFonts w:ascii="Arial" w:hAnsi="Arial" w:cs="Arial"/>
          <w:sz w:val="24"/>
          <w:szCs w:val="24"/>
        </w:rPr>
        <w:t xml:space="preserve">  </w:t>
      </w:r>
      <w:r w:rsidRPr="000017D9">
        <w:rPr>
          <w:rFonts w:ascii="Arial" w:hAnsi="Arial" w:cs="Arial"/>
          <w:sz w:val="24"/>
          <w:szCs w:val="24"/>
        </w:rPr>
        <w:t xml:space="preserve">Согласованный в установленном порядке проект </w:t>
      </w:r>
      <w:r w:rsidR="002B75C0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 xml:space="preserve">программы, а также предложения о внесении изменений в </w:t>
      </w:r>
      <w:r w:rsidR="002B75C0" w:rsidRPr="000017D9">
        <w:rPr>
          <w:rFonts w:ascii="Arial" w:hAnsi="Arial" w:cs="Arial"/>
          <w:sz w:val="24"/>
          <w:szCs w:val="24"/>
        </w:rPr>
        <w:t xml:space="preserve">муниципальную </w:t>
      </w:r>
      <w:r w:rsidRPr="000017D9">
        <w:rPr>
          <w:rFonts w:ascii="Arial" w:hAnsi="Arial" w:cs="Arial"/>
          <w:sz w:val="24"/>
          <w:szCs w:val="24"/>
        </w:rPr>
        <w:t xml:space="preserve">программу направляются </w:t>
      </w:r>
      <w:r w:rsidR="002B75C0" w:rsidRPr="000017D9">
        <w:rPr>
          <w:rFonts w:ascii="Arial" w:hAnsi="Arial" w:cs="Arial"/>
          <w:sz w:val="24"/>
          <w:szCs w:val="24"/>
        </w:rPr>
        <w:t xml:space="preserve">исполнителем </w:t>
      </w:r>
      <w:r w:rsidRPr="000017D9">
        <w:rPr>
          <w:rFonts w:ascii="Arial" w:hAnsi="Arial" w:cs="Arial"/>
          <w:sz w:val="24"/>
          <w:szCs w:val="24"/>
        </w:rPr>
        <w:t xml:space="preserve">на бумажном и электронном носителях в </w:t>
      </w:r>
      <w:r w:rsidR="002B75C0" w:rsidRPr="000017D9">
        <w:rPr>
          <w:rFonts w:ascii="Arial" w:hAnsi="Arial" w:cs="Arial"/>
          <w:sz w:val="24"/>
          <w:szCs w:val="24"/>
        </w:rPr>
        <w:t xml:space="preserve">Тальменский районный Совет народных депутатов Алтайского края </w:t>
      </w:r>
      <w:r w:rsidRPr="000017D9">
        <w:rPr>
          <w:rFonts w:ascii="Arial" w:hAnsi="Arial" w:cs="Arial"/>
          <w:sz w:val="24"/>
          <w:szCs w:val="24"/>
        </w:rPr>
        <w:t xml:space="preserve"> для подготовки заключения, а также в </w:t>
      </w:r>
      <w:r w:rsidR="002B75C0" w:rsidRPr="000017D9">
        <w:rPr>
          <w:rFonts w:ascii="Arial" w:hAnsi="Arial" w:cs="Arial"/>
          <w:sz w:val="24"/>
          <w:szCs w:val="24"/>
        </w:rPr>
        <w:t xml:space="preserve"> Контрольно-с</w:t>
      </w:r>
      <w:r w:rsidRPr="000017D9">
        <w:rPr>
          <w:rFonts w:ascii="Arial" w:hAnsi="Arial" w:cs="Arial"/>
          <w:sz w:val="24"/>
          <w:szCs w:val="24"/>
        </w:rPr>
        <w:t xml:space="preserve">четную палату </w:t>
      </w:r>
      <w:r w:rsidR="002B75C0" w:rsidRPr="000017D9">
        <w:rPr>
          <w:rFonts w:ascii="Arial" w:hAnsi="Arial" w:cs="Arial"/>
          <w:sz w:val="24"/>
          <w:szCs w:val="24"/>
        </w:rPr>
        <w:t>Тальменс</w:t>
      </w:r>
      <w:r w:rsidRPr="000017D9">
        <w:rPr>
          <w:rFonts w:ascii="Arial" w:hAnsi="Arial" w:cs="Arial"/>
          <w:sz w:val="24"/>
          <w:szCs w:val="24"/>
        </w:rPr>
        <w:t>кого</w:t>
      </w:r>
      <w:r w:rsidR="002B75C0" w:rsidRPr="000017D9">
        <w:rPr>
          <w:rFonts w:ascii="Arial" w:hAnsi="Arial" w:cs="Arial"/>
          <w:sz w:val="24"/>
          <w:szCs w:val="24"/>
        </w:rPr>
        <w:t xml:space="preserve"> района для проведения экспертизы.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017D9">
        <w:rPr>
          <w:rFonts w:ascii="Arial" w:hAnsi="Arial" w:cs="Arial"/>
          <w:sz w:val="24"/>
          <w:szCs w:val="24"/>
        </w:rPr>
        <w:t xml:space="preserve">На рассмотрение в </w:t>
      </w:r>
      <w:r w:rsidR="002B75C0" w:rsidRPr="000017D9">
        <w:rPr>
          <w:rFonts w:ascii="Arial" w:hAnsi="Arial" w:cs="Arial"/>
          <w:sz w:val="24"/>
          <w:szCs w:val="24"/>
        </w:rPr>
        <w:t xml:space="preserve">Тальменский районный Совет народных депутатов Алтайского края </w:t>
      </w:r>
      <w:r w:rsidRPr="000017D9">
        <w:rPr>
          <w:rFonts w:ascii="Arial" w:hAnsi="Arial" w:cs="Arial"/>
          <w:sz w:val="24"/>
          <w:szCs w:val="24"/>
        </w:rPr>
        <w:t xml:space="preserve">вносятся предложения о внесении изменений в </w:t>
      </w:r>
      <w:r w:rsidR="002B75C0" w:rsidRPr="000017D9">
        <w:rPr>
          <w:rFonts w:ascii="Arial" w:hAnsi="Arial" w:cs="Arial"/>
          <w:sz w:val="24"/>
          <w:szCs w:val="24"/>
        </w:rPr>
        <w:t xml:space="preserve">муниципальные </w:t>
      </w:r>
      <w:r w:rsidRPr="000017D9">
        <w:rPr>
          <w:rFonts w:ascii="Arial" w:hAnsi="Arial" w:cs="Arial"/>
          <w:sz w:val="24"/>
          <w:szCs w:val="24"/>
        </w:rPr>
        <w:t xml:space="preserve">программы, предусматривающие изменения количества подпрограмм </w:t>
      </w:r>
      <w:r w:rsidR="002B75C0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 xml:space="preserve"> программы, и предложения о внесении изменений в </w:t>
      </w:r>
      <w:r w:rsidR="002B75C0" w:rsidRPr="000017D9">
        <w:rPr>
          <w:rFonts w:ascii="Arial" w:hAnsi="Arial" w:cs="Arial"/>
          <w:sz w:val="24"/>
          <w:szCs w:val="24"/>
        </w:rPr>
        <w:t xml:space="preserve">муниципальные </w:t>
      </w:r>
      <w:r w:rsidRPr="000017D9">
        <w:rPr>
          <w:rFonts w:ascii="Arial" w:hAnsi="Arial" w:cs="Arial"/>
          <w:sz w:val="24"/>
          <w:szCs w:val="24"/>
        </w:rPr>
        <w:t xml:space="preserve"> программы, предусматривающие изменение общего объема финансирования </w:t>
      </w:r>
      <w:r w:rsidR="00B00430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более чем на 30%, за исключением случаев изменения в течение текущего финансового года объемов бюджетных ассигнований федерального</w:t>
      </w:r>
      <w:r w:rsidR="00B00430" w:rsidRPr="000017D9">
        <w:rPr>
          <w:rFonts w:ascii="Arial" w:hAnsi="Arial" w:cs="Arial"/>
          <w:sz w:val="24"/>
          <w:szCs w:val="24"/>
        </w:rPr>
        <w:t xml:space="preserve"> и краевого </w:t>
      </w:r>
      <w:r w:rsidRPr="000017D9">
        <w:rPr>
          <w:rFonts w:ascii="Arial" w:hAnsi="Arial" w:cs="Arial"/>
          <w:sz w:val="24"/>
          <w:szCs w:val="24"/>
        </w:rPr>
        <w:t xml:space="preserve"> бюджета на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реализацию мероприятий </w:t>
      </w:r>
      <w:r w:rsidR="00B00430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 xml:space="preserve"> программы.</w:t>
      </w:r>
    </w:p>
    <w:p w:rsidR="00E278CB" w:rsidRPr="000017D9" w:rsidRDefault="003427A5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E278CB" w:rsidRPr="000017D9">
        <w:rPr>
          <w:rFonts w:ascii="Arial" w:hAnsi="Arial" w:cs="Arial"/>
          <w:sz w:val="24"/>
          <w:szCs w:val="24"/>
        </w:rPr>
        <w:t xml:space="preserve">3.5. 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постановлением </w:t>
      </w:r>
      <w:r w:rsidRPr="000017D9">
        <w:rPr>
          <w:rFonts w:ascii="Arial" w:hAnsi="Arial" w:cs="Arial"/>
          <w:sz w:val="24"/>
          <w:szCs w:val="24"/>
        </w:rPr>
        <w:t>А</w:t>
      </w:r>
      <w:r w:rsidR="00E278CB" w:rsidRPr="000017D9">
        <w:rPr>
          <w:rFonts w:ascii="Arial" w:hAnsi="Arial" w:cs="Arial"/>
          <w:sz w:val="24"/>
          <w:szCs w:val="24"/>
        </w:rPr>
        <w:t xml:space="preserve">дминистрации  не </w:t>
      </w:r>
      <w:proofErr w:type="gramStart"/>
      <w:r w:rsidR="00E278CB" w:rsidRPr="000017D9">
        <w:rPr>
          <w:rFonts w:ascii="Arial" w:hAnsi="Arial" w:cs="Arial"/>
          <w:sz w:val="24"/>
          <w:szCs w:val="24"/>
        </w:rPr>
        <w:t>позднее</w:t>
      </w:r>
      <w:proofErr w:type="gramEnd"/>
      <w:r w:rsidR="00E278CB" w:rsidRPr="000017D9">
        <w:rPr>
          <w:rFonts w:ascii="Arial" w:hAnsi="Arial" w:cs="Arial"/>
          <w:sz w:val="24"/>
          <w:szCs w:val="24"/>
        </w:rPr>
        <w:t xml:space="preserve"> чем за 1 месяц до дня внесения проекта решения о бюджете на очередной финансовый год в </w:t>
      </w:r>
      <w:r w:rsidRPr="000017D9">
        <w:rPr>
          <w:rFonts w:ascii="Arial" w:hAnsi="Arial" w:cs="Arial"/>
          <w:sz w:val="24"/>
          <w:szCs w:val="24"/>
        </w:rPr>
        <w:t>Тальменский районный Совет народных депутатов</w:t>
      </w:r>
      <w:r w:rsidR="00E278CB" w:rsidRPr="000017D9">
        <w:rPr>
          <w:rFonts w:ascii="Arial" w:hAnsi="Arial" w:cs="Arial"/>
          <w:sz w:val="24"/>
          <w:szCs w:val="24"/>
        </w:rPr>
        <w:t>.</w:t>
      </w:r>
    </w:p>
    <w:p w:rsidR="0025138D" w:rsidRPr="000017D9" w:rsidRDefault="0025138D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4. Финансо</w:t>
      </w:r>
      <w:r w:rsidR="0025138D" w:rsidRPr="000017D9">
        <w:rPr>
          <w:rFonts w:ascii="Arial" w:hAnsi="Arial" w:cs="Arial"/>
          <w:b/>
          <w:sz w:val="24"/>
          <w:szCs w:val="24"/>
        </w:rPr>
        <w:t>в</w:t>
      </w:r>
      <w:r w:rsidRPr="000017D9">
        <w:rPr>
          <w:rFonts w:ascii="Arial" w:hAnsi="Arial" w:cs="Arial"/>
          <w:b/>
          <w:sz w:val="24"/>
          <w:szCs w:val="24"/>
        </w:rPr>
        <w:t>ое обеспечение реализации муниципальных программ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4.1. Финансовое обеспечение реализации муниципальных программ в части расходных обязательств </w:t>
      </w:r>
      <w:r w:rsidR="00C91A69" w:rsidRPr="000017D9">
        <w:rPr>
          <w:rFonts w:ascii="Arial" w:hAnsi="Arial" w:cs="Arial"/>
          <w:sz w:val="24"/>
          <w:szCs w:val="24"/>
        </w:rPr>
        <w:t xml:space="preserve">  бюджета </w:t>
      </w:r>
      <w:r w:rsidR="00EB56B4" w:rsidRPr="000017D9">
        <w:rPr>
          <w:rFonts w:ascii="Arial" w:hAnsi="Arial" w:cs="Arial"/>
          <w:sz w:val="24"/>
          <w:szCs w:val="24"/>
        </w:rPr>
        <w:t>Тальменского района</w:t>
      </w:r>
      <w:r w:rsidRPr="000017D9">
        <w:rPr>
          <w:rFonts w:ascii="Arial" w:hAnsi="Arial" w:cs="Arial"/>
          <w:sz w:val="24"/>
          <w:szCs w:val="24"/>
        </w:rPr>
        <w:t xml:space="preserve"> осуществляется за счет бюджетных ассигнований местного бюджета (далее - «бюджетные ассигнования»). Распределение бюджетных ассигнований на реализацию муниципальных программ (подпрограмм) утверждается решением о бюджете на очередной финансовый год.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4.2. Муниципальные программы подлежат приведению в соответствие с решением о бюджете не позднее </w:t>
      </w:r>
      <w:r w:rsidR="000A3EDD" w:rsidRPr="000017D9">
        <w:rPr>
          <w:rFonts w:ascii="Arial" w:hAnsi="Arial" w:cs="Arial"/>
          <w:sz w:val="24"/>
          <w:szCs w:val="24"/>
        </w:rPr>
        <w:t>трех</w:t>
      </w:r>
      <w:r w:rsidRPr="000017D9">
        <w:rPr>
          <w:rFonts w:ascii="Arial" w:hAnsi="Arial" w:cs="Arial"/>
          <w:sz w:val="24"/>
          <w:szCs w:val="24"/>
        </w:rPr>
        <w:t xml:space="preserve"> месяцев со дня вступления его в силу.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lastRenderedPageBreak/>
        <w:t>4.3. Планирование      бюджетных      ассигнований      на      реализацию муниципальных    программ    в    очередном    году   и    плановом    периоде осуществляется   в   соответствии   с   нормативными   правовыми   актами, регулирующими   порядок   составления   проекта   решения   о   бюджете   и планирование бюджетных ассигнований.</w:t>
      </w:r>
    </w:p>
    <w:p w:rsidR="00E278CB" w:rsidRPr="000017D9" w:rsidRDefault="0025138D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</w:t>
      </w:r>
    </w:p>
    <w:p w:rsidR="0025138D" w:rsidRPr="000017D9" w:rsidRDefault="0025138D" w:rsidP="000F5FA9">
      <w:pPr>
        <w:pStyle w:val="a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5. Управление и контроль реализации муниципальной программы</w:t>
      </w:r>
    </w:p>
    <w:p w:rsidR="003E3E52" w:rsidRPr="000017D9" w:rsidRDefault="000F5FA9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5138D" w:rsidRPr="000017D9">
        <w:rPr>
          <w:rFonts w:ascii="Arial" w:hAnsi="Arial" w:cs="Arial"/>
          <w:sz w:val="24"/>
          <w:szCs w:val="24"/>
        </w:rPr>
        <w:t xml:space="preserve">     </w:t>
      </w:r>
      <w:r w:rsidR="00E278CB" w:rsidRPr="000017D9">
        <w:rPr>
          <w:rFonts w:ascii="Arial" w:hAnsi="Arial" w:cs="Arial"/>
          <w:sz w:val="24"/>
          <w:szCs w:val="24"/>
        </w:rPr>
        <w:t>5.1.   Текущее управление и  мониторинг реализации муни</w:t>
      </w:r>
      <w:r w:rsidR="0025138D" w:rsidRPr="000017D9">
        <w:rPr>
          <w:rFonts w:ascii="Arial" w:hAnsi="Arial" w:cs="Arial"/>
          <w:sz w:val="24"/>
          <w:szCs w:val="24"/>
        </w:rPr>
        <w:t xml:space="preserve">ципальной </w:t>
      </w:r>
      <w:r w:rsidR="00E278CB" w:rsidRPr="000017D9">
        <w:rPr>
          <w:rFonts w:ascii="Arial" w:hAnsi="Arial" w:cs="Arial"/>
          <w:sz w:val="24"/>
          <w:szCs w:val="24"/>
        </w:rPr>
        <w:t>программы, осуществляет ответственный исполнитель и соисполнители</w:t>
      </w:r>
      <w:r w:rsidR="003E3E52" w:rsidRPr="000017D9">
        <w:rPr>
          <w:rFonts w:ascii="Arial" w:hAnsi="Arial" w:cs="Arial"/>
          <w:sz w:val="24"/>
          <w:szCs w:val="24"/>
        </w:rPr>
        <w:t xml:space="preserve">  в соответствии с полномочиями, указанными в пунктах 6.1 и 6.2 раздела 6 настоящего порядка.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5.2. </w:t>
      </w:r>
      <w:r w:rsidR="003E3E52" w:rsidRP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>В   целях   управления   и   контроля   реализации   муниципал</w:t>
      </w:r>
      <w:r w:rsidR="0025138D" w:rsidRPr="000017D9">
        <w:rPr>
          <w:rFonts w:ascii="Arial" w:hAnsi="Arial" w:cs="Arial"/>
          <w:sz w:val="24"/>
          <w:szCs w:val="24"/>
        </w:rPr>
        <w:t>ьной</w:t>
      </w:r>
      <w:r w:rsidRPr="000017D9">
        <w:rPr>
          <w:rFonts w:ascii="Arial" w:hAnsi="Arial" w:cs="Arial"/>
          <w:sz w:val="24"/>
          <w:szCs w:val="24"/>
        </w:rPr>
        <w:t xml:space="preserve"> программы осуществляется:</w:t>
      </w:r>
    </w:p>
    <w:p w:rsidR="00E278CB" w:rsidRPr="000017D9" w:rsidRDefault="0025138D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</w:t>
      </w:r>
      <w:r w:rsidR="00E278CB" w:rsidRPr="000017D9">
        <w:rPr>
          <w:rFonts w:ascii="Arial" w:hAnsi="Arial" w:cs="Arial"/>
          <w:sz w:val="24"/>
          <w:szCs w:val="24"/>
        </w:rPr>
        <w:t>-   текущий   мониторинг реализ</w:t>
      </w:r>
      <w:r w:rsidR="00983C46" w:rsidRPr="000017D9">
        <w:rPr>
          <w:rFonts w:ascii="Arial" w:hAnsi="Arial" w:cs="Arial"/>
          <w:sz w:val="24"/>
          <w:szCs w:val="24"/>
        </w:rPr>
        <w:t>ации   муниципальной   программы</w:t>
      </w:r>
      <w:r w:rsidR="00E278CB" w:rsidRPr="000017D9">
        <w:rPr>
          <w:rFonts w:ascii="Arial" w:hAnsi="Arial" w:cs="Arial"/>
          <w:sz w:val="24"/>
          <w:szCs w:val="24"/>
        </w:rPr>
        <w:t xml:space="preserve"> </w:t>
      </w:r>
      <w:r w:rsidR="00983C46" w:rsidRPr="000017D9">
        <w:rPr>
          <w:rFonts w:ascii="Arial" w:hAnsi="Arial" w:cs="Arial"/>
          <w:sz w:val="24"/>
          <w:szCs w:val="24"/>
        </w:rPr>
        <w:t xml:space="preserve">на </w:t>
      </w:r>
      <w:r w:rsidR="00E278CB" w:rsidRPr="000017D9">
        <w:rPr>
          <w:rFonts w:ascii="Arial" w:hAnsi="Arial" w:cs="Arial"/>
          <w:sz w:val="24"/>
          <w:szCs w:val="24"/>
        </w:rPr>
        <w:t>постоянной   основе   в  течение   всего   срока   реализации   муниципал</w:t>
      </w:r>
      <w:r w:rsidRPr="000017D9">
        <w:rPr>
          <w:rFonts w:ascii="Arial" w:hAnsi="Arial" w:cs="Arial"/>
          <w:sz w:val="24"/>
          <w:szCs w:val="24"/>
        </w:rPr>
        <w:t>ьной</w:t>
      </w:r>
      <w:r w:rsidR="00E278CB" w:rsidRPr="000017D9">
        <w:rPr>
          <w:rFonts w:ascii="Arial" w:hAnsi="Arial" w:cs="Arial"/>
          <w:sz w:val="24"/>
          <w:szCs w:val="24"/>
        </w:rPr>
        <w:t xml:space="preserve"> программы (далее - мониторинг);</w:t>
      </w:r>
    </w:p>
    <w:p w:rsidR="009536DB" w:rsidRPr="000017D9" w:rsidRDefault="0025138D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   </w:t>
      </w:r>
      <w:r w:rsidR="00E278CB" w:rsidRPr="000017D9">
        <w:rPr>
          <w:rFonts w:ascii="Arial" w:hAnsi="Arial" w:cs="Arial"/>
          <w:sz w:val="24"/>
          <w:szCs w:val="24"/>
        </w:rPr>
        <w:t xml:space="preserve">- подготовка годового отчета о ходе реализации и </w:t>
      </w:r>
      <w:r w:rsidR="0087691F" w:rsidRPr="000017D9">
        <w:rPr>
          <w:rFonts w:ascii="Arial" w:hAnsi="Arial" w:cs="Arial"/>
          <w:sz w:val="24"/>
          <w:szCs w:val="24"/>
        </w:rPr>
        <w:t>оценке</w:t>
      </w:r>
      <w:r w:rsidR="00E278CB" w:rsidRPr="000017D9">
        <w:rPr>
          <w:rFonts w:ascii="Arial" w:hAnsi="Arial" w:cs="Arial"/>
          <w:sz w:val="24"/>
          <w:szCs w:val="24"/>
        </w:rPr>
        <w:t xml:space="preserve"> эффективности муниципальных программ (далее -  годовой отчет)</w:t>
      </w:r>
      <w:r w:rsidR="003E3E52" w:rsidRPr="000017D9">
        <w:rPr>
          <w:rFonts w:ascii="Arial" w:hAnsi="Arial" w:cs="Arial"/>
          <w:sz w:val="24"/>
          <w:szCs w:val="24"/>
        </w:rPr>
        <w:t xml:space="preserve"> и его размещение на официальных сайтах органов, ответственных за разработку и реализацию муниципальных  программ</w:t>
      </w:r>
      <w:r w:rsidR="00574E1D" w:rsidRPr="000017D9">
        <w:rPr>
          <w:rFonts w:ascii="Arial" w:hAnsi="Arial" w:cs="Arial"/>
          <w:sz w:val="24"/>
          <w:szCs w:val="24"/>
        </w:rPr>
        <w:t>;</w:t>
      </w:r>
    </w:p>
    <w:p w:rsidR="003E3E52" w:rsidRPr="000017D9" w:rsidRDefault="003E3E52" w:rsidP="000F5FA9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     </w:t>
      </w:r>
      <w:r w:rsidR="000F5FA9">
        <w:rPr>
          <w:rFonts w:ascii="Arial" w:hAnsi="Arial" w:cs="Arial"/>
          <w:sz w:val="24"/>
          <w:szCs w:val="24"/>
        </w:rPr>
        <w:t xml:space="preserve">   </w:t>
      </w:r>
      <w:r w:rsidRPr="000017D9">
        <w:rPr>
          <w:rFonts w:ascii="Arial" w:hAnsi="Arial" w:cs="Arial"/>
          <w:sz w:val="24"/>
          <w:szCs w:val="24"/>
        </w:rPr>
        <w:t xml:space="preserve"> -  подготовка сводного годового доклада о ходе реализации и об оценке эффективности муниципальных  программ (далее - "сводный годовой доклад")</w:t>
      </w:r>
      <w:r w:rsidR="00574E1D" w:rsidRPr="000017D9">
        <w:rPr>
          <w:rFonts w:ascii="Arial" w:hAnsi="Arial" w:cs="Arial"/>
          <w:sz w:val="24"/>
          <w:szCs w:val="24"/>
        </w:rPr>
        <w:t>.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5.3. Мониторинг      осуществляют      ответственный       исполните</w:t>
      </w:r>
      <w:r w:rsidR="0087691F" w:rsidRPr="000017D9">
        <w:rPr>
          <w:rFonts w:ascii="Arial" w:hAnsi="Arial" w:cs="Arial"/>
          <w:sz w:val="24"/>
          <w:szCs w:val="24"/>
        </w:rPr>
        <w:t>ль</w:t>
      </w:r>
      <w:r w:rsidR="006E1AD5" w:rsidRPr="000017D9">
        <w:rPr>
          <w:rFonts w:ascii="Arial" w:hAnsi="Arial" w:cs="Arial"/>
          <w:sz w:val="24"/>
          <w:szCs w:val="24"/>
        </w:rPr>
        <w:t>,</w:t>
      </w:r>
      <w:r w:rsidRPr="000017D9">
        <w:rPr>
          <w:rFonts w:ascii="Arial" w:hAnsi="Arial" w:cs="Arial"/>
          <w:sz w:val="24"/>
          <w:szCs w:val="24"/>
        </w:rPr>
        <w:t xml:space="preserve"> соисполнители, участники подпрограммы.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Мониторинг ориентирован на раннее предупреждение возникнове</w:t>
      </w:r>
      <w:r w:rsidR="0087691F" w:rsidRPr="000017D9">
        <w:rPr>
          <w:rFonts w:ascii="Arial" w:hAnsi="Arial" w:cs="Arial"/>
          <w:sz w:val="24"/>
          <w:szCs w:val="24"/>
        </w:rPr>
        <w:t>ния</w:t>
      </w:r>
      <w:r w:rsidRPr="000017D9">
        <w:rPr>
          <w:rFonts w:ascii="Arial" w:hAnsi="Arial" w:cs="Arial"/>
          <w:sz w:val="24"/>
          <w:szCs w:val="24"/>
        </w:rPr>
        <w:t xml:space="preserve"> проблем  и  отклонений хода реализации  муниципальной  программы запланированных      параметров,      включая      выполнение      меро</w:t>
      </w:r>
      <w:r w:rsidR="0087691F" w:rsidRPr="000017D9">
        <w:rPr>
          <w:rFonts w:ascii="Arial" w:hAnsi="Arial" w:cs="Arial"/>
          <w:sz w:val="24"/>
          <w:szCs w:val="24"/>
        </w:rPr>
        <w:t>приятий</w:t>
      </w:r>
      <w:r w:rsidRPr="000017D9">
        <w:rPr>
          <w:rFonts w:ascii="Arial" w:hAnsi="Arial" w:cs="Arial"/>
          <w:sz w:val="24"/>
          <w:szCs w:val="24"/>
        </w:rPr>
        <w:t xml:space="preserve"> муниципальной программы в течение года.</w:t>
      </w:r>
    </w:p>
    <w:p w:rsidR="009F09B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5.4.</w:t>
      </w:r>
      <w:r w:rsidR="009F09BB" w:rsidRPr="000017D9">
        <w:rPr>
          <w:rFonts w:ascii="Arial" w:hAnsi="Arial" w:cs="Arial"/>
          <w:sz w:val="24"/>
          <w:szCs w:val="24"/>
        </w:rPr>
        <w:t xml:space="preserve"> Мониторинг реализации муниципальных программ осуществляется ежеквартально. Объектом мониторинга является выполнение мероприятий    </w:t>
      </w:r>
      <w:r w:rsidR="001A63E0" w:rsidRPr="000017D9">
        <w:rPr>
          <w:rFonts w:ascii="Arial" w:hAnsi="Arial" w:cs="Arial"/>
          <w:sz w:val="24"/>
          <w:szCs w:val="24"/>
        </w:rPr>
        <w:t>в установленные сроки, сведения о финансировании муниципальной  программы на отчетную дату, степень достижения плановых значений индикаторов муниципальной программы</w:t>
      </w:r>
      <w:r w:rsidR="00E42199" w:rsidRPr="000017D9">
        <w:rPr>
          <w:rFonts w:ascii="Arial" w:hAnsi="Arial" w:cs="Arial"/>
          <w:sz w:val="24"/>
          <w:szCs w:val="24"/>
        </w:rPr>
        <w:t>.</w:t>
      </w:r>
    </w:p>
    <w:p w:rsidR="00E42199" w:rsidRPr="000017D9" w:rsidRDefault="00E42199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Участники и соисполнители муниципальной 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</w:t>
      </w:r>
      <w:r w:rsidR="007E715C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программы.</w:t>
      </w:r>
    </w:p>
    <w:p w:rsidR="00E42199" w:rsidRPr="000017D9" w:rsidRDefault="00E42199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Ответственный исполнитель ежеквартально, до 20-го числа месяца, следующего за отчетным кварталом, на основании информации, предоставленной участниками и соисполнителями</w:t>
      </w:r>
      <w:r w:rsidR="00A42F9C" w:rsidRPr="000017D9">
        <w:rPr>
          <w:rFonts w:ascii="Arial" w:hAnsi="Arial" w:cs="Arial"/>
          <w:sz w:val="24"/>
          <w:szCs w:val="24"/>
        </w:rPr>
        <w:t xml:space="preserve"> муниципальной  </w:t>
      </w:r>
      <w:r w:rsidRPr="000017D9">
        <w:rPr>
          <w:rFonts w:ascii="Arial" w:hAnsi="Arial" w:cs="Arial"/>
          <w:sz w:val="24"/>
          <w:szCs w:val="24"/>
        </w:rPr>
        <w:t xml:space="preserve">программы, заполняет форму мониторинга реализации </w:t>
      </w:r>
      <w:r w:rsidR="00AD4B02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>программы и направляет ее в экономический отдел Администрации района.</w:t>
      </w:r>
      <w:r w:rsidR="009F09BB" w:rsidRPr="000017D9">
        <w:rPr>
          <w:rFonts w:ascii="Arial" w:hAnsi="Arial" w:cs="Arial"/>
          <w:sz w:val="24"/>
          <w:szCs w:val="24"/>
        </w:rPr>
        <w:t xml:space="preserve">  </w:t>
      </w:r>
    </w:p>
    <w:p w:rsidR="007E715C" w:rsidRPr="000017D9" w:rsidRDefault="00AD4B02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Экономический отдел Администрации района </w:t>
      </w:r>
      <w:r w:rsidR="007E715C" w:rsidRPr="000017D9">
        <w:rPr>
          <w:rFonts w:ascii="Arial" w:hAnsi="Arial" w:cs="Arial"/>
          <w:sz w:val="24"/>
          <w:szCs w:val="24"/>
        </w:rPr>
        <w:t xml:space="preserve"> ежеквартально, до 25-го числа второго месяца, следующего за отчетным кварталом, информирует </w:t>
      </w:r>
      <w:r w:rsidR="00C5675E" w:rsidRPr="000017D9">
        <w:rPr>
          <w:rFonts w:ascii="Arial" w:hAnsi="Arial" w:cs="Arial"/>
          <w:sz w:val="24"/>
          <w:szCs w:val="24"/>
        </w:rPr>
        <w:t xml:space="preserve">главу района </w:t>
      </w:r>
      <w:r w:rsidR="007E715C" w:rsidRPr="000017D9">
        <w:rPr>
          <w:rFonts w:ascii="Arial" w:hAnsi="Arial" w:cs="Arial"/>
          <w:sz w:val="24"/>
          <w:szCs w:val="24"/>
        </w:rPr>
        <w:t xml:space="preserve"> о ходе реализации </w:t>
      </w:r>
      <w:r w:rsidR="00C5675E" w:rsidRPr="000017D9">
        <w:rPr>
          <w:rFonts w:ascii="Arial" w:hAnsi="Arial" w:cs="Arial"/>
          <w:sz w:val="24"/>
          <w:szCs w:val="24"/>
        </w:rPr>
        <w:t xml:space="preserve"> муниципальных </w:t>
      </w:r>
      <w:r w:rsidR="007E715C" w:rsidRPr="000017D9">
        <w:rPr>
          <w:rFonts w:ascii="Arial" w:hAnsi="Arial" w:cs="Arial"/>
          <w:sz w:val="24"/>
          <w:szCs w:val="24"/>
        </w:rPr>
        <w:t>программ.</w:t>
      </w:r>
    </w:p>
    <w:p w:rsidR="009F09BB" w:rsidRPr="000017D9" w:rsidRDefault="00774EBF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Комитет по финансам, налоговой и кредитной политике Администрации района ежеквартально, в срок до 15-го числа месяца, следующего за отчетной датой, представляет в экономический отдел Администрации района информацию, необходимую для проведения мониторинга реализации муниципальных  программ в части их финансового обеспечения.</w:t>
      </w:r>
      <w:r w:rsidR="009F09BB" w:rsidRPr="000017D9">
        <w:rPr>
          <w:rFonts w:ascii="Arial" w:hAnsi="Arial" w:cs="Arial"/>
          <w:sz w:val="24"/>
          <w:szCs w:val="24"/>
        </w:rPr>
        <w:t xml:space="preserve"> 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5.5</w:t>
      </w:r>
      <w:r w:rsidR="0087691F" w:rsidRPr="000017D9">
        <w:rPr>
          <w:rFonts w:ascii="Arial" w:hAnsi="Arial" w:cs="Arial"/>
          <w:sz w:val="24"/>
          <w:szCs w:val="24"/>
        </w:rPr>
        <w:t>.</w:t>
      </w:r>
      <w:r w:rsidRPr="000017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17D9">
        <w:rPr>
          <w:rFonts w:ascii="Arial" w:hAnsi="Arial" w:cs="Arial"/>
          <w:sz w:val="24"/>
          <w:szCs w:val="24"/>
        </w:rPr>
        <w:t>Годовой отчет о</w:t>
      </w:r>
      <w:r w:rsidR="0087691F" w:rsidRP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>ходе реализации  и  оценке  эффектив</w:t>
      </w:r>
      <w:r w:rsidR="0087691F" w:rsidRPr="000017D9">
        <w:rPr>
          <w:rFonts w:ascii="Arial" w:hAnsi="Arial" w:cs="Arial"/>
          <w:sz w:val="24"/>
          <w:szCs w:val="24"/>
        </w:rPr>
        <w:t>ности</w:t>
      </w:r>
      <w:r w:rsidRPr="000017D9">
        <w:rPr>
          <w:rFonts w:ascii="Arial" w:hAnsi="Arial" w:cs="Arial"/>
          <w:sz w:val="24"/>
          <w:szCs w:val="24"/>
        </w:rPr>
        <w:t xml:space="preserve"> муниципальной программы подготавливается ответственным исполнит</w:t>
      </w:r>
      <w:r w:rsidR="0087691F" w:rsidRPr="000017D9">
        <w:rPr>
          <w:rFonts w:ascii="Arial" w:hAnsi="Arial" w:cs="Arial"/>
          <w:sz w:val="24"/>
          <w:szCs w:val="24"/>
        </w:rPr>
        <w:t>елем</w:t>
      </w:r>
      <w:r w:rsidRPr="000017D9">
        <w:rPr>
          <w:rFonts w:ascii="Arial" w:hAnsi="Arial" w:cs="Arial"/>
          <w:sz w:val="24"/>
          <w:szCs w:val="24"/>
        </w:rPr>
        <w:t xml:space="preserve"> совместно    с   соисполнителями    и    направляется   </w:t>
      </w:r>
      <w:r w:rsidR="00104112" w:rsidRPr="000017D9">
        <w:rPr>
          <w:rFonts w:ascii="Arial" w:hAnsi="Arial" w:cs="Arial"/>
          <w:sz w:val="24"/>
          <w:szCs w:val="24"/>
        </w:rPr>
        <w:t>до 15 февраля года, следующего за отчетным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87691F" w:rsidRPr="000017D9">
        <w:rPr>
          <w:rFonts w:ascii="Arial" w:hAnsi="Arial" w:cs="Arial"/>
          <w:sz w:val="24"/>
          <w:szCs w:val="24"/>
        </w:rPr>
        <w:t xml:space="preserve"> </w:t>
      </w:r>
      <w:r w:rsidR="00996D7A" w:rsidRPr="000017D9">
        <w:rPr>
          <w:rFonts w:ascii="Arial" w:hAnsi="Arial" w:cs="Arial"/>
          <w:sz w:val="24"/>
          <w:szCs w:val="24"/>
        </w:rPr>
        <w:t xml:space="preserve">в </w:t>
      </w:r>
      <w:r w:rsidR="00996D7A" w:rsidRPr="000017D9">
        <w:rPr>
          <w:rFonts w:ascii="Arial" w:hAnsi="Arial" w:cs="Arial"/>
          <w:sz w:val="24"/>
          <w:szCs w:val="24"/>
        </w:rPr>
        <w:lastRenderedPageBreak/>
        <w:t>экономический отдел  и</w:t>
      </w:r>
      <w:r w:rsidR="004A22BC" w:rsidRPr="000017D9">
        <w:rPr>
          <w:rFonts w:ascii="Arial" w:hAnsi="Arial" w:cs="Arial"/>
          <w:sz w:val="24"/>
          <w:szCs w:val="24"/>
        </w:rPr>
        <w:t xml:space="preserve"> комитет по финансам, налоговой и кредитной политике Администрации</w:t>
      </w:r>
      <w:r w:rsidR="00996D7A" w:rsidRPr="000017D9">
        <w:rPr>
          <w:rFonts w:ascii="Arial" w:hAnsi="Arial" w:cs="Arial"/>
          <w:sz w:val="24"/>
          <w:szCs w:val="24"/>
        </w:rPr>
        <w:t xml:space="preserve"> </w:t>
      </w:r>
      <w:r w:rsidR="004A22BC" w:rsidRPr="000017D9">
        <w:rPr>
          <w:rFonts w:ascii="Arial" w:hAnsi="Arial" w:cs="Arial"/>
          <w:sz w:val="24"/>
          <w:szCs w:val="24"/>
        </w:rPr>
        <w:t>района</w:t>
      </w:r>
      <w:r w:rsidRPr="000017D9">
        <w:rPr>
          <w:rFonts w:ascii="Arial" w:hAnsi="Arial" w:cs="Arial"/>
          <w:sz w:val="24"/>
          <w:szCs w:val="24"/>
        </w:rPr>
        <w:t>.</w:t>
      </w:r>
      <w:proofErr w:type="gramEnd"/>
    </w:p>
    <w:p w:rsidR="00CF1743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5.6. Годовой отчет о ходе реализации муниципальной   </w:t>
      </w:r>
      <w:r w:rsidR="0087691F" w:rsidRPr="000017D9">
        <w:rPr>
          <w:rFonts w:ascii="Arial" w:hAnsi="Arial" w:cs="Arial"/>
          <w:sz w:val="24"/>
          <w:szCs w:val="24"/>
        </w:rPr>
        <w:t>программы</w:t>
      </w:r>
      <w:r w:rsidRPr="000017D9">
        <w:rPr>
          <w:rFonts w:ascii="Arial" w:hAnsi="Arial" w:cs="Arial"/>
          <w:sz w:val="24"/>
          <w:szCs w:val="24"/>
        </w:rPr>
        <w:t xml:space="preserve"> подлежит      размещению      на      официальном      сайте       </w:t>
      </w:r>
      <w:r w:rsidR="00973A3A" w:rsidRPr="000017D9">
        <w:rPr>
          <w:rFonts w:ascii="Arial" w:hAnsi="Arial" w:cs="Arial"/>
          <w:sz w:val="24"/>
          <w:szCs w:val="24"/>
        </w:rPr>
        <w:t>ответственного исполнителя.</w:t>
      </w:r>
    </w:p>
    <w:p w:rsidR="00CF1743" w:rsidRPr="000017D9" w:rsidRDefault="00CF1743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5.7 </w:t>
      </w:r>
      <w:r w:rsidR="00973A3A" w:rsidRPr="000017D9">
        <w:rPr>
          <w:rFonts w:ascii="Arial" w:hAnsi="Arial" w:cs="Arial"/>
          <w:sz w:val="24"/>
          <w:szCs w:val="24"/>
        </w:rPr>
        <w:t xml:space="preserve"> </w:t>
      </w:r>
      <w:r w:rsidRPr="000017D9">
        <w:rPr>
          <w:rFonts w:ascii="Arial" w:hAnsi="Arial" w:cs="Arial"/>
          <w:sz w:val="24"/>
          <w:szCs w:val="24"/>
        </w:rPr>
        <w:t xml:space="preserve">Экономический отдел Администрации района  ежегодно, до 25 марта года, следующего </w:t>
      </w:r>
      <w:proofErr w:type="gramStart"/>
      <w:r w:rsidRPr="000017D9">
        <w:rPr>
          <w:rFonts w:ascii="Arial" w:hAnsi="Arial" w:cs="Arial"/>
          <w:sz w:val="24"/>
          <w:szCs w:val="24"/>
        </w:rPr>
        <w:t>за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17D9">
        <w:rPr>
          <w:rFonts w:ascii="Arial" w:hAnsi="Arial" w:cs="Arial"/>
          <w:sz w:val="24"/>
          <w:szCs w:val="24"/>
        </w:rPr>
        <w:t>отчетным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, на основании годовых отчетов разрабатывает и представляет </w:t>
      </w:r>
      <w:r w:rsidR="00973A3A" w:rsidRPr="000017D9">
        <w:rPr>
          <w:rFonts w:ascii="Arial" w:hAnsi="Arial" w:cs="Arial"/>
          <w:sz w:val="24"/>
          <w:szCs w:val="24"/>
        </w:rPr>
        <w:t xml:space="preserve">главе  Тальменского района </w:t>
      </w:r>
      <w:r w:rsidRPr="000017D9">
        <w:rPr>
          <w:rFonts w:ascii="Arial" w:hAnsi="Arial" w:cs="Arial"/>
          <w:sz w:val="24"/>
          <w:szCs w:val="24"/>
        </w:rPr>
        <w:t xml:space="preserve"> сводный годовой доклад.</w:t>
      </w:r>
    </w:p>
    <w:p w:rsidR="00E278CB" w:rsidRPr="000017D9" w:rsidRDefault="00973A3A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Сводный годовой доклад  подлежит размещению на официальном сайте Администрации Тальменского района</w:t>
      </w:r>
      <w:r w:rsidR="00BD7547" w:rsidRPr="000017D9">
        <w:rPr>
          <w:rFonts w:ascii="Arial" w:hAnsi="Arial" w:cs="Arial"/>
          <w:sz w:val="24"/>
          <w:szCs w:val="24"/>
        </w:rPr>
        <w:t xml:space="preserve">   в течение 10 дней с момента его представления главе Тальменского района.</w:t>
      </w:r>
      <w:r w:rsidR="00E278CB" w:rsidRPr="000017D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87691F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5.</w:t>
      </w:r>
      <w:r w:rsidR="0002046B" w:rsidRPr="000017D9">
        <w:rPr>
          <w:rFonts w:ascii="Arial" w:hAnsi="Arial" w:cs="Arial"/>
          <w:sz w:val="24"/>
          <w:szCs w:val="24"/>
        </w:rPr>
        <w:t>8</w:t>
      </w:r>
      <w:r w:rsidRPr="000017D9">
        <w:rPr>
          <w:rFonts w:ascii="Arial" w:hAnsi="Arial" w:cs="Arial"/>
          <w:sz w:val="24"/>
          <w:szCs w:val="24"/>
        </w:rPr>
        <w:t xml:space="preserve">.  По результатам оценки эффективности муниципальной </w:t>
      </w:r>
      <w:r w:rsidR="0087691F" w:rsidRPr="000017D9">
        <w:rPr>
          <w:rFonts w:ascii="Arial" w:hAnsi="Arial" w:cs="Arial"/>
          <w:sz w:val="24"/>
          <w:szCs w:val="24"/>
        </w:rPr>
        <w:t>программы</w:t>
      </w:r>
      <w:r w:rsidRPr="000017D9">
        <w:rPr>
          <w:rFonts w:ascii="Arial" w:hAnsi="Arial" w:cs="Arial"/>
          <w:sz w:val="24"/>
          <w:szCs w:val="24"/>
        </w:rPr>
        <w:t xml:space="preserve"> принимается    решение   об   объемах   бюджетных   ассигнований</w:t>
      </w:r>
      <w:r w:rsidR="006E1AD5" w:rsidRPr="000017D9">
        <w:rPr>
          <w:rFonts w:ascii="Arial" w:hAnsi="Arial" w:cs="Arial"/>
          <w:sz w:val="24"/>
          <w:szCs w:val="24"/>
        </w:rPr>
        <w:t xml:space="preserve"> на </w:t>
      </w:r>
      <w:r w:rsidRPr="000017D9">
        <w:rPr>
          <w:rFonts w:ascii="Arial" w:hAnsi="Arial" w:cs="Arial"/>
          <w:sz w:val="24"/>
          <w:szCs w:val="24"/>
        </w:rPr>
        <w:t xml:space="preserve"> реализацию  на очередной  финансовый   год  и  плановый  период </w:t>
      </w:r>
      <w:r w:rsidR="0087691F" w:rsidRPr="000017D9">
        <w:rPr>
          <w:rFonts w:ascii="Arial" w:hAnsi="Arial" w:cs="Arial"/>
          <w:sz w:val="24"/>
          <w:szCs w:val="24"/>
        </w:rPr>
        <w:t xml:space="preserve">или о </w:t>
      </w:r>
      <w:r w:rsidRPr="000017D9">
        <w:rPr>
          <w:rFonts w:ascii="Arial" w:hAnsi="Arial" w:cs="Arial"/>
          <w:sz w:val="24"/>
          <w:szCs w:val="24"/>
        </w:rPr>
        <w:t xml:space="preserve">досрочном     прекращении     реализации     отдельных     мероприятий </w:t>
      </w:r>
      <w:r w:rsidR="0087691F" w:rsidRPr="000017D9">
        <w:rPr>
          <w:rFonts w:ascii="Arial" w:hAnsi="Arial" w:cs="Arial"/>
          <w:sz w:val="24"/>
          <w:szCs w:val="24"/>
        </w:rPr>
        <w:t xml:space="preserve">или </w:t>
      </w:r>
      <w:r w:rsidRPr="000017D9">
        <w:rPr>
          <w:rFonts w:ascii="Arial" w:hAnsi="Arial" w:cs="Arial"/>
          <w:sz w:val="24"/>
          <w:szCs w:val="24"/>
        </w:rPr>
        <w:t xml:space="preserve">муниципальной </w:t>
      </w:r>
      <w:proofErr w:type="gramStart"/>
      <w:r w:rsidRPr="000017D9">
        <w:rPr>
          <w:rFonts w:ascii="Arial" w:hAnsi="Arial" w:cs="Arial"/>
          <w:sz w:val="24"/>
          <w:szCs w:val="24"/>
        </w:rPr>
        <w:t>программы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в целом начиная с очередного финансового г</w:t>
      </w:r>
      <w:r w:rsidR="0087691F" w:rsidRPr="000017D9">
        <w:rPr>
          <w:rFonts w:ascii="Arial" w:hAnsi="Arial" w:cs="Arial"/>
          <w:sz w:val="24"/>
          <w:szCs w:val="24"/>
        </w:rPr>
        <w:t>ода</w:t>
      </w:r>
    </w:p>
    <w:p w:rsidR="00E278CB" w:rsidRPr="000017D9" w:rsidRDefault="00E278CB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5.</w:t>
      </w:r>
      <w:r w:rsidR="008A77E6" w:rsidRPr="000017D9">
        <w:rPr>
          <w:rFonts w:ascii="Arial" w:hAnsi="Arial" w:cs="Arial"/>
          <w:sz w:val="24"/>
          <w:szCs w:val="24"/>
        </w:rPr>
        <w:t>9</w:t>
      </w:r>
      <w:r w:rsidRPr="000017D9">
        <w:rPr>
          <w:rFonts w:ascii="Arial" w:hAnsi="Arial" w:cs="Arial"/>
          <w:sz w:val="24"/>
          <w:szCs w:val="24"/>
        </w:rPr>
        <w:t xml:space="preserve">. </w:t>
      </w:r>
      <w:r w:rsidR="00822511" w:rsidRPr="000017D9">
        <w:rPr>
          <w:rFonts w:ascii="Arial" w:hAnsi="Arial" w:cs="Arial"/>
          <w:sz w:val="24"/>
          <w:szCs w:val="24"/>
        </w:rPr>
        <w:t>Внесение изменений в муниципальную  программу осуществляется в соответствии с настоящим порядком.</w:t>
      </w:r>
    </w:p>
    <w:p w:rsidR="00E278CB" w:rsidRPr="000017D9" w:rsidRDefault="00E278C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F3B55" w:rsidRPr="000017D9" w:rsidRDefault="00EF3B55" w:rsidP="000F5FA9">
      <w:pPr>
        <w:pStyle w:val="a9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017D9">
        <w:rPr>
          <w:rFonts w:ascii="Arial" w:hAnsi="Arial" w:cs="Arial"/>
          <w:b/>
          <w:bCs/>
          <w:sz w:val="24"/>
          <w:szCs w:val="24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программ.</w:t>
      </w:r>
    </w:p>
    <w:p w:rsidR="00F92FC3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6.1. Ответственный исполнитель: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1) обеспечивает разработку</w:t>
      </w:r>
      <w:r w:rsidR="00941B51" w:rsidRPr="000017D9">
        <w:rPr>
          <w:rFonts w:ascii="Arial" w:hAnsi="Arial" w:cs="Arial"/>
          <w:sz w:val="24"/>
          <w:szCs w:val="24"/>
        </w:rPr>
        <w:t xml:space="preserve"> 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программы, ее согласование с соисполнителями и утверждение в установленном порядке;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2) формирует структуру </w:t>
      </w:r>
      <w:r w:rsidR="00941B51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 xml:space="preserve">программы, а также перечень соисполнителей и участников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2.1) обеспечивает размещение утвержденной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на своем официальном сайте в информационно-телекоммуникационной сети "Интернет" и ее регистрацию в федеральном государственном реестре документов стратегического планирования</w:t>
      </w:r>
      <w:r w:rsidR="00EA2F56" w:rsidRPr="000017D9">
        <w:rPr>
          <w:rFonts w:ascii="Arial" w:hAnsi="Arial" w:cs="Arial"/>
          <w:sz w:val="24"/>
          <w:szCs w:val="24"/>
        </w:rPr>
        <w:t xml:space="preserve"> (на портале государственной автоматизированной системы « Управление»</w:t>
      </w:r>
      <w:r w:rsidRPr="000017D9">
        <w:rPr>
          <w:rFonts w:ascii="Arial" w:hAnsi="Arial" w:cs="Arial"/>
          <w:sz w:val="24"/>
          <w:szCs w:val="24"/>
        </w:rPr>
        <w:t>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3) координирует деятельность соисполнителей;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4) организует реализацию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программы, несет ответственность за достижение индикаторов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(показателей подпрограммы), а также конечных результатов ее реализации;</w:t>
      </w:r>
    </w:p>
    <w:p w:rsidR="00941B51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17D9">
        <w:rPr>
          <w:rFonts w:ascii="Arial" w:hAnsi="Arial" w:cs="Arial"/>
          <w:sz w:val="24"/>
          <w:szCs w:val="24"/>
        </w:rPr>
        <w:t xml:space="preserve">4.1) принимает решения о внесении изменений в </w:t>
      </w:r>
      <w:r w:rsidR="00941B51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>программу в соответствии с установленными настоящим порядком требованиями.</w:t>
      </w:r>
      <w:proofErr w:type="gramEnd"/>
      <w:r w:rsidRPr="000017D9">
        <w:rPr>
          <w:rFonts w:ascii="Arial" w:hAnsi="Arial" w:cs="Arial"/>
          <w:sz w:val="24"/>
          <w:szCs w:val="24"/>
        </w:rPr>
        <w:t xml:space="preserve"> При внесении изменений, связанных с получением субсидий из федерального </w:t>
      </w:r>
      <w:r w:rsidR="00941B51" w:rsidRPr="000017D9">
        <w:rPr>
          <w:rFonts w:ascii="Arial" w:hAnsi="Arial" w:cs="Arial"/>
          <w:sz w:val="24"/>
          <w:szCs w:val="24"/>
        </w:rPr>
        <w:t xml:space="preserve">и краевого </w:t>
      </w:r>
      <w:r w:rsidRPr="000017D9">
        <w:rPr>
          <w:rFonts w:ascii="Arial" w:hAnsi="Arial" w:cs="Arial"/>
          <w:sz w:val="24"/>
          <w:szCs w:val="24"/>
        </w:rPr>
        <w:t>бюджет</w:t>
      </w:r>
      <w:r w:rsidR="00941B51" w:rsidRPr="000017D9">
        <w:rPr>
          <w:rFonts w:ascii="Arial" w:hAnsi="Arial" w:cs="Arial"/>
          <w:sz w:val="24"/>
          <w:szCs w:val="24"/>
        </w:rPr>
        <w:t>ов</w:t>
      </w:r>
      <w:r w:rsidRPr="000017D9">
        <w:rPr>
          <w:rFonts w:ascii="Arial" w:hAnsi="Arial" w:cs="Arial"/>
          <w:sz w:val="24"/>
          <w:szCs w:val="24"/>
        </w:rPr>
        <w:t xml:space="preserve">, к проекту постановления дополнительно представляется копия </w:t>
      </w:r>
      <w:r w:rsidR="00941B51" w:rsidRPr="000017D9">
        <w:rPr>
          <w:rFonts w:ascii="Arial" w:hAnsi="Arial" w:cs="Arial"/>
          <w:sz w:val="24"/>
          <w:szCs w:val="24"/>
        </w:rPr>
        <w:t xml:space="preserve">заключаемого </w:t>
      </w:r>
      <w:r w:rsidRPr="000017D9">
        <w:rPr>
          <w:rFonts w:ascii="Arial" w:hAnsi="Arial" w:cs="Arial"/>
          <w:sz w:val="24"/>
          <w:szCs w:val="24"/>
        </w:rPr>
        <w:t>соглашения</w:t>
      </w:r>
      <w:r w:rsidR="00941B51" w:rsidRPr="000017D9">
        <w:rPr>
          <w:rFonts w:ascii="Arial" w:hAnsi="Arial" w:cs="Arial"/>
          <w:sz w:val="24"/>
          <w:szCs w:val="24"/>
        </w:rPr>
        <w:t>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5) представляет в </w:t>
      </w:r>
      <w:r w:rsidR="00941B51" w:rsidRPr="000017D9">
        <w:rPr>
          <w:rFonts w:ascii="Arial" w:hAnsi="Arial" w:cs="Arial"/>
          <w:sz w:val="24"/>
          <w:szCs w:val="24"/>
        </w:rPr>
        <w:t>экономический отдел</w:t>
      </w:r>
      <w:r w:rsidRPr="000017D9">
        <w:rPr>
          <w:rFonts w:ascii="Arial" w:hAnsi="Arial" w:cs="Arial"/>
          <w:sz w:val="24"/>
          <w:szCs w:val="24"/>
        </w:rPr>
        <w:t xml:space="preserve"> и</w:t>
      </w:r>
      <w:r w:rsidR="00941B51" w:rsidRPr="000017D9">
        <w:rPr>
          <w:rFonts w:ascii="Arial" w:hAnsi="Arial" w:cs="Arial"/>
          <w:sz w:val="24"/>
          <w:szCs w:val="24"/>
        </w:rPr>
        <w:t xml:space="preserve"> комитет по финансам, налоговой и кредитной политике Администрации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941B51" w:rsidRPr="000017D9">
        <w:rPr>
          <w:rFonts w:ascii="Arial" w:hAnsi="Arial" w:cs="Arial"/>
          <w:sz w:val="24"/>
          <w:szCs w:val="24"/>
        </w:rPr>
        <w:t xml:space="preserve">района </w:t>
      </w:r>
      <w:r w:rsidRPr="000017D9">
        <w:rPr>
          <w:rFonts w:ascii="Arial" w:hAnsi="Arial" w:cs="Arial"/>
          <w:sz w:val="24"/>
          <w:szCs w:val="24"/>
        </w:rPr>
        <w:t xml:space="preserve">сведения, необходимые для проведения мониторинга реализации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6) проводит оценку эффективности государственной программы;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7) запрашивает у соисполнителей и участников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информацию, необходимую для проведения оценки эффективности </w:t>
      </w:r>
      <w:r w:rsidR="00941B51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и подготовки отчета о ходе реализации и оценке эффективности </w:t>
      </w:r>
      <w:r w:rsidR="00332DAE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>программы;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8) рекомендует соисполнителям и участникам </w:t>
      </w:r>
      <w:r w:rsidR="00332DAE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 xml:space="preserve">программы осуществить разработку отдельных мероприятий </w:t>
      </w:r>
      <w:r w:rsidR="00332DAE" w:rsidRPr="000017D9">
        <w:rPr>
          <w:rFonts w:ascii="Arial" w:hAnsi="Arial" w:cs="Arial"/>
          <w:sz w:val="24"/>
          <w:szCs w:val="24"/>
        </w:rPr>
        <w:t xml:space="preserve"> и </w:t>
      </w:r>
      <w:r w:rsidRPr="000017D9">
        <w:rPr>
          <w:rFonts w:ascii="Arial" w:hAnsi="Arial" w:cs="Arial"/>
          <w:sz w:val="24"/>
          <w:szCs w:val="24"/>
        </w:rPr>
        <w:t xml:space="preserve"> планов их реализации;</w:t>
      </w:r>
    </w:p>
    <w:p w:rsidR="00332DAE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lastRenderedPageBreak/>
        <w:t>9) подготавливает ежеквартальные и годовой отчеты и представляет их в</w:t>
      </w:r>
      <w:r w:rsidR="00332DAE" w:rsidRPr="000017D9">
        <w:rPr>
          <w:rFonts w:ascii="Arial" w:hAnsi="Arial" w:cs="Arial"/>
          <w:sz w:val="24"/>
          <w:szCs w:val="24"/>
        </w:rPr>
        <w:t xml:space="preserve"> экономический отдел и комитет по финансам, налоговой и кредитной политике Администрации района.</w:t>
      </w:r>
    </w:p>
    <w:p w:rsidR="00F52116" w:rsidRPr="000017D9" w:rsidRDefault="00F52116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10) размещает годовой  отчет о выполнении плана мероприятий и индикаторов муниципальной  программы в федеральном государственном реестре документов стратегического планировани</w:t>
      </w:r>
      <w:proofErr w:type="gramStart"/>
      <w:r w:rsidRPr="000017D9">
        <w:rPr>
          <w:rFonts w:ascii="Arial" w:hAnsi="Arial" w:cs="Arial"/>
          <w:sz w:val="24"/>
          <w:szCs w:val="24"/>
        </w:rPr>
        <w:t>я</w:t>
      </w:r>
      <w:r w:rsidR="00EA2F56" w:rsidRPr="000017D9">
        <w:rPr>
          <w:rFonts w:ascii="Arial" w:hAnsi="Arial" w:cs="Arial"/>
          <w:sz w:val="24"/>
          <w:szCs w:val="24"/>
        </w:rPr>
        <w:t>(</w:t>
      </w:r>
      <w:proofErr w:type="gramEnd"/>
      <w:r w:rsidR="00EA2F56" w:rsidRPr="000017D9">
        <w:rPr>
          <w:rFonts w:ascii="Arial" w:hAnsi="Arial" w:cs="Arial"/>
          <w:sz w:val="24"/>
          <w:szCs w:val="24"/>
        </w:rPr>
        <w:t>на портале государственной автоматизированной системы « Управление».</w:t>
      </w:r>
    </w:p>
    <w:p w:rsidR="00F92FC3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6.2. Соисполнители:</w:t>
      </w:r>
    </w:p>
    <w:p w:rsidR="00F92FC3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1) обеспечивают разработку и реализацию подпрограммы (подпрограмм), согласование проекта </w:t>
      </w:r>
      <w:r w:rsidR="00EA2F56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с участниками </w:t>
      </w:r>
      <w:r w:rsidR="00EA2F56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в части соответствующей подпрограммы (подпрограмм), в реализации которой предполагается их участие;</w:t>
      </w:r>
    </w:p>
    <w:p w:rsidR="00F92FC3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17D9">
        <w:rPr>
          <w:rFonts w:ascii="Arial" w:hAnsi="Arial" w:cs="Arial"/>
          <w:sz w:val="24"/>
          <w:szCs w:val="24"/>
        </w:rPr>
        <w:t xml:space="preserve">2) осуществляют реализацию мероприятий </w:t>
      </w:r>
      <w:r w:rsidR="00EA2F56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в рамках своей компетенции;</w:t>
      </w:r>
      <w:proofErr w:type="gramEnd"/>
    </w:p>
    <w:p w:rsidR="00F92FC3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17D9">
        <w:rPr>
          <w:rFonts w:ascii="Arial" w:hAnsi="Arial" w:cs="Arial"/>
          <w:sz w:val="24"/>
          <w:szCs w:val="24"/>
        </w:rPr>
        <w:t xml:space="preserve">3) представляют ответственному исполнителю информацию, необходимую для проведения оценки эффективности </w:t>
      </w:r>
      <w:r w:rsidR="00EA2F56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и подготовки ежеквартальных и годового отчетов.</w:t>
      </w:r>
      <w:proofErr w:type="gramEnd"/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6.3. Участники </w:t>
      </w:r>
      <w:r w:rsidR="00EA2F56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программы: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1) осуществляют реализацию мероприятий </w:t>
      </w:r>
      <w:r w:rsidR="00EA2F56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>программы в рамках своей компетенции;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2) представляют ответственному исполнителю и соисполнителю предложения при разработке </w:t>
      </w:r>
      <w:r w:rsidR="00F92FC3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в части мероприятий </w:t>
      </w:r>
      <w:r w:rsidR="00F92FC3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программы, в реализации которых предполагается их участие;</w:t>
      </w:r>
    </w:p>
    <w:p w:rsidR="00C06D60" w:rsidRPr="000017D9" w:rsidRDefault="00C06D60" w:rsidP="000F5FA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17D9">
        <w:rPr>
          <w:rFonts w:ascii="Arial" w:hAnsi="Arial" w:cs="Arial"/>
          <w:sz w:val="24"/>
          <w:szCs w:val="24"/>
        </w:rPr>
        <w:t xml:space="preserve">3) представляют ответственному исполнителю и соисполнителю информацию, необходимую для проведения оценки эффективности </w:t>
      </w:r>
      <w:r w:rsidR="00F92FC3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и подготовки ежеквартальных и годового отчетов.</w:t>
      </w:r>
      <w:proofErr w:type="gramEnd"/>
    </w:p>
    <w:p w:rsidR="00F92FC3" w:rsidRPr="000017D9" w:rsidRDefault="00F92FC3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124EE" w:rsidRPr="000017D9" w:rsidRDefault="00F124EE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Look w:val="04A0"/>
      </w:tblPr>
      <w:tblGrid>
        <w:gridCol w:w="10065"/>
      </w:tblGrid>
      <w:tr w:rsidR="007A1C3B" w:rsidRPr="000017D9" w:rsidTr="004614BD">
        <w:tc>
          <w:tcPr>
            <w:tcW w:w="10065" w:type="dxa"/>
          </w:tcPr>
          <w:p w:rsidR="007A1C3B" w:rsidRPr="000017D9" w:rsidRDefault="007A1C3B" w:rsidP="004614BD">
            <w:pPr>
              <w:pStyle w:val="a9"/>
              <w:ind w:left="-5778" w:firstLine="577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Приложение</w:t>
            </w:r>
            <w:r w:rsidR="000F5523" w:rsidRPr="000017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</w:t>
            </w:r>
            <w:r w:rsidR="004614B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к порядку разработки,</w:t>
            </w:r>
            <w:r w:rsidR="004614B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реализации и оценки</w:t>
            </w:r>
            <w:r w:rsidR="004614B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</w:p>
          <w:p w:rsidR="007A1C3B" w:rsidRPr="000017D9" w:rsidRDefault="007A1C3B" w:rsidP="004614BD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муниципальных программ</w:t>
            </w:r>
            <w:r w:rsidR="000F5523" w:rsidRPr="000017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Тальменского района</w:t>
            </w:r>
          </w:p>
        </w:tc>
      </w:tr>
    </w:tbl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A1C3B" w:rsidRPr="000017D9" w:rsidRDefault="007A1C3B" w:rsidP="004614BD">
      <w:pPr>
        <w:pStyle w:val="a9"/>
        <w:jc w:val="right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Таблица 1</w:t>
      </w:r>
    </w:p>
    <w:p w:rsidR="007A1C3B" w:rsidRPr="000017D9" w:rsidRDefault="007A1C3B" w:rsidP="004614B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ПАСПОРТ</w:t>
      </w:r>
    </w:p>
    <w:p w:rsidR="007A1C3B" w:rsidRPr="000017D9" w:rsidRDefault="007A1C3B" w:rsidP="004614B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A1C3B" w:rsidRPr="000017D9" w:rsidRDefault="007A1C3B" w:rsidP="004614BD">
      <w:pPr>
        <w:pStyle w:val="a9"/>
        <w:jc w:val="center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  <w:vertAlign w:val="superscript"/>
        </w:rPr>
        <w:t>(наименование муниципальной программы)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7A1C3B">
        <w:tc>
          <w:tcPr>
            <w:tcW w:w="478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Ожидаемые результаты программы</w:t>
            </w:r>
          </w:p>
        </w:tc>
        <w:tc>
          <w:tcPr>
            <w:tcW w:w="478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614BD" w:rsidRDefault="004614BD" w:rsidP="004614BD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4614BD" w:rsidRDefault="004614BD" w:rsidP="004614BD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7A1C3B" w:rsidRPr="000017D9" w:rsidRDefault="007A1C3B" w:rsidP="004614BD">
      <w:pPr>
        <w:pStyle w:val="a9"/>
        <w:jc w:val="right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lastRenderedPageBreak/>
        <w:t>Таблица 2</w:t>
      </w:r>
    </w:p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A1C3B" w:rsidRPr="000017D9" w:rsidRDefault="007A1C3B" w:rsidP="004614B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Сведения об индикаторах муниципальной программы</w:t>
      </w:r>
    </w:p>
    <w:p w:rsidR="007A1C3B" w:rsidRPr="000017D9" w:rsidRDefault="007A1C3B" w:rsidP="004614BD">
      <w:pPr>
        <w:pStyle w:val="a9"/>
        <w:jc w:val="center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b/>
          <w:sz w:val="24"/>
          <w:szCs w:val="24"/>
        </w:rPr>
        <w:t>(</w:t>
      </w:r>
      <w:proofErr w:type="gramStart"/>
      <w:r w:rsidRPr="000017D9">
        <w:rPr>
          <w:rFonts w:ascii="Arial" w:hAnsi="Arial" w:cs="Arial"/>
          <w:b/>
          <w:sz w:val="24"/>
          <w:szCs w:val="24"/>
        </w:rPr>
        <w:t>показателях</w:t>
      </w:r>
      <w:proofErr w:type="gramEnd"/>
      <w:r w:rsidRPr="000017D9">
        <w:rPr>
          <w:rFonts w:ascii="Arial" w:hAnsi="Arial" w:cs="Arial"/>
          <w:b/>
          <w:sz w:val="24"/>
          <w:szCs w:val="24"/>
        </w:rPr>
        <w:t xml:space="preserve"> подпрограммы) и их значениях</w:t>
      </w:r>
    </w:p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105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1965"/>
        <w:gridCol w:w="725"/>
        <w:gridCol w:w="2356"/>
        <w:gridCol w:w="2114"/>
        <w:gridCol w:w="578"/>
        <w:gridCol w:w="578"/>
        <w:gridCol w:w="578"/>
        <w:gridCol w:w="459"/>
        <w:gridCol w:w="578"/>
      </w:tblGrid>
      <w:tr w:rsidR="007A1C3B" w:rsidRPr="000017D9" w:rsidTr="004614BD">
        <w:tc>
          <w:tcPr>
            <w:tcW w:w="597" w:type="dxa"/>
            <w:vMerge w:val="restart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индикатора (показателя)</w:t>
            </w:r>
          </w:p>
        </w:tc>
        <w:tc>
          <w:tcPr>
            <w:tcW w:w="725" w:type="dxa"/>
            <w:vMerge w:val="restart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изм</w:t>
            </w:r>
            <w:proofErr w:type="spellEnd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41" w:type="dxa"/>
            <w:gridSpan w:val="7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Значения по годам:</w:t>
            </w:r>
          </w:p>
        </w:tc>
      </w:tr>
      <w:tr w:rsidR="007A1C3B" w:rsidRPr="000017D9" w:rsidTr="004614BD">
        <w:tc>
          <w:tcPr>
            <w:tcW w:w="597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 w:val="restart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2114" w:type="dxa"/>
            <w:vMerge w:val="restart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Год разработки муниципальной программы (оценка</w:t>
            </w:r>
            <w:proofErr w:type="gramEnd"/>
          </w:p>
        </w:tc>
        <w:tc>
          <w:tcPr>
            <w:tcW w:w="2771" w:type="dxa"/>
            <w:gridSpan w:val="5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Реализации муниципальной программы</w:t>
            </w:r>
          </w:p>
        </w:tc>
      </w:tr>
      <w:tr w:rsidR="007A1C3B" w:rsidRPr="000017D9" w:rsidTr="004614BD">
        <w:tc>
          <w:tcPr>
            <w:tcW w:w="597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  <w:vMerge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1-й год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2-й год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3-й год</w:t>
            </w: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val="en-US" w:eastAsia="ar-SA"/>
              </w:rPr>
              <w:t>n</w:t>
            </w: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proofErr w:type="spell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й</w:t>
            </w:r>
            <w:proofErr w:type="spellEnd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7A1C3B" w:rsidRPr="000017D9" w:rsidTr="004614BD">
        <w:tc>
          <w:tcPr>
            <w:tcW w:w="10528" w:type="dxa"/>
            <w:gridSpan w:val="10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4614BD">
        <w:tc>
          <w:tcPr>
            <w:tcW w:w="10528" w:type="dxa"/>
            <w:gridSpan w:val="10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1 (наименование</w:t>
            </w:r>
            <w:proofErr w:type="gramEnd"/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4614BD">
        <w:tc>
          <w:tcPr>
            <w:tcW w:w="10528" w:type="dxa"/>
            <w:gridSpan w:val="10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2 (наименование</w:t>
            </w:r>
            <w:proofErr w:type="gramEnd"/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1C3B" w:rsidRPr="000017D9" w:rsidTr="004614BD">
        <w:tc>
          <w:tcPr>
            <w:tcW w:w="597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96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10922" w:type="dxa"/>
        <w:tblInd w:w="-459" w:type="dxa"/>
        <w:tblLayout w:type="fixed"/>
        <w:tblLook w:val="04A0"/>
      </w:tblPr>
      <w:tblGrid>
        <w:gridCol w:w="567"/>
        <w:gridCol w:w="27"/>
        <w:gridCol w:w="1533"/>
        <w:gridCol w:w="1418"/>
        <w:gridCol w:w="1568"/>
        <w:gridCol w:w="662"/>
        <w:gridCol w:w="702"/>
        <w:gridCol w:w="470"/>
        <w:gridCol w:w="144"/>
        <w:gridCol w:w="520"/>
        <w:gridCol w:w="45"/>
        <w:gridCol w:w="569"/>
        <w:gridCol w:w="706"/>
        <w:gridCol w:w="123"/>
        <w:gridCol w:w="586"/>
        <w:gridCol w:w="1134"/>
        <w:gridCol w:w="148"/>
      </w:tblGrid>
      <w:tr w:rsidR="007A1C3B" w:rsidRPr="000017D9" w:rsidTr="004614BD">
        <w:trPr>
          <w:trHeight w:val="37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426" w:rsidRPr="000017D9" w:rsidRDefault="005B3426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Таблица 3</w:t>
            </w:r>
          </w:p>
        </w:tc>
      </w:tr>
      <w:tr w:rsidR="007A1C3B" w:rsidRPr="000017D9" w:rsidTr="004614BD">
        <w:trPr>
          <w:trHeight w:val="375"/>
        </w:trPr>
        <w:tc>
          <w:tcPr>
            <w:tcW w:w="109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4614BD">
            <w:pPr>
              <w:pStyle w:val="a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Участник программы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Сумма расходов (тыс</w:t>
            </w:r>
            <w:proofErr w:type="gram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7A1C3B" w:rsidRPr="000017D9" w:rsidTr="004614BD">
        <w:trPr>
          <w:trHeight w:val="750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1й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2й год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3й 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proofErr w:type="spell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7A1C3B" w:rsidRPr="000017D9" w:rsidTr="004614BD">
        <w:trPr>
          <w:trHeight w:val="375"/>
        </w:trPr>
        <w:tc>
          <w:tcPr>
            <w:tcW w:w="109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(наименование)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Цель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Задача 1,1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</w:t>
            </w: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7A1C3B" w:rsidRPr="000017D9" w:rsidTr="004614BD">
        <w:trPr>
          <w:trHeight w:val="75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7A1C3B" w:rsidRPr="000017D9" w:rsidTr="004614BD">
        <w:trPr>
          <w:trHeight w:val="375"/>
        </w:trPr>
        <w:tc>
          <w:tcPr>
            <w:tcW w:w="109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Н (наименование)</w:t>
            </w:r>
          </w:p>
        </w:tc>
      </w:tr>
      <w:tr w:rsidR="007A1C3B" w:rsidRPr="000017D9" w:rsidTr="004614BD">
        <w:trPr>
          <w:trHeight w:val="75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trHeight w:val="37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614BD" w:rsidRPr="000017D9" w:rsidTr="00000C03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4BD" w:rsidRPr="000017D9" w:rsidRDefault="004614BD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4BD" w:rsidRPr="000017D9" w:rsidRDefault="004614BD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4BD" w:rsidRDefault="004614BD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14BD" w:rsidRDefault="004614BD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14BD" w:rsidRPr="000017D9" w:rsidRDefault="004614BD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Таблица 4</w:t>
            </w:r>
          </w:p>
          <w:p w:rsidR="004614BD" w:rsidRPr="000017D9" w:rsidRDefault="004614BD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4614BD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Объем финансовых ресурсов,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C3B" w:rsidRPr="000017D9" w:rsidRDefault="007A1C3B" w:rsidP="004614BD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0017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необходимых</w:t>
            </w:r>
            <w:proofErr w:type="gramEnd"/>
            <w:r w:rsidRPr="000017D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для реализации муниципальной программы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Сумма расходов, тыс</w:t>
            </w:r>
            <w:proofErr w:type="gram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750"/>
        </w:trPr>
        <w:tc>
          <w:tcPr>
            <w:tcW w:w="63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1й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2й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n-</w:t>
            </w:r>
            <w:proofErr w:type="spell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proofErr w:type="spell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90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</w:t>
            </w:r>
            <w:r w:rsidRPr="004614BD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90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4614BD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4BD">
              <w:rPr>
                <w:rFonts w:ascii="Arial" w:hAnsi="Arial" w:cs="Arial"/>
                <w:color w:val="000000"/>
                <w:sz w:val="24"/>
                <w:szCs w:val="24"/>
              </w:rPr>
              <w:t>из бюджета</w:t>
            </w:r>
            <w:r w:rsidRPr="004614BD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из краевого бюджета (на условиях </w:t>
            </w:r>
            <w:proofErr w:type="spell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1C3B" w:rsidRPr="000017D9" w:rsidTr="004614BD">
        <w:trPr>
          <w:gridBefore w:val="1"/>
          <w:gridAfter w:val="1"/>
          <w:wBefore w:w="567" w:type="dxa"/>
          <w:wAfter w:w="148" w:type="dxa"/>
          <w:trHeight w:val="375"/>
        </w:trPr>
        <w:tc>
          <w:tcPr>
            <w:tcW w:w="63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A1C3B" w:rsidRPr="000017D9" w:rsidRDefault="007A1C3B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250" w:type="dxa"/>
        <w:tblLook w:val="04A0"/>
      </w:tblPr>
      <w:tblGrid>
        <w:gridCol w:w="989"/>
        <w:gridCol w:w="1278"/>
        <w:gridCol w:w="4722"/>
        <w:gridCol w:w="949"/>
        <w:gridCol w:w="949"/>
        <w:gridCol w:w="1002"/>
      </w:tblGrid>
      <w:tr w:rsidR="007A1C3B" w:rsidRPr="000017D9" w:rsidTr="004614BD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7D9">
              <w:rPr>
                <w:rFonts w:ascii="Arial" w:hAnsi="Arial" w:cs="Arial"/>
                <w:color w:val="000000"/>
                <w:sz w:val="24"/>
                <w:szCs w:val="24"/>
              </w:rPr>
              <w:t>Таблица 5</w:t>
            </w:r>
          </w:p>
        </w:tc>
      </w:tr>
      <w:tr w:rsidR="007A1C3B" w:rsidRPr="000017D9" w:rsidTr="004614BD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gridAfter w:val="5"/>
          <w:wAfter w:w="8900" w:type="dxa"/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trHeight w:val="6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trHeight w:val="375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1CB" w:rsidRPr="000017D9" w:rsidRDefault="004614BD" w:rsidP="004614B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BA11CB" w:rsidRPr="000017D9">
              <w:rPr>
                <w:rFonts w:ascii="Arial" w:hAnsi="Arial" w:cs="Arial"/>
                <w:sz w:val="24"/>
                <w:szCs w:val="24"/>
              </w:rPr>
              <w:t>ПАСПОРТ</w:t>
            </w:r>
          </w:p>
          <w:p w:rsidR="00BA11CB" w:rsidRPr="000017D9" w:rsidRDefault="004614BD" w:rsidP="004614B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A11CB" w:rsidRPr="000017D9">
              <w:rPr>
                <w:rFonts w:ascii="Arial" w:hAnsi="Arial" w:cs="Arial"/>
                <w:sz w:val="24"/>
                <w:szCs w:val="24"/>
              </w:rPr>
              <w:t>муниципальной подпрограммы</w:t>
            </w:r>
          </w:p>
          <w:p w:rsidR="00BA11CB" w:rsidRPr="000017D9" w:rsidRDefault="00BA11CB" w:rsidP="004614BD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11CB" w:rsidRPr="000017D9" w:rsidRDefault="00BA11CB" w:rsidP="004614BD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017D9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подпрограммы муниципальной программы)</w:t>
            </w:r>
          </w:p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1C3B" w:rsidRPr="000017D9" w:rsidTr="004614BD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C3B" w:rsidRPr="000017D9" w:rsidRDefault="007A1C3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1CB" w:rsidRPr="000017D9" w:rsidTr="004614BD">
        <w:trPr>
          <w:trHeight w:val="375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17D9">
              <w:rPr>
                <w:rFonts w:ascii="Arial" w:hAnsi="Arial" w:cs="Arial"/>
                <w:sz w:val="24"/>
                <w:szCs w:val="24"/>
                <w:lang w:eastAsia="ar-SA"/>
              </w:rPr>
              <w:t>Ожидаемые результаты программы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1CB" w:rsidRPr="000017D9" w:rsidRDefault="00BA11CB" w:rsidP="000017D9">
            <w:pPr>
              <w:pStyle w:val="a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A1C3B" w:rsidRPr="000017D9" w:rsidRDefault="007A242A" w:rsidP="000017D9">
      <w:pPr>
        <w:pStyle w:val="a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 </w:t>
      </w:r>
    </w:p>
    <w:p w:rsidR="004614BD" w:rsidRDefault="004614BD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F5523" w:rsidRPr="000017D9" w:rsidRDefault="004614BD" w:rsidP="000017D9">
      <w:pPr>
        <w:pStyle w:val="a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2 </w:t>
      </w:r>
      <w:r w:rsidR="000F5523" w:rsidRPr="000017D9">
        <w:rPr>
          <w:rFonts w:ascii="Arial" w:hAnsi="Arial" w:cs="Arial"/>
          <w:sz w:val="24"/>
          <w:szCs w:val="24"/>
        </w:rPr>
        <w:t xml:space="preserve">к Порядку </w:t>
      </w:r>
      <w:r>
        <w:rPr>
          <w:rFonts w:ascii="Arial" w:hAnsi="Arial" w:cs="Arial"/>
          <w:sz w:val="24"/>
          <w:szCs w:val="24"/>
        </w:rPr>
        <w:t xml:space="preserve">разработки, реализации и оценки </w:t>
      </w:r>
      <w:r w:rsidR="000F5523" w:rsidRPr="000017D9">
        <w:rPr>
          <w:rFonts w:ascii="Arial" w:hAnsi="Arial" w:cs="Arial"/>
          <w:sz w:val="24"/>
          <w:szCs w:val="24"/>
        </w:rPr>
        <w:t>эффективности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0F5523" w:rsidRPr="000017D9">
        <w:rPr>
          <w:rFonts w:ascii="Arial" w:hAnsi="Arial" w:cs="Arial"/>
          <w:sz w:val="24"/>
          <w:szCs w:val="24"/>
        </w:rPr>
        <w:t>программ  Тальменского района</w:t>
      </w:r>
    </w:p>
    <w:p w:rsidR="00F124EE" w:rsidRPr="000017D9" w:rsidRDefault="00F124EE" w:rsidP="000017D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124EE" w:rsidRPr="000017D9" w:rsidRDefault="00F124EE" w:rsidP="004614BD">
      <w:pPr>
        <w:pStyle w:val="a9"/>
        <w:jc w:val="center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b/>
          <w:bCs/>
          <w:sz w:val="24"/>
          <w:szCs w:val="24"/>
        </w:rPr>
        <w:t>Методика оценки эффективности муниципальной программы</w:t>
      </w:r>
    </w:p>
    <w:p w:rsidR="000F5523" w:rsidRPr="000017D9" w:rsidRDefault="000F5523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1. Комплексная оценка эффективности реализации </w:t>
      </w:r>
      <w:r w:rsidR="00DB39FF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</w:t>
      </w:r>
      <w:r w:rsidR="00DB39FF" w:rsidRPr="000017D9">
        <w:rPr>
          <w:rFonts w:ascii="Arial" w:hAnsi="Arial" w:cs="Arial"/>
          <w:sz w:val="24"/>
          <w:szCs w:val="24"/>
        </w:rPr>
        <w:t>Тальменского района</w:t>
      </w:r>
      <w:r w:rsidRPr="000017D9">
        <w:rPr>
          <w:rFonts w:ascii="Arial" w:hAnsi="Arial" w:cs="Arial"/>
          <w:sz w:val="24"/>
          <w:szCs w:val="24"/>
        </w:rPr>
        <w:t xml:space="preserve"> (далее - "</w:t>
      </w:r>
      <w:r w:rsidR="00DB39FF" w:rsidRPr="000017D9">
        <w:rPr>
          <w:rFonts w:ascii="Arial" w:hAnsi="Arial" w:cs="Arial"/>
          <w:sz w:val="24"/>
          <w:szCs w:val="24"/>
        </w:rPr>
        <w:t xml:space="preserve"> муниципальная </w:t>
      </w:r>
      <w:r w:rsidRPr="000017D9">
        <w:rPr>
          <w:rFonts w:ascii="Arial" w:hAnsi="Arial" w:cs="Arial"/>
          <w:sz w:val="24"/>
          <w:szCs w:val="24"/>
        </w:rPr>
        <w:t xml:space="preserve"> программа") и входящих в нее подпрограмм проводится на основе оценок по трем критериям:</w:t>
      </w:r>
    </w:p>
    <w:p w:rsidR="000F5523" w:rsidRPr="000017D9" w:rsidRDefault="000F5523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степени достижения целей и решения задач </w:t>
      </w:r>
      <w:r w:rsidR="00DB39FF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(подпрограммы);</w:t>
      </w:r>
    </w:p>
    <w:p w:rsidR="000F5523" w:rsidRPr="000017D9" w:rsidRDefault="000F5523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соответствия запланированному уровню затрат и эффективности использования средств </w:t>
      </w:r>
      <w:r w:rsidR="0008356B" w:rsidRPr="000017D9">
        <w:rPr>
          <w:rFonts w:ascii="Arial" w:hAnsi="Arial" w:cs="Arial"/>
          <w:sz w:val="24"/>
          <w:szCs w:val="24"/>
        </w:rPr>
        <w:t>районного</w:t>
      </w:r>
      <w:r w:rsidR="0000102B" w:rsidRPr="000017D9">
        <w:rPr>
          <w:rFonts w:ascii="Arial" w:hAnsi="Arial" w:cs="Arial"/>
          <w:sz w:val="24"/>
          <w:szCs w:val="24"/>
        </w:rPr>
        <w:t xml:space="preserve">, федерального, краевого </w:t>
      </w:r>
      <w:r w:rsidRPr="000017D9">
        <w:rPr>
          <w:rFonts w:ascii="Arial" w:hAnsi="Arial" w:cs="Arial"/>
          <w:sz w:val="24"/>
          <w:szCs w:val="24"/>
        </w:rPr>
        <w:t xml:space="preserve"> бюджет</w:t>
      </w:r>
      <w:r w:rsidR="0000102B" w:rsidRPr="000017D9">
        <w:rPr>
          <w:rFonts w:ascii="Arial" w:hAnsi="Arial" w:cs="Arial"/>
          <w:sz w:val="24"/>
          <w:szCs w:val="24"/>
        </w:rPr>
        <w:t>ов</w:t>
      </w:r>
      <w:r w:rsidRPr="000017D9">
        <w:rPr>
          <w:rFonts w:ascii="Arial" w:hAnsi="Arial" w:cs="Arial"/>
          <w:sz w:val="24"/>
          <w:szCs w:val="24"/>
        </w:rPr>
        <w:t xml:space="preserve"> </w:t>
      </w:r>
      <w:r w:rsidR="00DB39FF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(подпрограммы);</w:t>
      </w:r>
    </w:p>
    <w:p w:rsidR="000F5523" w:rsidRPr="000017D9" w:rsidRDefault="000F5523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степени реализации мероприятий </w:t>
      </w:r>
      <w:r w:rsidR="00DB39FF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(подпрограммы).</w:t>
      </w:r>
    </w:p>
    <w:p w:rsidR="007A242A" w:rsidRPr="000017D9" w:rsidRDefault="00926BFC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lastRenderedPageBreak/>
        <w:t xml:space="preserve">Оценка степени достижения целей и решения задач </w:t>
      </w:r>
      <w:r w:rsidR="0008356B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 производится путем сопоставления фактически достигнутых значений индикаторов </w:t>
      </w:r>
      <w:r w:rsidR="0008356B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 и их плановых значений</w:t>
      </w:r>
      <w:r w:rsidR="0008356B" w:rsidRPr="000017D9">
        <w:rPr>
          <w:rFonts w:ascii="Arial" w:hAnsi="Arial" w:cs="Arial"/>
          <w:sz w:val="24"/>
          <w:szCs w:val="24"/>
        </w:rPr>
        <w:t>.</w:t>
      </w:r>
    </w:p>
    <w:p w:rsidR="00926BFC" w:rsidRPr="000017D9" w:rsidRDefault="00926BFC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</w:t>
      </w:r>
      <w:r w:rsidR="0000102B" w:rsidRPr="000017D9">
        <w:rPr>
          <w:rFonts w:ascii="Arial" w:hAnsi="Arial" w:cs="Arial"/>
          <w:sz w:val="24"/>
          <w:szCs w:val="24"/>
        </w:rPr>
        <w:t xml:space="preserve">районного, </w:t>
      </w:r>
      <w:r w:rsidRPr="000017D9">
        <w:rPr>
          <w:rFonts w:ascii="Arial" w:hAnsi="Arial" w:cs="Arial"/>
          <w:sz w:val="24"/>
          <w:szCs w:val="24"/>
        </w:rPr>
        <w:t xml:space="preserve">федерального и краевого бюджетов </w:t>
      </w:r>
      <w:r w:rsidR="0000102B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 определяется путем сопоставления фактических и плановых объемов финансирования </w:t>
      </w:r>
      <w:r w:rsidR="0000102B" w:rsidRPr="000017D9">
        <w:rPr>
          <w:rFonts w:ascii="Arial" w:hAnsi="Arial" w:cs="Arial"/>
          <w:sz w:val="24"/>
          <w:szCs w:val="24"/>
        </w:rPr>
        <w:t>муниципальной</w:t>
      </w:r>
      <w:r w:rsidRPr="000017D9">
        <w:rPr>
          <w:rFonts w:ascii="Arial" w:hAnsi="Arial" w:cs="Arial"/>
          <w:sz w:val="24"/>
          <w:szCs w:val="24"/>
        </w:rPr>
        <w:t xml:space="preserve"> программы (подпрограммы)</w:t>
      </w:r>
    </w:p>
    <w:p w:rsidR="00926BFC" w:rsidRPr="000017D9" w:rsidRDefault="00BF2C96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17D9">
        <w:rPr>
          <w:rFonts w:ascii="Arial" w:hAnsi="Arial" w:cs="Arial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</w:t>
      </w:r>
      <w:r w:rsidR="0000102B" w:rsidRPr="000017D9">
        <w:rPr>
          <w:rFonts w:ascii="Arial" w:hAnsi="Arial" w:cs="Arial"/>
          <w:sz w:val="24"/>
          <w:szCs w:val="24"/>
        </w:rPr>
        <w:t xml:space="preserve"> муниципальной </w:t>
      </w:r>
      <w:r w:rsidRPr="000017D9">
        <w:rPr>
          <w:rFonts w:ascii="Arial" w:hAnsi="Arial" w:cs="Arial"/>
          <w:sz w:val="24"/>
          <w:szCs w:val="24"/>
        </w:rPr>
        <w:t>программы (подпрограммы) производится</w:t>
      </w:r>
      <w:r w:rsidR="0000102B" w:rsidRPr="000017D9">
        <w:rPr>
          <w:rFonts w:ascii="Arial" w:hAnsi="Arial" w:cs="Arial"/>
          <w:sz w:val="24"/>
          <w:szCs w:val="24"/>
        </w:rPr>
        <w:t xml:space="preserve"> путем сопоставления количества выполненных мероприятий к запланированному количеству.</w:t>
      </w:r>
      <w:proofErr w:type="gramEnd"/>
    </w:p>
    <w:p w:rsidR="000C58EB" w:rsidRPr="000017D9" w:rsidRDefault="000C58EB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2. Реализация государственной программы может характеризоваться:</w:t>
      </w:r>
    </w:p>
    <w:p w:rsidR="000C58EB" w:rsidRPr="000017D9" w:rsidRDefault="0000102B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-</w:t>
      </w:r>
      <w:r w:rsidR="000C58EB" w:rsidRPr="000017D9">
        <w:rPr>
          <w:rFonts w:ascii="Arial" w:hAnsi="Arial" w:cs="Arial"/>
          <w:sz w:val="24"/>
          <w:szCs w:val="24"/>
        </w:rPr>
        <w:t>высоким уровнем эффективности;</w:t>
      </w:r>
    </w:p>
    <w:p w:rsidR="004614BD" w:rsidRDefault="0000102B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>-</w:t>
      </w:r>
      <w:r w:rsidR="000C58EB" w:rsidRPr="000017D9">
        <w:rPr>
          <w:rFonts w:ascii="Arial" w:hAnsi="Arial" w:cs="Arial"/>
          <w:sz w:val="24"/>
          <w:szCs w:val="24"/>
        </w:rPr>
        <w:t>средним уровнем эффективности;</w:t>
      </w:r>
      <w:r w:rsidR="000C58EB" w:rsidRPr="000017D9">
        <w:rPr>
          <w:rFonts w:ascii="Arial" w:hAnsi="Arial" w:cs="Arial"/>
          <w:sz w:val="24"/>
          <w:szCs w:val="24"/>
        </w:rPr>
        <w:br/>
      </w:r>
      <w:r w:rsidR="004614BD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017D9">
        <w:rPr>
          <w:rFonts w:ascii="Arial" w:hAnsi="Arial" w:cs="Arial"/>
          <w:sz w:val="24"/>
          <w:szCs w:val="24"/>
        </w:rPr>
        <w:t>-</w:t>
      </w:r>
      <w:r w:rsidR="000C58EB" w:rsidRPr="000017D9">
        <w:rPr>
          <w:rFonts w:ascii="Arial" w:hAnsi="Arial" w:cs="Arial"/>
          <w:sz w:val="24"/>
          <w:szCs w:val="24"/>
        </w:rPr>
        <w:t>н</w:t>
      </w:r>
      <w:proofErr w:type="gramEnd"/>
      <w:r w:rsidR="000C58EB" w:rsidRPr="000017D9">
        <w:rPr>
          <w:rFonts w:ascii="Arial" w:hAnsi="Arial" w:cs="Arial"/>
          <w:sz w:val="24"/>
          <w:szCs w:val="24"/>
        </w:rPr>
        <w:t>изким уровнем эффективности.</w:t>
      </w:r>
    </w:p>
    <w:p w:rsidR="000C58EB" w:rsidRPr="000017D9" w:rsidRDefault="000C58EB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3. </w:t>
      </w:r>
      <w:r w:rsidR="0000102B" w:rsidRPr="000017D9">
        <w:rPr>
          <w:rFonts w:ascii="Arial" w:hAnsi="Arial" w:cs="Arial"/>
          <w:sz w:val="24"/>
          <w:szCs w:val="24"/>
        </w:rPr>
        <w:t>Муниципальная</w:t>
      </w:r>
      <w:r w:rsidRPr="000017D9">
        <w:rPr>
          <w:rFonts w:ascii="Arial" w:hAnsi="Arial" w:cs="Arial"/>
          <w:sz w:val="24"/>
          <w:szCs w:val="24"/>
        </w:rPr>
        <w:t xml:space="preserve"> программа считается реализуемой с высоким уровнем эффективности, если комплексная оценка составляет 90% и более.</w:t>
      </w:r>
    </w:p>
    <w:p w:rsidR="000C58EB" w:rsidRPr="000017D9" w:rsidRDefault="0000102B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Муниципальная </w:t>
      </w:r>
      <w:r w:rsidR="000C58EB" w:rsidRPr="000017D9">
        <w:rPr>
          <w:rFonts w:ascii="Arial" w:hAnsi="Arial" w:cs="Arial"/>
          <w:sz w:val="24"/>
          <w:szCs w:val="24"/>
        </w:rPr>
        <w:t>программа считается реализуемой со средним уровнем эффективности, если комплексная оценка находится в интервале от 50% до 90%.</w:t>
      </w:r>
    </w:p>
    <w:p w:rsidR="000C58EB" w:rsidRPr="000017D9" w:rsidRDefault="000C58EB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017D9">
        <w:rPr>
          <w:rFonts w:ascii="Arial" w:hAnsi="Arial" w:cs="Arial"/>
          <w:sz w:val="24"/>
          <w:szCs w:val="24"/>
        </w:rPr>
        <w:t xml:space="preserve">Если реализация </w:t>
      </w:r>
      <w:r w:rsidR="0000102B" w:rsidRPr="000017D9">
        <w:rPr>
          <w:rFonts w:ascii="Arial" w:hAnsi="Arial" w:cs="Arial"/>
          <w:sz w:val="24"/>
          <w:szCs w:val="24"/>
        </w:rPr>
        <w:t xml:space="preserve">муниципальной </w:t>
      </w:r>
      <w:r w:rsidRPr="000017D9">
        <w:rPr>
          <w:rFonts w:ascii="Arial" w:hAnsi="Arial" w:cs="Arial"/>
          <w:sz w:val="24"/>
          <w:szCs w:val="24"/>
        </w:rPr>
        <w:t>программы не отвечает приведенным выше диапазонам значений, уровень эффективности ее реализации признается низким.</w:t>
      </w:r>
    </w:p>
    <w:p w:rsidR="000C58EB" w:rsidRPr="000017D9" w:rsidRDefault="000C58EB" w:rsidP="004614BD">
      <w:pPr>
        <w:pStyle w:val="a9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A242A" w:rsidRPr="000017D9" w:rsidRDefault="007A242A" w:rsidP="004614B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A242A" w:rsidRPr="000017D9" w:rsidSect="000017D9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E6064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DD5E90"/>
    <w:multiLevelType w:val="singleLevel"/>
    <w:tmpl w:val="8B64FE5E"/>
    <w:lvl w:ilvl="0">
      <w:start w:val="1"/>
      <w:numFmt w:val="decimal"/>
      <w:lvlText w:val="5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">
    <w:nsid w:val="640F62F9"/>
    <w:multiLevelType w:val="multilevel"/>
    <w:tmpl w:val="7638E4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B5B20"/>
    <w:rsid w:val="0000102B"/>
    <w:rsid w:val="000017D9"/>
    <w:rsid w:val="0002046B"/>
    <w:rsid w:val="0008356B"/>
    <w:rsid w:val="000A3EDD"/>
    <w:rsid w:val="000C1AEE"/>
    <w:rsid w:val="000C58EB"/>
    <w:rsid w:val="000D1CC1"/>
    <w:rsid w:val="000D1DC9"/>
    <w:rsid w:val="000F5523"/>
    <w:rsid w:val="000F5FA9"/>
    <w:rsid w:val="00104112"/>
    <w:rsid w:val="001126B5"/>
    <w:rsid w:val="00180E96"/>
    <w:rsid w:val="001823BE"/>
    <w:rsid w:val="001A63E0"/>
    <w:rsid w:val="00205F25"/>
    <w:rsid w:val="002503F9"/>
    <w:rsid w:val="0025138D"/>
    <w:rsid w:val="00253225"/>
    <w:rsid w:val="002553E0"/>
    <w:rsid w:val="00284812"/>
    <w:rsid w:val="00294ECC"/>
    <w:rsid w:val="002B3EE5"/>
    <w:rsid w:val="002B5B20"/>
    <w:rsid w:val="002B75C0"/>
    <w:rsid w:val="00332DAE"/>
    <w:rsid w:val="003427A5"/>
    <w:rsid w:val="00352879"/>
    <w:rsid w:val="003A4AB8"/>
    <w:rsid w:val="003B630B"/>
    <w:rsid w:val="003C243D"/>
    <w:rsid w:val="003C6412"/>
    <w:rsid w:val="003D4445"/>
    <w:rsid w:val="003E3E52"/>
    <w:rsid w:val="004032C7"/>
    <w:rsid w:val="004614BD"/>
    <w:rsid w:val="004A22BC"/>
    <w:rsid w:val="004B7F62"/>
    <w:rsid w:val="004C1CF1"/>
    <w:rsid w:val="004E6A20"/>
    <w:rsid w:val="0052701C"/>
    <w:rsid w:val="005330DC"/>
    <w:rsid w:val="00571C98"/>
    <w:rsid w:val="00574E1D"/>
    <w:rsid w:val="005B3426"/>
    <w:rsid w:val="005D121F"/>
    <w:rsid w:val="005D1319"/>
    <w:rsid w:val="006022B1"/>
    <w:rsid w:val="0061210D"/>
    <w:rsid w:val="006448AC"/>
    <w:rsid w:val="0064551E"/>
    <w:rsid w:val="00656F93"/>
    <w:rsid w:val="0067755A"/>
    <w:rsid w:val="0069549F"/>
    <w:rsid w:val="006A439F"/>
    <w:rsid w:val="006E1AD5"/>
    <w:rsid w:val="00774EBF"/>
    <w:rsid w:val="00784C2F"/>
    <w:rsid w:val="007A1C3B"/>
    <w:rsid w:val="007A242A"/>
    <w:rsid w:val="007A25AB"/>
    <w:rsid w:val="007C6654"/>
    <w:rsid w:val="007E4529"/>
    <w:rsid w:val="007E715C"/>
    <w:rsid w:val="007F2664"/>
    <w:rsid w:val="00822511"/>
    <w:rsid w:val="0086716C"/>
    <w:rsid w:val="0087691F"/>
    <w:rsid w:val="0089354A"/>
    <w:rsid w:val="008A16EE"/>
    <w:rsid w:val="008A77E6"/>
    <w:rsid w:val="008E5588"/>
    <w:rsid w:val="008F3957"/>
    <w:rsid w:val="00920F74"/>
    <w:rsid w:val="00926BFC"/>
    <w:rsid w:val="00941B51"/>
    <w:rsid w:val="00942F7B"/>
    <w:rsid w:val="0094689E"/>
    <w:rsid w:val="009536DB"/>
    <w:rsid w:val="00973A3A"/>
    <w:rsid w:val="00983C46"/>
    <w:rsid w:val="00985AB0"/>
    <w:rsid w:val="00991233"/>
    <w:rsid w:val="009969B8"/>
    <w:rsid w:val="00996D7A"/>
    <w:rsid w:val="009F09BB"/>
    <w:rsid w:val="00A42F9C"/>
    <w:rsid w:val="00A71AC7"/>
    <w:rsid w:val="00A92099"/>
    <w:rsid w:val="00A9364E"/>
    <w:rsid w:val="00AB483E"/>
    <w:rsid w:val="00AD4B02"/>
    <w:rsid w:val="00B00430"/>
    <w:rsid w:val="00BA11CB"/>
    <w:rsid w:val="00BB6154"/>
    <w:rsid w:val="00BC63EA"/>
    <w:rsid w:val="00BD7547"/>
    <w:rsid w:val="00BE4B50"/>
    <w:rsid w:val="00BF2C96"/>
    <w:rsid w:val="00C06D60"/>
    <w:rsid w:val="00C52A67"/>
    <w:rsid w:val="00C5675E"/>
    <w:rsid w:val="00C9127D"/>
    <w:rsid w:val="00C91A69"/>
    <w:rsid w:val="00CB7548"/>
    <w:rsid w:val="00CF1743"/>
    <w:rsid w:val="00D1668A"/>
    <w:rsid w:val="00D16A3C"/>
    <w:rsid w:val="00DB39FF"/>
    <w:rsid w:val="00E22FB6"/>
    <w:rsid w:val="00E278CB"/>
    <w:rsid w:val="00E42199"/>
    <w:rsid w:val="00E55BE5"/>
    <w:rsid w:val="00E70A87"/>
    <w:rsid w:val="00E849E6"/>
    <w:rsid w:val="00EA2F56"/>
    <w:rsid w:val="00EB56B4"/>
    <w:rsid w:val="00EC469E"/>
    <w:rsid w:val="00EC4E7D"/>
    <w:rsid w:val="00EF3B55"/>
    <w:rsid w:val="00F07DFE"/>
    <w:rsid w:val="00F124EE"/>
    <w:rsid w:val="00F52116"/>
    <w:rsid w:val="00F52177"/>
    <w:rsid w:val="00F64AFB"/>
    <w:rsid w:val="00F92FC3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823BE"/>
    <w:pPr>
      <w:keepNext/>
      <w:numPr>
        <w:ilvl w:val="3"/>
        <w:numId w:val="1"/>
      </w:numPr>
      <w:jc w:val="center"/>
      <w:outlineLvl w:val="3"/>
    </w:pPr>
    <w:rPr>
      <w:b/>
      <w:spacing w:val="14"/>
      <w:szCs w:val="20"/>
    </w:rPr>
  </w:style>
  <w:style w:type="paragraph" w:styleId="5">
    <w:name w:val="heading 5"/>
    <w:basedOn w:val="a"/>
    <w:next w:val="a"/>
    <w:link w:val="50"/>
    <w:qFormat/>
    <w:rsid w:val="001823BE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1823B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sz w:val="28"/>
      <w:szCs w:val="20"/>
    </w:rPr>
  </w:style>
  <w:style w:type="paragraph" w:styleId="a7">
    <w:name w:val="Subtitle"/>
    <w:basedOn w:val="a"/>
    <w:next w:val="a4"/>
    <w:qFormat/>
    <w:pPr>
      <w:jc w:val="center"/>
    </w:pPr>
    <w:rPr>
      <w:sz w:val="32"/>
      <w:szCs w:val="20"/>
    </w:rPr>
  </w:style>
  <w:style w:type="paragraph" w:customStyle="1" w:styleId="ConsPlusTitle">
    <w:name w:val="ConsPlusTitle"/>
    <w:rsid w:val="002B5B2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next w:val="a"/>
    <w:rsid w:val="002B5B2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a8">
    <w:name w:val="Содержимое таблицы"/>
    <w:basedOn w:val="a"/>
    <w:rsid w:val="002B5B20"/>
    <w:pPr>
      <w:widowControl w:val="0"/>
      <w:suppressLineNumbers/>
    </w:pPr>
    <w:rPr>
      <w:rFonts w:eastAsia="Andale Sans UI"/>
      <w:kern w:val="1"/>
      <w:lang/>
    </w:rPr>
  </w:style>
  <w:style w:type="character" w:customStyle="1" w:styleId="40">
    <w:name w:val="Заголовок 4 Знак"/>
    <w:basedOn w:val="a0"/>
    <w:link w:val="4"/>
    <w:rsid w:val="001823BE"/>
    <w:rPr>
      <w:b/>
      <w:spacing w:val="14"/>
      <w:sz w:val="24"/>
      <w:lang w:eastAsia="ar-SA"/>
    </w:rPr>
  </w:style>
  <w:style w:type="character" w:customStyle="1" w:styleId="50">
    <w:name w:val="Заголовок 5 Знак"/>
    <w:basedOn w:val="a0"/>
    <w:link w:val="5"/>
    <w:rsid w:val="001823BE"/>
    <w:rPr>
      <w:b/>
      <w:spacing w:val="14"/>
      <w:sz w:val="28"/>
      <w:lang w:eastAsia="ar-SA"/>
    </w:rPr>
  </w:style>
  <w:style w:type="character" w:customStyle="1" w:styleId="60">
    <w:name w:val="Заголовок 6 Знак"/>
    <w:basedOn w:val="a0"/>
    <w:link w:val="6"/>
    <w:rsid w:val="001823BE"/>
    <w:rPr>
      <w:rFonts w:ascii="Arial" w:hAnsi="Arial"/>
      <w:b/>
      <w:spacing w:val="84"/>
      <w:sz w:val="36"/>
      <w:lang w:val="ru-RU" w:eastAsia="ar-SA"/>
    </w:rPr>
  </w:style>
  <w:style w:type="paragraph" w:styleId="a9">
    <w:name w:val="No Spacing"/>
    <w:uiPriority w:val="1"/>
    <w:qFormat/>
    <w:rsid w:val="007A1C3B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7A1C3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22FF-20FF-413A-A180-C8B0B0A6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GogolevaLW</dc:creator>
  <cp:lastModifiedBy>Александр</cp:lastModifiedBy>
  <cp:revision>3</cp:revision>
  <cp:lastPrinted>2020-09-24T08:37:00Z</cp:lastPrinted>
  <dcterms:created xsi:type="dcterms:W3CDTF">2020-10-06T08:03:00Z</dcterms:created>
  <dcterms:modified xsi:type="dcterms:W3CDTF">2020-10-06T08:37:00Z</dcterms:modified>
</cp:coreProperties>
</file>