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B2" w:rsidRPr="000B5452" w:rsidRDefault="00843BB2" w:rsidP="00843BB2">
      <w:pPr>
        <w:jc w:val="center"/>
        <w:rPr>
          <w:rFonts w:ascii="Arial" w:hAnsi="Arial" w:cs="Arial"/>
          <w:b/>
        </w:rPr>
      </w:pPr>
      <w:r w:rsidRPr="000B5452">
        <w:rPr>
          <w:rFonts w:ascii="Arial" w:hAnsi="Arial" w:cs="Arial"/>
          <w:b/>
        </w:rPr>
        <w:t>РОССИЙСКАЯ ФЕДЕРАЦИЯ</w:t>
      </w:r>
    </w:p>
    <w:p w:rsidR="00843BB2" w:rsidRPr="000B5452" w:rsidRDefault="00843BB2" w:rsidP="00843BB2">
      <w:pPr>
        <w:jc w:val="center"/>
        <w:rPr>
          <w:rFonts w:ascii="Arial" w:hAnsi="Arial" w:cs="Arial"/>
          <w:b/>
        </w:rPr>
      </w:pPr>
      <w:r w:rsidRPr="000B5452">
        <w:rPr>
          <w:rFonts w:ascii="Arial" w:hAnsi="Arial" w:cs="Arial"/>
          <w:b/>
        </w:rPr>
        <w:t>АДМИНИСТРАЦИЯ ТАЛЬМЕНСКОГО РАЙОНА</w:t>
      </w:r>
    </w:p>
    <w:p w:rsidR="00843BB2" w:rsidRPr="000B5452" w:rsidRDefault="00843BB2" w:rsidP="00843BB2">
      <w:pPr>
        <w:jc w:val="center"/>
        <w:rPr>
          <w:rFonts w:ascii="Arial" w:hAnsi="Arial" w:cs="Arial"/>
          <w:b/>
        </w:rPr>
      </w:pPr>
      <w:r w:rsidRPr="000B5452">
        <w:rPr>
          <w:rFonts w:ascii="Arial" w:hAnsi="Arial" w:cs="Arial"/>
          <w:b/>
        </w:rPr>
        <w:t>АЛТАЙСКОГО КРАЯ</w:t>
      </w:r>
    </w:p>
    <w:p w:rsidR="00843BB2" w:rsidRPr="000B5452" w:rsidRDefault="00843BB2" w:rsidP="00843BB2">
      <w:pPr>
        <w:jc w:val="center"/>
        <w:rPr>
          <w:rFonts w:ascii="Arial" w:hAnsi="Arial" w:cs="Arial"/>
          <w:b/>
        </w:rPr>
      </w:pPr>
    </w:p>
    <w:p w:rsidR="00843BB2" w:rsidRPr="000B5452" w:rsidRDefault="00843BB2" w:rsidP="00843BB2">
      <w:pPr>
        <w:jc w:val="center"/>
        <w:rPr>
          <w:rFonts w:ascii="Arial" w:hAnsi="Arial" w:cs="Arial"/>
          <w:b/>
        </w:rPr>
      </w:pPr>
      <w:r w:rsidRPr="000B5452">
        <w:rPr>
          <w:rFonts w:ascii="Arial" w:hAnsi="Arial" w:cs="Arial"/>
          <w:b/>
        </w:rPr>
        <w:t>ПОСТАНОВЛЕНИЕ</w:t>
      </w:r>
    </w:p>
    <w:p w:rsidR="00843BB2" w:rsidRPr="000B5452" w:rsidRDefault="00843BB2" w:rsidP="00843BB2">
      <w:pPr>
        <w:jc w:val="center"/>
        <w:rPr>
          <w:rFonts w:ascii="Arial" w:hAnsi="Arial" w:cs="Arial"/>
          <w:b/>
        </w:rPr>
      </w:pPr>
    </w:p>
    <w:p w:rsidR="00843BB2" w:rsidRDefault="00C57D85" w:rsidP="00843BB2">
      <w:pPr>
        <w:jc w:val="both"/>
        <w:rPr>
          <w:rFonts w:ascii="Arial" w:hAnsi="Arial" w:cs="Arial"/>
          <w:b/>
        </w:rPr>
      </w:pPr>
      <w:r w:rsidRPr="000B5452">
        <w:rPr>
          <w:rFonts w:ascii="Arial" w:hAnsi="Arial" w:cs="Arial"/>
          <w:b/>
        </w:rPr>
        <w:t>17.03.</w:t>
      </w:r>
      <w:r w:rsidR="00843BB2" w:rsidRPr="000B5452">
        <w:rPr>
          <w:rFonts w:ascii="Arial" w:hAnsi="Arial" w:cs="Arial"/>
          <w:b/>
        </w:rPr>
        <w:t>2020</w:t>
      </w:r>
      <w:r w:rsidRPr="000B5452">
        <w:rPr>
          <w:rFonts w:ascii="Arial" w:hAnsi="Arial" w:cs="Arial"/>
          <w:b/>
        </w:rPr>
        <w:t xml:space="preserve">г. </w:t>
      </w:r>
      <w:r w:rsidRPr="000B5452">
        <w:rPr>
          <w:rFonts w:ascii="Arial" w:hAnsi="Arial" w:cs="Arial"/>
          <w:b/>
        </w:rPr>
        <w:tab/>
      </w:r>
      <w:r w:rsidRPr="000B5452">
        <w:rPr>
          <w:rFonts w:ascii="Arial" w:hAnsi="Arial" w:cs="Arial"/>
          <w:b/>
        </w:rPr>
        <w:tab/>
      </w:r>
      <w:r w:rsidRPr="000B5452">
        <w:rPr>
          <w:rFonts w:ascii="Arial" w:hAnsi="Arial" w:cs="Arial"/>
          <w:b/>
        </w:rPr>
        <w:tab/>
      </w:r>
      <w:r w:rsidRPr="000B5452">
        <w:rPr>
          <w:rFonts w:ascii="Arial" w:hAnsi="Arial" w:cs="Arial"/>
          <w:b/>
        </w:rPr>
        <w:tab/>
      </w:r>
      <w:r w:rsidRPr="000B5452">
        <w:rPr>
          <w:rFonts w:ascii="Arial" w:hAnsi="Arial" w:cs="Arial"/>
          <w:b/>
        </w:rPr>
        <w:tab/>
      </w:r>
      <w:r w:rsidRPr="000B5452">
        <w:rPr>
          <w:rFonts w:ascii="Arial" w:hAnsi="Arial" w:cs="Arial"/>
          <w:b/>
        </w:rPr>
        <w:tab/>
      </w:r>
      <w:r w:rsidRPr="000B5452">
        <w:rPr>
          <w:rFonts w:ascii="Arial" w:hAnsi="Arial" w:cs="Arial"/>
          <w:b/>
        </w:rPr>
        <w:tab/>
      </w:r>
      <w:r w:rsidRPr="000B5452">
        <w:rPr>
          <w:rFonts w:ascii="Arial" w:hAnsi="Arial" w:cs="Arial"/>
          <w:b/>
        </w:rPr>
        <w:tab/>
      </w:r>
      <w:r w:rsidRPr="000B5452">
        <w:rPr>
          <w:rFonts w:ascii="Arial" w:hAnsi="Arial" w:cs="Arial"/>
          <w:b/>
        </w:rPr>
        <w:tab/>
      </w:r>
      <w:r w:rsidR="000B5452">
        <w:rPr>
          <w:rFonts w:ascii="Arial" w:hAnsi="Arial" w:cs="Arial"/>
          <w:b/>
        </w:rPr>
        <w:t xml:space="preserve">                    </w:t>
      </w:r>
      <w:r w:rsidRPr="000B5452">
        <w:rPr>
          <w:rFonts w:ascii="Arial" w:hAnsi="Arial" w:cs="Arial"/>
          <w:b/>
        </w:rPr>
        <w:t>№ 244</w:t>
      </w:r>
    </w:p>
    <w:p w:rsidR="000B5452" w:rsidRPr="000B5452" w:rsidRDefault="000B5452" w:rsidP="00843BB2">
      <w:pPr>
        <w:jc w:val="both"/>
        <w:rPr>
          <w:rFonts w:ascii="Arial" w:hAnsi="Arial" w:cs="Arial"/>
          <w:b/>
        </w:rPr>
      </w:pPr>
    </w:p>
    <w:p w:rsidR="00843BB2" w:rsidRPr="000B5452" w:rsidRDefault="00843BB2" w:rsidP="00843BB2">
      <w:pPr>
        <w:jc w:val="center"/>
        <w:rPr>
          <w:rFonts w:ascii="Arial" w:hAnsi="Arial" w:cs="Arial"/>
        </w:rPr>
      </w:pPr>
      <w:r w:rsidRPr="000B5452">
        <w:rPr>
          <w:rFonts w:ascii="Arial" w:hAnsi="Arial" w:cs="Arial"/>
          <w:b/>
        </w:rPr>
        <w:t>р.п</w:t>
      </w:r>
      <w:proofErr w:type="gramStart"/>
      <w:r w:rsidRPr="000B5452">
        <w:rPr>
          <w:rFonts w:ascii="Arial" w:hAnsi="Arial" w:cs="Arial"/>
          <w:b/>
        </w:rPr>
        <w:t>.Т</w:t>
      </w:r>
      <w:proofErr w:type="gramEnd"/>
      <w:r w:rsidRPr="000B5452">
        <w:rPr>
          <w:rFonts w:ascii="Arial" w:hAnsi="Arial" w:cs="Arial"/>
          <w:b/>
        </w:rPr>
        <w:t>альменка</w:t>
      </w:r>
      <w:r w:rsidRPr="000B5452">
        <w:rPr>
          <w:rFonts w:ascii="Arial" w:hAnsi="Arial" w:cs="Arial"/>
        </w:rPr>
        <w:t xml:space="preserve"> </w:t>
      </w:r>
    </w:p>
    <w:p w:rsidR="00843BB2" w:rsidRPr="000B5452" w:rsidRDefault="00843BB2" w:rsidP="00843BB2">
      <w:pPr>
        <w:jc w:val="center"/>
        <w:rPr>
          <w:rFonts w:ascii="Arial" w:hAnsi="Arial" w:cs="Arial"/>
        </w:rPr>
      </w:pPr>
    </w:p>
    <w:p w:rsidR="00843BB2" w:rsidRPr="000B5452" w:rsidRDefault="00843BB2" w:rsidP="00843BB2">
      <w:pPr>
        <w:jc w:val="center"/>
        <w:rPr>
          <w:rFonts w:ascii="Arial" w:hAnsi="Arial" w:cs="Arial"/>
        </w:rPr>
      </w:pPr>
    </w:p>
    <w:p w:rsidR="00843BB2" w:rsidRPr="000B5452" w:rsidRDefault="00843BB2" w:rsidP="000B5452">
      <w:pPr>
        <w:jc w:val="center"/>
        <w:rPr>
          <w:rFonts w:ascii="Arial" w:hAnsi="Arial" w:cs="Arial"/>
          <w:b/>
        </w:rPr>
      </w:pPr>
      <w:r w:rsidRPr="000B5452">
        <w:rPr>
          <w:rFonts w:ascii="Arial" w:hAnsi="Arial" w:cs="Arial"/>
          <w:b/>
        </w:rPr>
        <w:t>Об утверждении Положения</w:t>
      </w:r>
      <w:r w:rsidR="000B5452">
        <w:rPr>
          <w:rFonts w:ascii="Arial" w:hAnsi="Arial" w:cs="Arial"/>
          <w:b/>
        </w:rPr>
        <w:t xml:space="preserve"> </w:t>
      </w:r>
      <w:r w:rsidRPr="000B5452">
        <w:rPr>
          <w:rFonts w:ascii="Arial" w:hAnsi="Arial" w:cs="Arial"/>
          <w:b/>
        </w:rPr>
        <w:t>о комиссии по делам несовершеннолетних</w:t>
      </w:r>
    </w:p>
    <w:p w:rsidR="00843BB2" w:rsidRPr="000B5452" w:rsidRDefault="00843BB2" w:rsidP="000B5452">
      <w:pPr>
        <w:jc w:val="center"/>
        <w:rPr>
          <w:rFonts w:ascii="Arial" w:hAnsi="Arial" w:cs="Arial"/>
          <w:b/>
        </w:rPr>
      </w:pPr>
      <w:r w:rsidRPr="000B5452">
        <w:rPr>
          <w:rFonts w:ascii="Arial" w:hAnsi="Arial" w:cs="Arial"/>
          <w:b/>
        </w:rPr>
        <w:t>и защите их прав Администрации</w:t>
      </w:r>
      <w:r w:rsidR="000B5452">
        <w:rPr>
          <w:rFonts w:ascii="Arial" w:hAnsi="Arial" w:cs="Arial"/>
          <w:b/>
        </w:rPr>
        <w:t xml:space="preserve"> </w:t>
      </w:r>
      <w:r w:rsidRPr="000B5452">
        <w:rPr>
          <w:rFonts w:ascii="Arial" w:hAnsi="Arial" w:cs="Arial"/>
          <w:b/>
        </w:rPr>
        <w:t>Тальменского района</w:t>
      </w:r>
      <w:r w:rsidR="00316A23" w:rsidRPr="000B5452">
        <w:rPr>
          <w:rFonts w:ascii="Arial" w:hAnsi="Arial" w:cs="Arial"/>
          <w:b/>
        </w:rPr>
        <w:t xml:space="preserve"> в новой редакции</w:t>
      </w:r>
    </w:p>
    <w:p w:rsidR="00843BB2" w:rsidRPr="000B5452" w:rsidRDefault="00843BB2" w:rsidP="00843BB2">
      <w:pPr>
        <w:rPr>
          <w:rFonts w:ascii="Arial" w:hAnsi="Arial" w:cs="Arial"/>
        </w:rPr>
      </w:pPr>
    </w:p>
    <w:p w:rsidR="00843BB2" w:rsidRPr="000B5452" w:rsidRDefault="00843BB2" w:rsidP="00843BB2">
      <w:pPr>
        <w:ind w:firstLine="708"/>
        <w:jc w:val="both"/>
        <w:rPr>
          <w:rFonts w:ascii="Arial" w:hAnsi="Arial" w:cs="Arial"/>
        </w:rPr>
      </w:pPr>
      <w:r w:rsidRPr="000B5452">
        <w:rPr>
          <w:rFonts w:ascii="Arial" w:hAnsi="Arial" w:cs="Arial"/>
          <w:spacing w:val="-3"/>
        </w:rPr>
        <w:t xml:space="preserve">На основании письма Комиссии по делам несовершеннолетних и защите их прав  Правительства Алтайского края от 18.02.2020г. №19-к-75 , Примерного положения о комиссиях по делам несовершеннолетних и защите их прав, утвержденного постановлением Правительства Российской Федерации от 10.12.2020 г. №120, </w:t>
      </w:r>
    </w:p>
    <w:p w:rsidR="00843BB2" w:rsidRPr="000B5452" w:rsidRDefault="000B5452" w:rsidP="000B5452">
      <w:pPr>
        <w:ind w:firstLine="540"/>
        <w:rPr>
          <w:rFonts w:ascii="Arial" w:hAnsi="Arial" w:cs="Arial"/>
        </w:rPr>
      </w:pPr>
      <w:r>
        <w:rPr>
          <w:rFonts w:ascii="Arial" w:hAnsi="Arial" w:cs="Arial"/>
        </w:rPr>
        <w:t xml:space="preserve">    </w:t>
      </w:r>
      <w:r w:rsidR="00843BB2" w:rsidRPr="000B5452">
        <w:rPr>
          <w:rFonts w:ascii="Arial" w:hAnsi="Arial" w:cs="Arial"/>
        </w:rPr>
        <w:t>ПОСТАНОВЛЯЮ:</w:t>
      </w:r>
    </w:p>
    <w:p w:rsidR="00843BB2" w:rsidRPr="000B5452" w:rsidRDefault="0028385D" w:rsidP="00843BB2">
      <w:pPr>
        <w:numPr>
          <w:ilvl w:val="0"/>
          <w:numId w:val="1"/>
        </w:numPr>
        <w:tabs>
          <w:tab w:val="clear" w:pos="1260"/>
          <w:tab w:val="num" w:pos="0"/>
        </w:tabs>
        <w:ind w:left="0" w:firstLine="900"/>
        <w:jc w:val="both"/>
        <w:rPr>
          <w:rFonts w:ascii="Arial" w:hAnsi="Arial" w:cs="Arial"/>
        </w:rPr>
      </w:pPr>
      <w:r w:rsidRPr="000B5452">
        <w:rPr>
          <w:rFonts w:ascii="Arial" w:hAnsi="Arial" w:cs="Arial"/>
        </w:rPr>
        <w:t>Утвердить Положение о комиссии по делам несовершеннолетних и защите их прав Администрации  Тальменского района</w:t>
      </w:r>
      <w:r w:rsidR="00316A23" w:rsidRPr="000B5452">
        <w:rPr>
          <w:rFonts w:ascii="Arial" w:hAnsi="Arial" w:cs="Arial"/>
        </w:rPr>
        <w:t xml:space="preserve"> в новой редакции</w:t>
      </w:r>
      <w:r w:rsidRPr="000B5452">
        <w:rPr>
          <w:rFonts w:ascii="Arial" w:hAnsi="Arial" w:cs="Arial"/>
        </w:rPr>
        <w:t xml:space="preserve"> (Приложение №1)</w:t>
      </w:r>
    </w:p>
    <w:p w:rsidR="00843BB2" w:rsidRPr="000B5452" w:rsidRDefault="0028385D" w:rsidP="00843BB2">
      <w:pPr>
        <w:numPr>
          <w:ilvl w:val="0"/>
          <w:numId w:val="1"/>
        </w:numPr>
        <w:tabs>
          <w:tab w:val="clear" w:pos="1260"/>
          <w:tab w:val="num" w:pos="0"/>
        </w:tabs>
        <w:ind w:left="0" w:firstLine="900"/>
        <w:jc w:val="both"/>
        <w:rPr>
          <w:rFonts w:ascii="Arial" w:hAnsi="Arial" w:cs="Arial"/>
        </w:rPr>
      </w:pPr>
      <w:r w:rsidRPr="000B5452">
        <w:rPr>
          <w:rFonts w:ascii="Arial" w:hAnsi="Arial" w:cs="Arial"/>
        </w:rPr>
        <w:t>Отменить</w:t>
      </w:r>
      <w:r w:rsidR="00316A23" w:rsidRPr="000B5452">
        <w:rPr>
          <w:rFonts w:ascii="Arial" w:hAnsi="Arial" w:cs="Arial"/>
        </w:rPr>
        <w:t xml:space="preserve"> Постановление Администрации Тальменского района от 18.04.2019г. № 308 «Об утверждении Положения о комиссии по делам несовершеннолетних и защите их прав Администрации Тальменского района Алтайского края»</w:t>
      </w:r>
    </w:p>
    <w:p w:rsidR="00843BB2" w:rsidRPr="000B5452" w:rsidRDefault="00843BB2" w:rsidP="00843BB2">
      <w:pPr>
        <w:numPr>
          <w:ilvl w:val="0"/>
          <w:numId w:val="1"/>
        </w:numPr>
        <w:tabs>
          <w:tab w:val="clear" w:pos="1260"/>
          <w:tab w:val="num" w:pos="0"/>
        </w:tabs>
        <w:ind w:left="0" w:firstLine="900"/>
        <w:jc w:val="both"/>
        <w:rPr>
          <w:rFonts w:ascii="Arial" w:hAnsi="Arial" w:cs="Arial"/>
        </w:rPr>
      </w:pPr>
      <w:proofErr w:type="gramStart"/>
      <w:r w:rsidRPr="000B5452">
        <w:rPr>
          <w:rFonts w:ascii="Arial" w:hAnsi="Arial" w:cs="Arial"/>
        </w:rPr>
        <w:t>Контроль за</w:t>
      </w:r>
      <w:proofErr w:type="gramEnd"/>
      <w:r w:rsidRPr="000B5452">
        <w:rPr>
          <w:rFonts w:ascii="Arial" w:hAnsi="Arial" w:cs="Arial"/>
        </w:rPr>
        <w:t xml:space="preserve"> исполнением настоящего постановления возложить на заместителя главы Администрации Тальменского района по социальным вопросам Сидорову Е.П.</w:t>
      </w:r>
    </w:p>
    <w:p w:rsidR="00843BB2" w:rsidRPr="000B5452" w:rsidRDefault="00843BB2" w:rsidP="00843BB2">
      <w:pPr>
        <w:jc w:val="both"/>
        <w:rPr>
          <w:rFonts w:ascii="Arial" w:hAnsi="Arial" w:cs="Arial"/>
        </w:rPr>
      </w:pPr>
    </w:p>
    <w:p w:rsidR="00843BB2" w:rsidRPr="000B5452" w:rsidRDefault="00843BB2" w:rsidP="00843BB2">
      <w:pPr>
        <w:jc w:val="both"/>
        <w:rPr>
          <w:rFonts w:ascii="Arial" w:hAnsi="Arial" w:cs="Arial"/>
        </w:rPr>
      </w:pPr>
    </w:p>
    <w:p w:rsidR="00843BB2" w:rsidRPr="000B5452" w:rsidRDefault="00843BB2" w:rsidP="00843BB2">
      <w:pPr>
        <w:jc w:val="both"/>
        <w:rPr>
          <w:rFonts w:ascii="Arial" w:hAnsi="Arial" w:cs="Arial"/>
        </w:rPr>
      </w:pPr>
      <w:r w:rsidRPr="000B5452">
        <w:rPr>
          <w:rFonts w:ascii="Arial" w:hAnsi="Arial" w:cs="Arial"/>
        </w:rPr>
        <w:t xml:space="preserve">Глава Тальменского района </w:t>
      </w:r>
      <w:r w:rsidRPr="000B5452">
        <w:rPr>
          <w:rFonts w:ascii="Arial" w:hAnsi="Arial" w:cs="Arial"/>
        </w:rPr>
        <w:tab/>
      </w:r>
      <w:r w:rsidRPr="000B5452">
        <w:rPr>
          <w:rFonts w:ascii="Arial" w:hAnsi="Arial" w:cs="Arial"/>
        </w:rPr>
        <w:tab/>
      </w:r>
      <w:r w:rsidRPr="000B5452">
        <w:rPr>
          <w:rFonts w:ascii="Arial" w:hAnsi="Arial" w:cs="Arial"/>
        </w:rPr>
        <w:tab/>
      </w:r>
      <w:r w:rsidRPr="000B5452">
        <w:rPr>
          <w:rFonts w:ascii="Arial" w:hAnsi="Arial" w:cs="Arial"/>
        </w:rPr>
        <w:tab/>
      </w:r>
      <w:r w:rsidRPr="000B5452">
        <w:rPr>
          <w:rFonts w:ascii="Arial" w:hAnsi="Arial" w:cs="Arial"/>
        </w:rPr>
        <w:tab/>
      </w:r>
      <w:r w:rsidR="000B5452">
        <w:rPr>
          <w:rFonts w:ascii="Arial" w:hAnsi="Arial" w:cs="Arial"/>
        </w:rPr>
        <w:t xml:space="preserve">                        </w:t>
      </w:r>
      <w:r w:rsidRPr="000B5452">
        <w:rPr>
          <w:rFonts w:ascii="Arial" w:hAnsi="Arial" w:cs="Arial"/>
        </w:rPr>
        <w:t>С.Д. Самсоненко</w:t>
      </w:r>
    </w:p>
    <w:p w:rsidR="00843BB2" w:rsidRPr="000B5452" w:rsidRDefault="00843BB2" w:rsidP="00843BB2">
      <w:pPr>
        <w:jc w:val="both"/>
        <w:rPr>
          <w:rFonts w:ascii="Arial" w:hAnsi="Arial" w:cs="Arial"/>
        </w:rPr>
      </w:pPr>
    </w:p>
    <w:p w:rsidR="00843BB2" w:rsidRPr="000B5452" w:rsidRDefault="00843BB2" w:rsidP="00843BB2">
      <w:pPr>
        <w:jc w:val="both"/>
        <w:rPr>
          <w:rFonts w:ascii="Arial" w:hAnsi="Arial" w:cs="Arial"/>
        </w:rPr>
      </w:pPr>
    </w:p>
    <w:p w:rsidR="002C474A" w:rsidRPr="000B5452" w:rsidRDefault="002C474A" w:rsidP="000B5452">
      <w:pPr>
        <w:jc w:val="both"/>
        <w:rPr>
          <w:rFonts w:ascii="Arial" w:hAnsi="Arial" w:cs="Arial"/>
        </w:rPr>
      </w:pPr>
      <w:r w:rsidRPr="000B5452">
        <w:rPr>
          <w:rFonts w:ascii="Arial" w:hAnsi="Arial" w:cs="Arial"/>
        </w:rPr>
        <w:t>Приложение 1</w:t>
      </w:r>
    </w:p>
    <w:p w:rsidR="002C474A" w:rsidRPr="000B5452" w:rsidRDefault="002C474A" w:rsidP="000B5452">
      <w:pPr>
        <w:jc w:val="both"/>
        <w:rPr>
          <w:rFonts w:ascii="Arial" w:hAnsi="Arial" w:cs="Arial"/>
        </w:rPr>
      </w:pPr>
      <w:r w:rsidRPr="000B5452">
        <w:rPr>
          <w:rFonts w:ascii="Arial" w:hAnsi="Arial" w:cs="Arial"/>
        </w:rPr>
        <w:t>УТВЕРЖДЕНО</w:t>
      </w:r>
    </w:p>
    <w:p w:rsidR="002C474A" w:rsidRPr="000B5452" w:rsidRDefault="002C474A" w:rsidP="000B5452">
      <w:pPr>
        <w:jc w:val="both"/>
        <w:rPr>
          <w:rFonts w:ascii="Arial" w:hAnsi="Arial" w:cs="Arial"/>
        </w:rPr>
      </w:pPr>
      <w:r w:rsidRPr="000B5452">
        <w:rPr>
          <w:rFonts w:ascii="Arial" w:hAnsi="Arial" w:cs="Arial"/>
        </w:rPr>
        <w:t>постановлением Администрации района</w:t>
      </w:r>
      <w:r w:rsidR="000B5452">
        <w:rPr>
          <w:rFonts w:ascii="Arial" w:hAnsi="Arial" w:cs="Arial"/>
        </w:rPr>
        <w:t xml:space="preserve"> </w:t>
      </w:r>
      <w:r w:rsidR="00C57D85" w:rsidRPr="000B5452">
        <w:rPr>
          <w:rFonts w:ascii="Arial" w:hAnsi="Arial" w:cs="Arial"/>
        </w:rPr>
        <w:t>от 17.03.2020 №244</w:t>
      </w:r>
      <w:r w:rsidR="000B5452">
        <w:rPr>
          <w:rFonts w:ascii="Arial" w:hAnsi="Arial" w:cs="Arial"/>
        </w:rPr>
        <w:t xml:space="preserve"> «Об утверждении </w:t>
      </w:r>
      <w:r w:rsidR="000B5452" w:rsidRPr="000B5452">
        <w:rPr>
          <w:rFonts w:ascii="Arial" w:hAnsi="Arial" w:cs="Arial"/>
        </w:rPr>
        <w:t>Положения о комиссии по делам несовершеннолетних</w:t>
      </w:r>
      <w:r w:rsidR="000B5452">
        <w:rPr>
          <w:rFonts w:ascii="Arial" w:hAnsi="Arial" w:cs="Arial"/>
        </w:rPr>
        <w:t xml:space="preserve"> </w:t>
      </w:r>
      <w:r w:rsidR="000B5452" w:rsidRPr="000B5452">
        <w:rPr>
          <w:rFonts w:ascii="Arial" w:hAnsi="Arial" w:cs="Arial"/>
        </w:rPr>
        <w:t>и защите их прав Администрации Тальменского района в новой редакции</w:t>
      </w:r>
      <w:r w:rsidR="000B5452">
        <w:rPr>
          <w:rFonts w:ascii="Arial" w:hAnsi="Arial" w:cs="Arial"/>
        </w:rPr>
        <w:t>»</w:t>
      </w:r>
    </w:p>
    <w:p w:rsidR="002C474A" w:rsidRDefault="002C474A" w:rsidP="002C474A">
      <w:pPr>
        <w:jc w:val="center"/>
        <w:rPr>
          <w:rFonts w:ascii="Arial" w:hAnsi="Arial" w:cs="Arial"/>
        </w:rPr>
      </w:pPr>
    </w:p>
    <w:p w:rsidR="000B5452" w:rsidRPr="000B5452" w:rsidRDefault="000B5452" w:rsidP="002C474A">
      <w:pPr>
        <w:jc w:val="center"/>
        <w:rPr>
          <w:rFonts w:ascii="Arial" w:hAnsi="Arial" w:cs="Arial"/>
        </w:rPr>
      </w:pPr>
    </w:p>
    <w:p w:rsidR="002C474A" w:rsidRPr="000B5452" w:rsidRDefault="002C474A" w:rsidP="002C474A">
      <w:pPr>
        <w:jc w:val="center"/>
        <w:rPr>
          <w:rFonts w:ascii="Arial" w:hAnsi="Arial" w:cs="Arial"/>
          <w:b/>
        </w:rPr>
      </w:pPr>
      <w:r w:rsidRPr="000B5452">
        <w:rPr>
          <w:rFonts w:ascii="Arial" w:hAnsi="Arial" w:cs="Arial"/>
          <w:b/>
        </w:rPr>
        <w:t>Положение</w:t>
      </w:r>
    </w:p>
    <w:p w:rsidR="002C474A" w:rsidRPr="000B5452" w:rsidRDefault="002C474A" w:rsidP="002C474A">
      <w:pPr>
        <w:jc w:val="center"/>
        <w:rPr>
          <w:rFonts w:ascii="Arial" w:hAnsi="Arial" w:cs="Arial"/>
          <w:b/>
          <w:bCs/>
        </w:rPr>
      </w:pPr>
      <w:r w:rsidRPr="000B5452">
        <w:rPr>
          <w:rFonts w:ascii="Arial" w:hAnsi="Arial" w:cs="Arial"/>
          <w:b/>
        </w:rPr>
        <w:t xml:space="preserve">о комиссии по делам несовершеннолетних и </w:t>
      </w:r>
      <w:r w:rsidRPr="000B5452">
        <w:rPr>
          <w:rFonts w:ascii="Arial" w:hAnsi="Arial" w:cs="Arial"/>
          <w:b/>
          <w:bCs/>
        </w:rPr>
        <w:t>защите их прав</w:t>
      </w:r>
    </w:p>
    <w:p w:rsidR="002C474A" w:rsidRPr="000B5452" w:rsidRDefault="002C474A" w:rsidP="002C474A">
      <w:pPr>
        <w:jc w:val="center"/>
        <w:rPr>
          <w:rFonts w:ascii="Arial" w:hAnsi="Arial" w:cs="Arial"/>
          <w:b/>
          <w:bCs/>
          <w:u w:val="single"/>
        </w:rPr>
      </w:pPr>
      <w:r w:rsidRPr="000B5452">
        <w:rPr>
          <w:rFonts w:ascii="Arial" w:hAnsi="Arial" w:cs="Arial"/>
          <w:b/>
          <w:bCs/>
        </w:rPr>
        <w:t xml:space="preserve"> Администрации Тальменского района </w:t>
      </w:r>
    </w:p>
    <w:p w:rsidR="002C474A" w:rsidRPr="000B5452" w:rsidRDefault="002C474A" w:rsidP="002C474A">
      <w:pPr>
        <w:jc w:val="center"/>
        <w:rPr>
          <w:rFonts w:ascii="Arial" w:hAnsi="Arial" w:cs="Arial"/>
        </w:rPr>
      </w:pPr>
    </w:p>
    <w:p w:rsidR="002C474A" w:rsidRPr="000B5452" w:rsidRDefault="002C474A" w:rsidP="002C474A">
      <w:pPr>
        <w:pStyle w:val="a3"/>
        <w:numPr>
          <w:ilvl w:val="0"/>
          <w:numId w:val="2"/>
        </w:numPr>
        <w:jc w:val="center"/>
        <w:rPr>
          <w:rFonts w:ascii="Arial" w:hAnsi="Arial" w:cs="Arial"/>
          <w:b/>
          <w:bCs/>
        </w:rPr>
      </w:pPr>
      <w:r w:rsidRPr="000B5452">
        <w:rPr>
          <w:rFonts w:ascii="Arial" w:hAnsi="Arial" w:cs="Arial"/>
          <w:b/>
          <w:bCs/>
        </w:rPr>
        <w:t>Общие положения</w:t>
      </w:r>
    </w:p>
    <w:p w:rsidR="002C474A" w:rsidRPr="000B5452" w:rsidRDefault="002C474A" w:rsidP="002C474A">
      <w:pPr>
        <w:suppressAutoHyphens/>
        <w:ind w:firstLine="720"/>
        <w:jc w:val="both"/>
        <w:rPr>
          <w:rFonts w:ascii="Arial" w:hAnsi="Arial" w:cs="Arial"/>
        </w:rPr>
      </w:pPr>
      <w:r w:rsidRPr="000B5452">
        <w:rPr>
          <w:rFonts w:ascii="Arial" w:hAnsi="Arial" w:cs="Arial"/>
        </w:rPr>
        <w:t>1.1. </w:t>
      </w:r>
      <w:proofErr w:type="gramStart"/>
      <w:r w:rsidRPr="000B5452">
        <w:rPr>
          <w:rFonts w:ascii="Arial" w:hAnsi="Arial" w:cs="Arial"/>
        </w:rPr>
        <w:t>Настоящее Положение разработано в соответствии с Федеральным законом от 30.06.1999 №120-ФЗ «Об основах системы профилактики безнадзорности и правонарушений несовершеннолетних»,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законом Алтайского края от 15.12.2002 № 86-ЗС «О системе профилактики безнадзорности и правонарушений несовершеннолетних в Алтайском крае».</w:t>
      </w:r>
      <w:proofErr w:type="gramEnd"/>
    </w:p>
    <w:p w:rsidR="002C474A" w:rsidRPr="000B5452" w:rsidRDefault="002C474A" w:rsidP="002C474A">
      <w:pPr>
        <w:suppressAutoHyphens/>
        <w:ind w:firstLine="720"/>
        <w:jc w:val="both"/>
        <w:rPr>
          <w:rFonts w:ascii="Arial" w:hAnsi="Arial" w:cs="Arial"/>
        </w:rPr>
      </w:pPr>
      <w:r w:rsidRPr="000B5452">
        <w:rPr>
          <w:rFonts w:ascii="Arial" w:hAnsi="Arial" w:cs="Arial"/>
        </w:rPr>
        <w:lastRenderedPageBreak/>
        <w:t>1.2. Комиссия по делам несовершеннолетних и защите их прав Тальменского района образуется в соответствии с законом Алтайского края от 31.12.2004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p w:rsidR="002C474A" w:rsidRPr="000B5452" w:rsidRDefault="002C474A" w:rsidP="002C474A">
      <w:pPr>
        <w:suppressAutoHyphens/>
        <w:ind w:firstLine="720"/>
        <w:jc w:val="both"/>
        <w:rPr>
          <w:rFonts w:ascii="Arial" w:hAnsi="Arial" w:cs="Arial"/>
        </w:rPr>
      </w:pPr>
      <w:r w:rsidRPr="000B5452">
        <w:rPr>
          <w:rFonts w:ascii="Arial" w:hAnsi="Arial" w:cs="Arial"/>
        </w:rPr>
        <w:t>1.3. </w:t>
      </w:r>
      <w:proofErr w:type="gramStart"/>
      <w:r w:rsidRPr="000B5452">
        <w:rPr>
          <w:rFonts w:ascii="Arial" w:hAnsi="Arial" w:cs="Arial"/>
        </w:rPr>
        <w:t>Комиссия по делам несовершеннолетних и защите их прав администрации Тальменского района (далее - Комиссия) является межведомственным коллегиальным органом системы профилактики безнадзорности и правонарушений несовершеннолетних (далее – система профилактики), который осуществляет координацию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w:t>
      </w:r>
      <w:proofErr w:type="gramEnd"/>
      <w:r w:rsidRPr="000B5452">
        <w:rPr>
          <w:rFonts w:ascii="Arial" w:hAnsi="Arial" w:cs="Arial"/>
        </w:rPr>
        <w:t xml:space="preserve">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w:t>
      </w:r>
    </w:p>
    <w:p w:rsidR="002C474A" w:rsidRPr="000B5452" w:rsidRDefault="002C474A" w:rsidP="002C474A">
      <w:pPr>
        <w:suppressAutoHyphens/>
        <w:ind w:firstLine="709"/>
        <w:jc w:val="both"/>
        <w:rPr>
          <w:rFonts w:ascii="Arial" w:hAnsi="Arial" w:cs="Arial"/>
        </w:rPr>
      </w:pPr>
      <w:r w:rsidRPr="000B5452">
        <w:rPr>
          <w:rFonts w:ascii="Arial" w:hAnsi="Arial" w:cs="Arial"/>
        </w:rPr>
        <w:t xml:space="preserve">1.4. </w:t>
      </w:r>
      <w:proofErr w:type="gramStart"/>
      <w:r w:rsidRPr="000B5452">
        <w:rPr>
          <w:rFonts w:ascii="Arial" w:hAnsi="Arial" w:cs="Arial"/>
        </w:rPr>
        <w:t xml:space="preserve">Комиссия руководствуется в своей деятельности </w:t>
      </w:r>
      <w:hyperlink r:id="rId5" w:history="1">
        <w:r w:rsidRPr="000B5452">
          <w:rPr>
            <w:rFonts w:ascii="Arial" w:hAnsi="Arial" w:cs="Arial"/>
          </w:rPr>
          <w:t>Конституцией</w:t>
        </w:r>
      </w:hyperlink>
      <w:r w:rsidRPr="000B5452">
        <w:rPr>
          <w:rFonts w:ascii="Arial" w:hAnsi="Arial" w:cs="Arial"/>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утвержденным постановлением Правительства Российской Федерации от 06.11.2013 №995, законами и нормативными правовыми актами Алтайского края и органов местного самоуправления Тальменского района.</w:t>
      </w:r>
      <w:proofErr w:type="gramEnd"/>
    </w:p>
    <w:p w:rsidR="002C474A" w:rsidRPr="000B5452" w:rsidRDefault="002C474A" w:rsidP="002C474A">
      <w:pPr>
        <w:suppressAutoHyphens/>
        <w:ind w:firstLine="709"/>
        <w:jc w:val="both"/>
        <w:rPr>
          <w:rFonts w:ascii="Arial" w:hAnsi="Arial" w:cs="Arial"/>
        </w:rPr>
      </w:pPr>
      <w:r w:rsidRPr="000B5452">
        <w:rPr>
          <w:rFonts w:ascii="Arial" w:hAnsi="Arial" w:cs="Arial"/>
        </w:rPr>
        <w:t xml:space="preserve">1.5. </w:t>
      </w:r>
      <w:proofErr w:type="gramStart"/>
      <w:r w:rsidRPr="000B5452">
        <w:rPr>
          <w:rFonts w:ascii="Arial" w:hAnsi="Arial" w:cs="Arial"/>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w:t>
      </w:r>
      <w:bookmarkStart w:id="0" w:name="_GoBack"/>
      <w:bookmarkEnd w:id="0"/>
      <w:r w:rsidRPr="000B5452">
        <w:rPr>
          <w:rFonts w:ascii="Arial" w:hAnsi="Arial" w:cs="Arial"/>
        </w:rPr>
        <w:t>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2C474A" w:rsidRPr="000B5452" w:rsidRDefault="002C474A" w:rsidP="002C474A">
      <w:pPr>
        <w:jc w:val="both"/>
        <w:rPr>
          <w:rFonts w:ascii="Arial" w:hAnsi="Arial" w:cs="Arial"/>
        </w:rPr>
      </w:pPr>
    </w:p>
    <w:p w:rsidR="002C474A" w:rsidRPr="000B5452" w:rsidRDefault="002C474A" w:rsidP="002C474A">
      <w:pPr>
        <w:jc w:val="center"/>
        <w:rPr>
          <w:rFonts w:ascii="Arial" w:hAnsi="Arial" w:cs="Arial"/>
          <w:b/>
        </w:rPr>
      </w:pPr>
      <w:r w:rsidRPr="000B5452">
        <w:rPr>
          <w:rFonts w:ascii="Arial" w:hAnsi="Arial" w:cs="Arial"/>
          <w:b/>
        </w:rPr>
        <w:t>2. Основные задачи Комиссии</w:t>
      </w:r>
    </w:p>
    <w:p w:rsidR="002C474A" w:rsidRPr="000B5452" w:rsidRDefault="002C474A" w:rsidP="002C474A">
      <w:pPr>
        <w:pStyle w:val="a4"/>
        <w:suppressAutoHyphens/>
        <w:ind w:firstLine="708"/>
        <w:rPr>
          <w:rFonts w:ascii="Arial" w:hAnsi="Arial" w:cs="Arial"/>
          <w:sz w:val="24"/>
          <w:szCs w:val="24"/>
        </w:rPr>
      </w:pPr>
      <w:r w:rsidRPr="000B5452">
        <w:rPr>
          <w:rFonts w:ascii="Arial" w:hAnsi="Arial" w:cs="Arial"/>
          <w:sz w:val="24"/>
          <w:szCs w:val="24"/>
        </w:rPr>
        <w:t>Основными задачами Комиссии являются:</w:t>
      </w:r>
    </w:p>
    <w:p w:rsidR="002C474A" w:rsidRPr="000B5452" w:rsidRDefault="002C474A" w:rsidP="002C474A">
      <w:pPr>
        <w:tabs>
          <w:tab w:val="left" w:pos="1134"/>
        </w:tabs>
        <w:suppressAutoHyphens/>
        <w:autoSpaceDE w:val="0"/>
        <w:autoSpaceDN w:val="0"/>
        <w:adjustRightInd w:val="0"/>
        <w:ind w:firstLine="709"/>
        <w:jc w:val="both"/>
        <w:rPr>
          <w:rFonts w:ascii="Arial" w:hAnsi="Arial" w:cs="Arial"/>
        </w:rPr>
      </w:pPr>
      <w:r w:rsidRPr="000B5452">
        <w:rPr>
          <w:rFonts w:ascii="Arial" w:hAnsi="Arial" w:cs="Arial"/>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C474A" w:rsidRPr="000B5452" w:rsidRDefault="002C474A" w:rsidP="002C474A">
      <w:pPr>
        <w:tabs>
          <w:tab w:val="left" w:pos="1134"/>
        </w:tabs>
        <w:suppressAutoHyphens/>
        <w:autoSpaceDE w:val="0"/>
        <w:autoSpaceDN w:val="0"/>
        <w:adjustRightInd w:val="0"/>
        <w:ind w:firstLine="709"/>
        <w:jc w:val="both"/>
        <w:rPr>
          <w:rFonts w:ascii="Arial" w:hAnsi="Arial" w:cs="Arial"/>
        </w:rPr>
      </w:pPr>
      <w:r w:rsidRPr="000B5452">
        <w:rPr>
          <w:rFonts w:ascii="Arial" w:hAnsi="Arial" w:cs="Arial"/>
        </w:rPr>
        <w:t>2.2. Обеспечение защиты прав и законных интересов несовершеннолетних.</w:t>
      </w:r>
    </w:p>
    <w:p w:rsidR="002C474A" w:rsidRPr="000B5452" w:rsidRDefault="002C474A" w:rsidP="002C474A">
      <w:pPr>
        <w:tabs>
          <w:tab w:val="left" w:pos="1134"/>
          <w:tab w:val="left" w:pos="1276"/>
        </w:tabs>
        <w:suppressAutoHyphens/>
        <w:autoSpaceDE w:val="0"/>
        <w:autoSpaceDN w:val="0"/>
        <w:adjustRightInd w:val="0"/>
        <w:ind w:firstLine="709"/>
        <w:jc w:val="both"/>
        <w:rPr>
          <w:rFonts w:ascii="Arial" w:hAnsi="Arial" w:cs="Arial"/>
        </w:rPr>
      </w:pPr>
      <w:r w:rsidRPr="000B5452">
        <w:rPr>
          <w:rFonts w:ascii="Arial" w:hAnsi="Arial" w:cs="Arial"/>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2C474A" w:rsidRPr="000B5452" w:rsidRDefault="002C474A" w:rsidP="002C474A">
      <w:pPr>
        <w:suppressAutoHyphens/>
        <w:autoSpaceDE w:val="0"/>
        <w:autoSpaceDN w:val="0"/>
        <w:adjustRightInd w:val="0"/>
        <w:ind w:firstLine="709"/>
        <w:jc w:val="both"/>
        <w:rPr>
          <w:rFonts w:ascii="Arial" w:hAnsi="Arial" w:cs="Arial"/>
        </w:rPr>
      </w:pPr>
      <w:r w:rsidRPr="000B5452">
        <w:rPr>
          <w:rFonts w:ascii="Arial" w:hAnsi="Arial" w:cs="Arial"/>
        </w:rPr>
        <w:t xml:space="preserve">2.4.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2C474A" w:rsidRPr="000B5452" w:rsidRDefault="002C474A" w:rsidP="002C474A">
      <w:pPr>
        <w:suppressAutoHyphens/>
        <w:autoSpaceDE w:val="0"/>
        <w:autoSpaceDN w:val="0"/>
        <w:adjustRightInd w:val="0"/>
        <w:ind w:firstLine="709"/>
        <w:jc w:val="both"/>
        <w:rPr>
          <w:rFonts w:ascii="Arial" w:hAnsi="Arial" w:cs="Arial"/>
        </w:rPr>
      </w:pPr>
      <w:r w:rsidRPr="000B5452">
        <w:rPr>
          <w:rFonts w:ascii="Arial" w:hAnsi="Arial" w:cs="Arial"/>
        </w:rPr>
        <w:t xml:space="preserve">2.5. Выявление и пресечение случаев жестокого обращения                     с несовершеннолетними. </w:t>
      </w:r>
    </w:p>
    <w:p w:rsidR="002C474A" w:rsidRPr="000B5452" w:rsidRDefault="002C474A" w:rsidP="002C474A">
      <w:pPr>
        <w:ind w:firstLine="709"/>
        <w:rPr>
          <w:rFonts w:ascii="Arial" w:hAnsi="Arial" w:cs="Arial"/>
        </w:rPr>
      </w:pPr>
    </w:p>
    <w:p w:rsidR="002C474A" w:rsidRPr="000B5452" w:rsidRDefault="002C474A" w:rsidP="002C474A">
      <w:pPr>
        <w:pStyle w:val="a3"/>
        <w:numPr>
          <w:ilvl w:val="0"/>
          <w:numId w:val="3"/>
        </w:numPr>
        <w:jc w:val="center"/>
        <w:rPr>
          <w:rFonts w:ascii="Arial" w:hAnsi="Arial" w:cs="Arial"/>
          <w:b/>
        </w:rPr>
      </w:pPr>
      <w:r w:rsidRPr="000B5452">
        <w:rPr>
          <w:rFonts w:ascii="Arial" w:hAnsi="Arial" w:cs="Arial"/>
          <w:b/>
        </w:rPr>
        <w:t>Полномочия Комиссии</w:t>
      </w:r>
    </w:p>
    <w:p w:rsidR="002C474A" w:rsidRPr="000B5452" w:rsidRDefault="002C474A" w:rsidP="002C474A">
      <w:pPr>
        <w:suppressAutoHyphens/>
        <w:ind w:firstLine="709"/>
        <w:jc w:val="both"/>
        <w:rPr>
          <w:rFonts w:ascii="Arial" w:hAnsi="Arial" w:cs="Arial"/>
        </w:rPr>
      </w:pPr>
      <w:r w:rsidRPr="000B5452">
        <w:rPr>
          <w:rFonts w:ascii="Arial" w:hAnsi="Arial" w:cs="Arial"/>
        </w:rPr>
        <w:t>3.1. Для решения возложенных задач Комиссия:</w:t>
      </w:r>
    </w:p>
    <w:p w:rsidR="002C474A" w:rsidRPr="000B5452" w:rsidRDefault="002C474A" w:rsidP="002C474A">
      <w:pPr>
        <w:pStyle w:val="s1"/>
        <w:suppressAutoHyphens/>
        <w:spacing w:before="0" w:beforeAutospacing="0" w:after="0" w:afterAutospacing="0"/>
        <w:ind w:firstLine="709"/>
        <w:jc w:val="both"/>
        <w:rPr>
          <w:rFonts w:ascii="Arial" w:hAnsi="Arial" w:cs="Arial"/>
        </w:rPr>
      </w:pPr>
      <w:proofErr w:type="gramStart"/>
      <w:r w:rsidRPr="000B5452">
        <w:rPr>
          <w:rFonts w:ascii="Arial" w:hAnsi="Arial" w:cs="Arial"/>
        </w:rPr>
        <w:lastRenderedPageBreak/>
        <w:t>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w:t>
      </w:r>
      <w:proofErr w:type="gramEnd"/>
      <w:r w:rsidRPr="000B5452">
        <w:rPr>
          <w:rFonts w:ascii="Arial" w:hAnsi="Arial" w:cs="Arial"/>
        </w:rPr>
        <w:t xml:space="preserve"> к суицидальным действиям, осуществляют мониторинг их деятельности в пределах и порядке, которые установлены законодательством Российской Федерации, законами и нормативными правовыми актами Алтайского края и органов местного самоуправления Тальменского района;</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3) анализируют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 xml:space="preserve">6) принимает меры по совершенствованию деятельности органов и учреждений системы профилактики по итогам анализа и </w:t>
      </w:r>
      <w:proofErr w:type="gramStart"/>
      <w:r w:rsidRPr="000B5452">
        <w:rPr>
          <w:rFonts w:ascii="Arial" w:hAnsi="Arial" w:cs="Arial"/>
        </w:rPr>
        <w:t>обобщения</w:t>
      </w:r>
      <w:proofErr w:type="gramEnd"/>
      <w:r w:rsidRPr="000B5452">
        <w:rPr>
          <w:rFonts w:ascii="Arial" w:hAnsi="Arial" w:cs="Arial"/>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2C474A" w:rsidRPr="000B5452" w:rsidRDefault="002C474A" w:rsidP="002C474A">
      <w:pPr>
        <w:pStyle w:val="s1"/>
        <w:suppressAutoHyphens/>
        <w:spacing w:before="0" w:beforeAutospacing="0" w:after="0" w:afterAutospacing="0"/>
        <w:ind w:firstLine="709"/>
        <w:jc w:val="both"/>
        <w:rPr>
          <w:rFonts w:ascii="Arial" w:hAnsi="Arial" w:cs="Arial"/>
        </w:rPr>
      </w:pPr>
      <w:proofErr w:type="gramStart"/>
      <w:r w:rsidRPr="000B5452">
        <w:rPr>
          <w:rFonts w:ascii="Arial" w:hAnsi="Arial" w:cs="Arial"/>
        </w:rPr>
        <w:t>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 xml:space="preserve">9) готовит совместно с соответствующими органами или </w:t>
      </w:r>
      <w:proofErr w:type="gramStart"/>
      <w:r w:rsidRPr="000B5452">
        <w:rPr>
          <w:rFonts w:ascii="Arial" w:hAnsi="Arial" w:cs="Arial"/>
        </w:rPr>
        <w:t>учреждениями</w:t>
      </w:r>
      <w:proofErr w:type="gramEnd"/>
      <w:r w:rsidRPr="000B5452">
        <w:rPr>
          <w:rFonts w:ascii="Arial" w:hAnsi="Arial" w:cs="Arial"/>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lastRenderedPageBreak/>
        <w:t>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 xml:space="preserve">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0B5452">
        <w:rPr>
          <w:rFonts w:ascii="Arial" w:hAnsi="Arial" w:cs="Arial"/>
        </w:rPr>
        <w:t>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 xml:space="preserve">14) принимает решения на основании заключения </w:t>
      </w:r>
      <w:proofErr w:type="spellStart"/>
      <w:r w:rsidRPr="000B5452">
        <w:rPr>
          <w:rFonts w:ascii="Arial" w:hAnsi="Arial" w:cs="Arial"/>
        </w:rPr>
        <w:t>психолого-медико-педагогической</w:t>
      </w:r>
      <w:proofErr w:type="spellEnd"/>
      <w:r w:rsidRPr="000B5452">
        <w:rPr>
          <w:rFonts w:ascii="Arial" w:hAnsi="Arial" w:cs="Arial"/>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15) принимает постановления об отчислении несовершеннолетних из специальных учебно-воспитательных учреждений открытого типа;</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16) готовит и направляет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 xml:space="preserve">17)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0B5452">
        <w:rPr>
          <w:rFonts w:ascii="Arial" w:hAnsi="Arial" w:cs="Arial"/>
        </w:rPr>
        <w:t>недостижением</w:t>
      </w:r>
      <w:proofErr w:type="spellEnd"/>
      <w:r w:rsidRPr="000B5452">
        <w:rPr>
          <w:rFonts w:ascii="Arial" w:hAnsi="Arial" w:cs="Arial"/>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0B5452">
        <w:rPr>
          <w:rFonts w:ascii="Arial" w:hAnsi="Arial" w:cs="Arial"/>
        </w:rPr>
        <w:t>судом</w:t>
      </w:r>
      <w:proofErr w:type="gramEnd"/>
      <w:r w:rsidRPr="000B5452">
        <w:rPr>
          <w:rFonts w:ascii="Arial" w:hAnsi="Arial" w:cs="Arial"/>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lastRenderedPageBreak/>
        <w:t>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0B5452">
        <w:rPr>
          <w:rFonts w:ascii="Arial" w:hAnsi="Arial" w:cs="Arial"/>
        </w:rPr>
        <w:t>истечения</w:t>
      </w:r>
      <w:proofErr w:type="gramEnd"/>
      <w:r w:rsidRPr="000B5452">
        <w:rPr>
          <w:rFonts w:ascii="Arial" w:hAnsi="Arial" w:cs="Arial"/>
        </w:rPr>
        <w:t xml:space="preserve"> установленного судом срока пребывания несовершеннолетнего в указанном учреждении;</w:t>
      </w:r>
    </w:p>
    <w:p w:rsidR="002C474A" w:rsidRPr="000B5452" w:rsidRDefault="002C474A" w:rsidP="002C474A">
      <w:pPr>
        <w:pStyle w:val="s1"/>
        <w:suppressAutoHyphens/>
        <w:spacing w:before="0" w:beforeAutospacing="0" w:after="0" w:afterAutospacing="0"/>
        <w:ind w:firstLine="709"/>
        <w:jc w:val="both"/>
        <w:rPr>
          <w:rFonts w:ascii="Arial" w:hAnsi="Arial" w:cs="Arial"/>
        </w:rPr>
      </w:pPr>
      <w:proofErr w:type="gramStart"/>
      <w:r w:rsidRPr="000B5452">
        <w:rPr>
          <w:rFonts w:ascii="Arial" w:hAnsi="Arial" w:cs="Arial"/>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0B5452">
        <w:rPr>
          <w:rFonts w:ascii="Arial" w:hAnsi="Arial" w:cs="Arial"/>
        </w:rPr>
        <w:t>психолого-медико-педагогической</w:t>
      </w:r>
      <w:proofErr w:type="spellEnd"/>
      <w:r w:rsidRPr="000B5452">
        <w:rPr>
          <w:rFonts w:ascii="Arial" w:hAnsi="Arial" w:cs="Arial"/>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0B5452">
        <w:rPr>
          <w:rFonts w:ascii="Arial" w:hAnsi="Arial" w:cs="Arial"/>
        </w:rPr>
        <w:t xml:space="preserve"> </w:t>
      </w:r>
      <w:proofErr w:type="gramStart"/>
      <w:r w:rsidRPr="000B5452">
        <w:rPr>
          <w:rFonts w:ascii="Arial" w:hAnsi="Arial" w:cs="Arial"/>
        </w:rPr>
        <w:t>учреждении</w:t>
      </w:r>
      <w:proofErr w:type="gramEnd"/>
      <w:r w:rsidRPr="000B5452">
        <w:rPr>
          <w:rFonts w:ascii="Arial" w:hAnsi="Arial" w:cs="Arial"/>
        </w:rPr>
        <w:t xml:space="preserve"> закрытого типа;</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21)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22) участвует в разработке проектов нормативных правовых актов по вопросам защиты прав и законных интересов несовершеннолетних;</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23)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24) утверждает межведомственные планы (программы) индивидуальной профилактической работы и контролирует их исполнение;</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26) 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2C474A" w:rsidRPr="000B5452" w:rsidRDefault="002C474A" w:rsidP="002C474A">
      <w:pPr>
        <w:pStyle w:val="a4"/>
        <w:suppressLineNumbers/>
        <w:suppressAutoHyphens/>
        <w:ind w:firstLine="709"/>
        <w:rPr>
          <w:rFonts w:ascii="Arial" w:hAnsi="Arial" w:cs="Arial"/>
          <w:sz w:val="24"/>
          <w:szCs w:val="24"/>
        </w:rPr>
      </w:pPr>
      <w:r w:rsidRPr="000B5452">
        <w:rPr>
          <w:rFonts w:ascii="Arial" w:hAnsi="Arial" w:cs="Arial"/>
          <w:sz w:val="24"/>
          <w:szCs w:val="24"/>
        </w:rPr>
        <w:t>3.2. Комиссия рассматривает материалы (дела), не связанные с делами об административных правонарушениях. Основаниями для рассмотрения муниципальной комиссией таких материалов (дел) являются: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1) обращение несовершеннолетнего, его родителей (законных представителей), органов и учреждений системы профилактики безнадзорности и правонарушений несовершеннолетних (далее - "органы и учреждения системы профилактики") или их должностных лиц;</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2) решение муниципальной комиссии;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lastRenderedPageBreak/>
        <w:t>3) представление или иные документы органов и учреждений системы профилактики или их должностных лиц;</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4) ходатайство работодателя в отношении работника в возрасте до 18 лет;</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proofErr w:type="gramStart"/>
      <w:r w:rsidRPr="000B5452">
        <w:rPr>
          <w:rFonts w:ascii="Arial" w:hAnsi="Arial" w:cs="Arial"/>
        </w:rPr>
        <w:t xml:space="preserve">5)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w:t>
      </w:r>
      <w:hyperlink r:id="rId6" w:history="1">
        <w:r w:rsidRPr="000B5452">
          <w:rPr>
            <w:rStyle w:val="a8"/>
            <w:rFonts w:ascii="Arial" w:hAnsi="Arial" w:cs="Arial"/>
          </w:rPr>
          <w:t>Федерального закона "Об основах системы профилактики безнадзорности и правонарушений несовершеннолетних"</w:t>
        </w:r>
      </w:hyperlink>
      <w:r w:rsidRPr="000B5452">
        <w:rPr>
          <w:rFonts w:ascii="Arial" w:hAnsi="Arial" w:cs="Arial"/>
        </w:rPr>
        <w:t>, либо заверенные в установленном порядке копии таких материалов, переданные органом, принявшим соответствующее процессуальное решение, или прокурором;</w:t>
      </w:r>
      <w:proofErr w:type="gramEnd"/>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xml:space="preserve">6) иные основания, предусмотренные законодательством Российской Федерации. </w:t>
      </w:r>
    </w:p>
    <w:p w:rsidR="002C474A" w:rsidRPr="000B5452" w:rsidRDefault="002C474A" w:rsidP="002C474A">
      <w:pPr>
        <w:pStyle w:val="a6"/>
        <w:suppressAutoHyphens/>
        <w:ind w:firstLine="709"/>
        <w:rPr>
          <w:rFonts w:ascii="Arial" w:hAnsi="Arial" w:cs="Arial"/>
          <w:b/>
          <w:sz w:val="24"/>
          <w:szCs w:val="24"/>
        </w:rPr>
      </w:pPr>
      <w:r w:rsidRPr="000B5452">
        <w:rPr>
          <w:rFonts w:ascii="Arial" w:hAnsi="Arial" w:cs="Arial"/>
          <w:sz w:val="24"/>
          <w:szCs w:val="24"/>
        </w:rPr>
        <w:t xml:space="preserve">3.3. </w:t>
      </w:r>
      <w:proofErr w:type="gramStart"/>
      <w:r w:rsidRPr="000B5452">
        <w:rPr>
          <w:rStyle w:val="blk"/>
          <w:rFonts w:ascii="Arial" w:hAnsi="Arial" w:cs="Arial"/>
          <w:sz w:val="24"/>
          <w:szCs w:val="24"/>
        </w:rPr>
        <w:t>Комиссия наряду с проведением индивидуальной профилактической работы вправе принять решение в отношении несовершеннолетних, указанных в подпунктах 2, 4, 6, 8 пункта 1 статьи 5 Федерального закона от 24.06.1999 №120-ФЗ «Об основах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w:t>
      </w:r>
      <w:proofErr w:type="gramEnd"/>
      <w:r w:rsidRPr="000B5452">
        <w:rPr>
          <w:rStyle w:val="blk"/>
          <w:rFonts w:ascii="Arial" w:hAnsi="Arial" w:cs="Arial"/>
          <w:sz w:val="24"/>
          <w:szCs w:val="24"/>
        </w:rPr>
        <w:t>,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r w:rsidRPr="000B5452">
        <w:rPr>
          <w:rStyle w:val="blk"/>
          <w:rFonts w:ascii="Arial" w:hAnsi="Arial" w:cs="Arial"/>
          <w:b/>
          <w:sz w:val="24"/>
          <w:szCs w:val="24"/>
        </w:rPr>
        <w:t xml:space="preserve"> </w:t>
      </w:r>
    </w:p>
    <w:p w:rsidR="002C474A" w:rsidRPr="000B5452" w:rsidRDefault="002C474A" w:rsidP="002C474A">
      <w:pPr>
        <w:jc w:val="both"/>
        <w:rPr>
          <w:rFonts w:ascii="Arial" w:hAnsi="Arial" w:cs="Arial"/>
        </w:rPr>
      </w:pPr>
    </w:p>
    <w:p w:rsidR="002C474A" w:rsidRPr="000B5452" w:rsidRDefault="002C474A" w:rsidP="002C474A">
      <w:pPr>
        <w:pStyle w:val="a3"/>
        <w:numPr>
          <w:ilvl w:val="0"/>
          <w:numId w:val="3"/>
        </w:numPr>
        <w:jc w:val="center"/>
        <w:rPr>
          <w:rFonts w:ascii="Arial" w:hAnsi="Arial" w:cs="Arial"/>
          <w:b/>
        </w:rPr>
      </w:pPr>
      <w:r w:rsidRPr="000B5452">
        <w:rPr>
          <w:rFonts w:ascii="Arial" w:hAnsi="Arial" w:cs="Arial"/>
          <w:b/>
        </w:rPr>
        <w:t xml:space="preserve">Права комиссии </w:t>
      </w:r>
    </w:p>
    <w:p w:rsidR="002C474A" w:rsidRPr="000B5452" w:rsidRDefault="002C474A" w:rsidP="002C474A">
      <w:pPr>
        <w:pStyle w:val="a3"/>
        <w:suppressAutoHyphens/>
        <w:jc w:val="both"/>
        <w:rPr>
          <w:rFonts w:ascii="Arial" w:hAnsi="Arial" w:cs="Arial"/>
        </w:rPr>
      </w:pPr>
      <w:r w:rsidRPr="000B5452">
        <w:rPr>
          <w:rFonts w:ascii="Arial" w:hAnsi="Arial" w:cs="Arial"/>
        </w:rPr>
        <w:t>В целях осуществления своих полномочий Комиссия имеет право:</w:t>
      </w:r>
    </w:p>
    <w:p w:rsidR="002C474A" w:rsidRPr="000B5452" w:rsidRDefault="002C474A" w:rsidP="002C474A">
      <w:pPr>
        <w:shd w:val="clear" w:color="auto" w:fill="FFFFFF"/>
        <w:suppressAutoHyphens/>
        <w:ind w:left="5" w:firstLine="704"/>
        <w:jc w:val="both"/>
        <w:rPr>
          <w:rFonts w:ascii="Arial" w:hAnsi="Arial" w:cs="Arial"/>
          <w:color w:val="000000"/>
        </w:rPr>
      </w:pPr>
      <w:r w:rsidRPr="000B5452">
        <w:rPr>
          <w:rFonts w:ascii="Arial" w:hAnsi="Arial" w:cs="Arial"/>
          <w:color w:val="000000"/>
        </w:rPr>
        <w:t xml:space="preserve">1) в пределах своей компетенции запрашивать необходимую </w:t>
      </w:r>
      <w:r w:rsidRPr="000B5452">
        <w:rPr>
          <w:rFonts w:ascii="Arial" w:hAnsi="Arial" w:cs="Arial"/>
          <w:iCs/>
          <w:color w:val="000000"/>
        </w:rPr>
        <w:t xml:space="preserve">для </w:t>
      </w:r>
      <w:r w:rsidRPr="000B5452">
        <w:rPr>
          <w:rFonts w:ascii="Arial" w:hAnsi="Arial" w:cs="Arial"/>
          <w:color w:val="000000"/>
        </w:rPr>
        <w:t>осуществления своих полномочий информацию (материалы) от руководителей органов и учреждений системы.</w:t>
      </w:r>
    </w:p>
    <w:p w:rsidR="002C474A" w:rsidRPr="000B5452" w:rsidRDefault="002C474A" w:rsidP="002C474A">
      <w:pPr>
        <w:shd w:val="clear" w:color="auto" w:fill="FFFFFF"/>
        <w:suppressAutoHyphens/>
        <w:ind w:left="5" w:firstLine="704"/>
        <w:jc w:val="both"/>
        <w:rPr>
          <w:rFonts w:ascii="Arial" w:hAnsi="Arial" w:cs="Arial"/>
        </w:rPr>
      </w:pPr>
      <w:r w:rsidRPr="000B5452">
        <w:rPr>
          <w:rFonts w:ascii="Arial" w:hAnsi="Arial" w:cs="Arial"/>
          <w:color w:val="000000"/>
        </w:rPr>
        <w:t>2) заслушивать на своих заседаниях представителей органов и учреждений системы профилактики по вопросам, отнесенным к компетенции Комиссии, и принимать соответствующие решения.</w:t>
      </w:r>
    </w:p>
    <w:p w:rsidR="002C474A" w:rsidRPr="000B5452" w:rsidRDefault="002C474A" w:rsidP="002C474A">
      <w:pPr>
        <w:shd w:val="clear" w:color="auto" w:fill="FFFFFF"/>
        <w:suppressAutoHyphens/>
        <w:ind w:left="12" w:firstLine="697"/>
        <w:jc w:val="both"/>
        <w:rPr>
          <w:rFonts w:ascii="Arial" w:hAnsi="Arial" w:cs="Arial"/>
          <w:i/>
        </w:rPr>
      </w:pPr>
      <w:r w:rsidRPr="000B5452">
        <w:rPr>
          <w:rFonts w:ascii="Arial" w:hAnsi="Arial" w:cs="Arial"/>
          <w:color w:val="000000"/>
        </w:rPr>
        <w:t>3) привлекать для участия в работе Комиссии представителей органов и учреждений системы профилактики, общественных объединений и иных организаций.</w:t>
      </w:r>
    </w:p>
    <w:p w:rsidR="002C474A" w:rsidRPr="000B5452" w:rsidRDefault="002C474A" w:rsidP="002C474A">
      <w:pPr>
        <w:suppressAutoHyphens/>
        <w:ind w:firstLine="708"/>
        <w:jc w:val="both"/>
        <w:rPr>
          <w:rFonts w:ascii="Arial" w:hAnsi="Arial" w:cs="Arial"/>
        </w:rPr>
      </w:pPr>
      <w:r w:rsidRPr="000B5452">
        <w:rPr>
          <w:rFonts w:ascii="Arial" w:hAnsi="Arial" w:cs="Arial"/>
          <w:color w:val="000000"/>
        </w:rPr>
        <w:t>4)</w:t>
      </w:r>
      <w:r w:rsidRPr="000B5452">
        <w:rPr>
          <w:rFonts w:ascii="Arial" w:hAnsi="Arial" w:cs="Arial"/>
        </w:rPr>
        <w:t> вносить в органы и учреждения системы профилактики представления по устранению причин и условий, способствующих безнадзорности и правонарушениям несовершеннолетних, а также в целях устранения нарушений законодательства, направленного на защиту прав и законных интересов детей и подростков.</w:t>
      </w:r>
    </w:p>
    <w:p w:rsidR="002C474A" w:rsidRPr="000B5452" w:rsidRDefault="002C474A" w:rsidP="002C474A">
      <w:pPr>
        <w:suppressAutoHyphens/>
        <w:ind w:firstLine="708"/>
        <w:jc w:val="both"/>
        <w:rPr>
          <w:rFonts w:ascii="Arial" w:hAnsi="Arial" w:cs="Arial"/>
          <w:i/>
        </w:rPr>
      </w:pPr>
      <w:r w:rsidRPr="000B5452">
        <w:rPr>
          <w:rFonts w:ascii="Arial" w:hAnsi="Arial" w:cs="Arial"/>
        </w:rPr>
        <w:t xml:space="preserve">5) в соответствии с п. 2 ч.5 ст.28.3 Кодекса Российской Федерации об административных правонарушениях составлять административные протоколы, предусмотренные статьями 5.35 - 5.37, 6.10, 6.23 </w:t>
      </w:r>
      <w:proofErr w:type="spellStart"/>
      <w:r w:rsidRPr="000B5452">
        <w:rPr>
          <w:rFonts w:ascii="Arial" w:hAnsi="Arial" w:cs="Arial"/>
        </w:rPr>
        <w:t>КоАП</w:t>
      </w:r>
      <w:proofErr w:type="spellEnd"/>
      <w:r w:rsidRPr="000B5452">
        <w:rPr>
          <w:rFonts w:ascii="Arial" w:hAnsi="Arial" w:cs="Arial"/>
        </w:rPr>
        <w:t xml:space="preserve"> РФ.</w:t>
      </w:r>
    </w:p>
    <w:p w:rsidR="002C474A" w:rsidRPr="000B5452" w:rsidRDefault="002C474A" w:rsidP="002C474A">
      <w:pPr>
        <w:suppressAutoHyphens/>
        <w:ind w:firstLine="708"/>
        <w:jc w:val="both"/>
        <w:rPr>
          <w:rFonts w:ascii="Arial" w:hAnsi="Arial" w:cs="Arial"/>
        </w:rPr>
      </w:pPr>
      <w:r w:rsidRPr="000B5452">
        <w:rPr>
          <w:rFonts w:ascii="Arial" w:hAnsi="Arial" w:cs="Arial"/>
        </w:rPr>
        <w:t xml:space="preserve">6) в соответствии со ст.ст.27.15,29.4 </w:t>
      </w:r>
      <w:proofErr w:type="spellStart"/>
      <w:r w:rsidRPr="000B5452">
        <w:rPr>
          <w:rFonts w:ascii="Arial" w:hAnsi="Arial" w:cs="Arial"/>
        </w:rPr>
        <w:t>КоАП</w:t>
      </w:r>
      <w:proofErr w:type="spellEnd"/>
      <w:r w:rsidRPr="000B5452">
        <w:rPr>
          <w:rFonts w:ascii="Arial" w:hAnsi="Arial" w:cs="Arial"/>
        </w:rPr>
        <w:t xml:space="preserve"> РФ выносить и направлять для исполнения в территориальный орган внутренних дел определения о приводе лиц, уклоняющихся от явки на заседание комиссии.</w:t>
      </w:r>
    </w:p>
    <w:p w:rsidR="002C474A" w:rsidRPr="000B5452" w:rsidRDefault="002C474A" w:rsidP="002C474A">
      <w:pPr>
        <w:ind w:firstLine="708"/>
        <w:jc w:val="both"/>
        <w:rPr>
          <w:rFonts w:ascii="Arial" w:hAnsi="Arial" w:cs="Arial"/>
          <w:bCs/>
        </w:rPr>
      </w:pPr>
    </w:p>
    <w:p w:rsidR="002C474A" w:rsidRPr="000B5452" w:rsidRDefault="002C474A" w:rsidP="002C474A">
      <w:pPr>
        <w:pStyle w:val="a3"/>
        <w:numPr>
          <w:ilvl w:val="0"/>
          <w:numId w:val="3"/>
        </w:numPr>
        <w:jc w:val="center"/>
        <w:rPr>
          <w:rFonts w:ascii="Arial" w:hAnsi="Arial" w:cs="Arial"/>
          <w:b/>
        </w:rPr>
      </w:pPr>
      <w:r w:rsidRPr="000B5452">
        <w:rPr>
          <w:rFonts w:ascii="Arial" w:hAnsi="Arial" w:cs="Arial"/>
          <w:b/>
        </w:rPr>
        <w:t>Организация деятельности Комиссии</w:t>
      </w:r>
    </w:p>
    <w:p w:rsidR="002C474A" w:rsidRPr="000B5452" w:rsidRDefault="002C474A" w:rsidP="002C474A">
      <w:pPr>
        <w:suppressAutoHyphens/>
        <w:ind w:firstLine="708"/>
        <w:jc w:val="both"/>
        <w:rPr>
          <w:rFonts w:ascii="Arial" w:hAnsi="Arial" w:cs="Arial"/>
        </w:rPr>
      </w:pPr>
      <w:r w:rsidRPr="000B5452">
        <w:rPr>
          <w:rFonts w:ascii="Arial" w:hAnsi="Arial" w:cs="Arial"/>
        </w:rPr>
        <w:t>5.1. Комиссию возглавляет председатель – заместитель главы Администрации района по социальным вопросам, который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2C474A" w:rsidRPr="000B5452" w:rsidRDefault="002C474A" w:rsidP="002C474A">
      <w:pPr>
        <w:suppressAutoHyphens/>
        <w:ind w:firstLine="708"/>
        <w:jc w:val="both"/>
        <w:rPr>
          <w:rFonts w:ascii="Arial" w:hAnsi="Arial" w:cs="Arial"/>
        </w:rPr>
      </w:pPr>
      <w:r w:rsidRPr="000B5452">
        <w:rPr>
          <w:rFonts w:ascii="Arial" w:hAnsi="Arial" w:cs="Arial"/>
        </w:rPr>
        <w:t>Для осуществления текущей деятельности в её состав на постоянной штатной основе входит ответственный секретарь</w:t>
      </w:r>
      <w:r w:rsidRPr="000B5452">
        <w:rPr>
          <w:rFonts w:ascii="Arial" w:hAnsi="Arial" w:cs="Arial"/>
          <w:i/>
        </w:rPr>
        <w:t xml:space="preserve">. </w:t>
      </w:r>
      <w:r w:rsidRPr="000B5452">
        <w:rPr>
          <w:rFonts w:ascii="Arial" w:hAnsi="Arial" w:cs="Arial"/>
        </w:rPr>
        <w:t>Ответственный секретарь Комиссии</w:t>
      </w:r>
      <w:r w:rsidRPr="000B5452">
        <w:rPr>
          <w:rFonts w:ascii="Arial" w:hAnsi="Arial" w:cs="Arial"/>
          <w:i/>
        </w:rPr>
        <w:t xml:space="preserve"> </w:t>
      </w:r>
      <w:r w:rsidRPr="000B5452">
        <w:rPr>
          <w:rFonts w:ascii="Arial" w:hAnsi="Arial" w:cs="Arial"/>
        </w:rPr>
        <w:t>является муниципальным служащим в соответствии с законодательством Алтайского края.</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lastRenderedPageBreak/>
        <w:t>5.2.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2C474A" w:rsidRPr="000B5452" w:rsidRDefault="002C474A" w:rsidP="002C474A">
      <w:pPr>
        <w:pStyle w:val="s1"/>
        <w:suppressAutoHyphens/>
        <w:spacing w:before="0" w:beforeAutospacing="0" w:after="0" w:afterAutospacing="0"/>
        <w:ind w:firstLine="709"/>
        <w:jc w:val="both"/>
        <w:rPr>
          <w:rFonts w:ascii="Arial" w:hAnsi="Arial" w:cs="Arial"/>
        </w:rPr>
      </w:pPr>
      <w:r w:rsidRPr="000B5452">
        <w:rPr>
          <w:rFonts w:ascii="Arial" w:hAnsi="Arial" w:cs="Arial"/>
        </w:rP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w:t>
      </w:r>
      <w:proofErr w:type="spellStart"/>
      <w:r w:rsidRPr="000B5452">
        <w:rPr>
          <w:rFonts w:ascii="Arial" w:hAnsi="Arial" w:cs="Arial"/>
        </w:rPr>
        <w:t>конфессий</w:t>
      </w:r>
      <w:proofErr w:type="spellEnd"/>
      <w:r w:rsidRPr="000B5452">
        <w:rPr>
          <w:rFonts w:ascii="Arial" w:hAnsi="Arial" w:cs="Arial"/>
        </w:rPr>
        <w:t>, граждане, имеющие опыт работы с несовершеннолетними, депутаты соответствующих представительных органов, другие заинтересованные лица.</w:t>
      </w:r>
    </w:p>
    <w:p w:rsidR="002C474A" w:rsidRPr="000B5452" w:rsidRDefault="002C474A" w:rsidP="002C474A">
      <w:pPr>
        <w:suppressAutoHyphens/>
        <w:ind w:firstLine="708"/>
        <w:jc w:val="both"/>
        <w:rPr>
          <w:rFonts w:ascii="Arial" w:hAnsi="Arial" w:cs="Arial"/>
          <w:color w:val="000000"/>
        </w:rPr>
      </w:pPr>
      <w:r w:rsidRPr="000B5452">
        <w:rPr>
          <w:rFonts w:ascii="Arial" w:hAnsi="Arial" w:cs="Arial"/>
        </w:rPr>
        <w:t xml:space="preserve">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 </w:t>
      </w:r>
    </w:p>
    <w:p w:rsidR="002C474A" w:rsidRPr="000B5452" w:rsidRDefault="002C474A" w:rsidP="002C474A">
      <w:pPr>
        <w:suppressAutoHyphens/>
        <w:ind w:firstLine="720"/>
        <w:jc w:val="both"/>
        <w:rPr>
          <w:rFonts w:ascii="Arial" w:hAnsi="Arial" w:cs="Arial"/>
        </w:rPr>
      </w:pPr>
      <w:r w:rsidRPr="000B5452">
        <w:rPr>
          <w:rFonts w:ascii="Arial" w:hAnsi="Arial" w:cs="Arial"/>
        </w:rPr>
        <w:t>5.3. Состав Комиссии утверждается постановлением главы администрации муниципального района.</w:t>
      </w:r>
    </w:p>
    <w:p w:rsidR="002C474A" w:rsidRPr="000B5452" w:rsidRDefault="002C474A" w:rsidP="002C474A">
      <w:pPr>
        <w:suppressAutoHyphens/>
        <w:ind w:firstLine="709"/>
        <w:jc w:val="both"/>
        <w:rPr>
          <w:rFonts w:ascii="Arial" w:hAnsi="Arial" w:cs="Arial"/>
        </w:rPr>
      </w:pPr>
      <w:r w:rsidRPr="000B5452">
        <w:rPr>
          <w:rFonts w:ascii="Arial" w:hAnsi="Arial" w:cs="Arial"/>
        </w:rPr>
        <w:t xml:space="preserve">5.4. Председатель комиссии осуществляет полномочия члена комиссии, предусмотренные </w:t>
      </w:r>
      <w:hyperlink w:anchor="sub_10121" w:history="1">
        <w:r w:rsidRPr="000B5452">
          <w:rPr>
            <w:rStyle w:val="a9"/>
            <w:rFonts w:ascii="Arial" w:hAnsi="Arial" w:cs="Arial"/>
          </w:rPr>
          <w:t>подпунктами "а" - "</w:t>
        </w:r>
        <w:proofErr w:type="spellStart"/>
        <w:r w:rsidRPr="000B5452">
          <w:rPr>
            <w:rStyle w:val="a9"/>
            <w:rFonts w:ascii="Arial" w:hAnsi="Arial" w:cs="Arial"/>
          </w:rPr>
          <w:t>д</w:t>
        </w:r>
        <w:proofErr w:type="spellEnd"/>
        <w:r w:rsidRPr="000B5452">
          <w:rPr>
            <w:rStyle w:val="a9"/>
            <w:rFonts w:ascii="Arial" w:hAnsi="Arial" w:cs="Arial"/>
          </w:rPr>
          <w:t>"</w:t>
        </w:r>
      </w:hyperlink>
      <w:r w:rsidRPr="000B5452">
        <w:rPr>
          <w:rFonts w:ascii="Arial" w:hAnsi="Arial" w:cs="Arial"/>
        </w:rPr>
        <w:t xml:space="preserve"> и </w:t>
      </w:r>
      <w:hyperlink w:anchor="sub_10127" w:history="1">
        <w:r w:rsidRPr="000B5452">
          <w:rPr>
            <w:rStyle w:val="a9"/>
            <w:rFonts w:ascii="Arial" w:hAnsi="Arial" w:cs="Arial"/>
          </w:rPr>
          <w:t>"ж" пункта 5.7</w:t>
        </w:r>
      </w:hyperlink>
      <w:r w:rsidRPr="000B5452">
        <w:rPr>
          <w:rFonts w:ascii="Arial" w:hAnsi="Arial" w:cs="Arial"/>
        </w:rPr>
        <w:t xml:space="preserve"> настоящего Положения, а также:</w:t>
      </w:r>
    </w:p>
    <w:p w:rsidR="002C474A" w:rsidRPr="000B5452" w:rsidRDefault="002C474A" w:rsidP="002C474A">
      <w:pPr>
        <w:suppressAutoHyphens/>
        <w:ind w:firstLine="709"/>
        <w:jc w:val="both"/>
        <w:rPr>
          <w:rFonts w:ascii="Arial" w:hAnsi="Arial" w:cs="Arial"/>
        </w:rPr>
      </w:pPr>
      <w:bookmarkStart w:id="1" w:name="sub_10091"/>
      <w:r w:rsidRPr="000B5452">
        <w:rPr>
          <w:rFonts w:ascii="Arial" w:hAnsi="Arial" w:cs="Arial"/>
        </w:rPr>
        <w:t>а) осуществляет руководство деятельностью комиссии;</w:t>
      </w:r>
    </w:p>
    <w:p w:rsidR="002C474A" w:rsidRPr="000B5452" w:rsidRDefault="002C474A" w:rsidP="002C474A">
      <w:pPr>
        <w:suppressAutoHyphens/>
        <w:ind w:firstLine="709"/>
        <w:jc w:val="both"/>
        <w:rPr>
          <w:rFonts w:ascii="Arial" w:hAnsi="Arial" w:cs="Arial"/>
        </w:rPr>
      </w:pPr>
      <w:bookmarkStart w:id="2" w:name="sub_10092"/>
      <w:bookmarkEnd w:id="1"/>
      <w:r w:rsidRPr="000B5452">
        <w:rPr>
          <w:rFonts w:ascii="Arial" w:hAnsi="Arial" w:cs="Arial"/>
        </w:rPr>
        <w:t>б) председательствует на заседании комиссии и организует ее работу;</w:t>
      </w:r>
    </w:p>
    <w:p w:rsidR="002C474A" w:rsidRPr="000B5452" w:rsidRDefault="002C474A" w:rsidP="002C474A">
      <w:pPr>
        <w:suppressAutoHyphens/>
        <w:ind w:firstLine="709"/>
        <w:jc w:val="both"/>
        <w:rPr>
          <w:rFonts w:ascii="Arial" w:hAnsi="Arial" w:cs="Arial"/>
        </w:rPr>
      </w:pPr>
      <w:bookmarkStart w:id="3" w:name="sub_10093"/>
      <w:bookmarkEnd w:id="2"/>
      <w:r w:rsidRPr="000B5452">
        <w:rPr>
          <w:rFonts w:ascii="Arial" w:hAnsi="Arial" w:cs="Arial"/>
        </w:rPr>
        <w:t>в) имеет право решающего голоса при голосовании на заседании комиссии;</w:t>
      </w:r>
    </w:p>
    <w:p w:rsidR="002C474A" w:rsidRPr="000B5452" w:rsidRDefault="002C474A" w:rsidP="002C474A">
      <w:pPr>
        <w:suppressAutoHyphens/>
        <w:ind w:firstLine="709"/>
        <w:jc w:val="both"/>
        <w:rPr>
          <w:rFonts w:ascii="Arial" w:hAnsi="Arial" w:cs="Arial"/>
        </w:rPr>
      </w:pPr>
      <w:bookmarkStart w:id="4" w:name="sub_10094"/>
      <w:bookmarkEnd w:id="3"/>
      <w:r w:rsidRPr="000B5452">
        <w:rPr>
          <w:rFonts w:ascii="Arial" w:hAnsi="Arial" w:cs="Arial"/>
        </w:rPr>
        <w:t>г) представляет комиссию в государственных органах, органах местного самоуправления и иных организациях;</w:t>
      </w:r>
    </w:p>
    <w:p w:rsidR="002C474A" w:rsidRPr="000B5452" w:rsidRDefault="002C474A" w:rsidP="002C474A">
      <w:pPr>
        <w:suppressAutoHyphens/>
        <w:ind w:firstLine="709"/>
        <w:jc w:val="both"/>
        <w:rPr>
          <w:rFonts w:ascii="Arial" w:hAnsi="Arial" w:cs="Arial"/>
        </w:rPr>
      </w:pPr>
      <w:bookmarkStart w:id="5" w:name="sub_10095"/>
      <w:bookmarkEnd w:id="4"/>
      <w:proofErr w:type="spellStart"/>
      <w:r w:rsidRPr="000B5452">
        <w:rPr>
          <w:rFonts w:ascii="Arial" w:hAnsi="Arial" w:cs="Arial"/>
        </w:rPr>
        <w:t>д</w:t>
      </w:r>
      <w:proofErr w:type="spellEnd"/>
      <w:r w:rsidRPr="000B5452">
        <w:rPr>
          <w:rFonts w:ascii="Arial" w:hAnsi="Arial" w:cs="Arial"/>
        </w:rPr>
        <w:t>) утверждает повестку заседания комиссии;</w:t>
      </w:r>
    </w:p>
    <w:p w:rsidR="002C474A" w:rsidRPr="000B5452" w:rsidRDefault="002C474A" w:rsidP="002C474A">
      <w:pPr>
        <w:suppressAutoHyphens/>
        <w:ind w:firstLine="709"/>
        <w:jc w:val="both"/>
        <w:rPr>
          <w:rFonts w:ascii="Arial" w:hAnsi="Arial" w:cs="Arial"/>
        </w:rPr>
      </w:pPr>
      <w:bookmarkStart w:id="6" w:name="sub_10096"/>
      <w:bookmarkEnd w:id="5"/>
      <w:r w:rsidRPr="000B5452">
        <w:rPr>
          <w:rFonts w:ascii="Arial" w:hAnsi="Arial" w:cs="Arial"/>
        </w:rPr>
        <w:t>е) назначает дату заседания комиссии;</w:t>
      </w:r>
    </w:p>
    <w:p w:rsidR="002C474A" w:rsidRPr="000B5452" w:rsidRDefault="002C474A" w:rsidP="002C474A">
      <w:pPr>
        <w:suppressAutoHyphens/>
        <w:ind w:firstLine="709"/>
        <w:jc w:val="both"/>
        <w:rPr>
          <w:rFonts w:ascii="Arial" w:hAnsi="Arial" w:cs="Arial"/>
        </w:rPr>
      </w:pPr>
      <w:bookmarkStart w:id="7" w:name="sub_10097"/>
      <w:bookmarkEnd w:id="6"/>
      <w:r w:rsidRPr="000B5452">
        <w:rPr>
          <w:rFonts w:ascii="Arial" w:hAnsi="Arial" w:cs="Arial"/>
        </w:rPr>
        <w:t xml:space="preserve">ж) дает заместителю председателя комиссии, ответственному секретарю комиссии, членам комиссии </w:t>
      </w:r>
      <w:proofErr w:type="gramStart"/>
      <w:r w:rsidRPr="000B5452">
        <w:rPr>
          <w:rFonts w:ascii="Arial" w:hAnsi="Arial" w:cs="Arial"/>
        </w:rPr>
        <w:t>обязательные к исполнению</w:t>
      </w:r>
      <w:proofErr w:type="gramEnd"/>
      <w:r w:rsidRPr="000B5452">
        <w:rPr>
          <w:rFonts w:ascii="Arial" w:hAnsi="Arial" w:cs="Arial"/>
        </w:rPr>
        <w:t xml:space="preserve"> поручения по вопросам, отнесенным к компетенции комиссии;</w:t>
      </w:r>
    </w:p>
    <w:p w:rsidR="002C474A" w:rsidRPr="000B5452" w:rsidRDefault="002C474A" w:rsidP="002C474A">
      <w:pPr>
        <w:suppressAutoHyphens/>
        <w:ind w:firstLine="709"/>
        <w:jc w:val="both"/>
        <w:rPr>
          <w:rFonts w:ascii="Arial" w:hAnsi="Arial" w:cs="Arial"/>
        </w:rPr>
      </w:pPr>
      <w:bookmarkStart w:id="8" w:name="sub_10098"/>
      <w:bookmarkEnd w:id="7"/>
      <w:proofErr w:type="spellStart"/>
      <w:r w:rsidRPr="000B5452">
        <w:rPr>
          <w:rFonts w:ascii="Arial" w:hAnsi="Arial" w:cs="Arial"/>
        </w:rPr>
        <w:t>з</w:t>
      </w:r>
      <w:proofErr w:type="spellEnd"/>
      <w:r w:rsidRPr="000B5452">
        <w:rPr>
          <w:rFonts w:ascii="Arial" w:hAnsi="Arial" w:cs="Arial"/>
        </w:rPr>
        <w:t>) представляет уполномоченным органам (должностным лицам) предложения по формированию персонального состава комиссии;</w:t>
      </w:r>
    </w:p>
    <w:p w:rsidR="002C474A" w:rsidRPr="000B5452" w:rsidRDefault="002C474A" w:rsidP="002C474A">
      <w:pPr>
        <w:suppressAutoHyphens/>
        <w:ind w:firstLine="709"/>
        <w:jc w:val="both"/>
        <w:rPr>
          <w:rFonts w:ascii="Arial" w:hAnsi="Arial" w:cs="Arial"/>
        </w:rPr>
      </w:pPr>
      <w:bookmarkStart w:id="9" w:name="sub_10099"/>
      <w:bookmarkEnd w:id="8"/>
      <w:r w:rsidRPr="000B5452">
        <w:rPr>
          <w:rFonts w:ascii="Arial" w:hAnsi="Arial" w:cs="Arial"/>
        </w:rPr>
        <w:t xml:space="preserve">и) осуществляет </w:t>
      </w:r>
      <w:proofErr w:type="gramStart"/>
      <w:r w:rsidRPr="000B5452">
        <w:rPr>
          <w:rFonts w:ascii="Arial" w:hAnsi="Arial" w:cs="Arial"/>
        </w:rPr>
        <w:t>контроль за</w:t>
      </w:r>
      <w:proofErr w:type="gramEnd"/>
      <w:r w:rsidRPr="000B5452">
        <w:rPr>
          <w:rFonts w:ascii="Arial" w:hAnsi="Arial" w:cs="Arial"/>
        </w:rPr>
        <w:t xml:space="preserve"> исполнением плана работы комиссии, подписывает постановления комиссии;</w:t>
      </w:r>
    </w:p>
    <w:p w:rsidR="002C474A" w:rsidRPr="000B5452" w:rsidRDefault="002C474A" w:rsidP="002C474A">
      <w:pPr>
        <w:suppressAutoHyphens/>
        <w:ind w:firstLine="709"/>
        <w:jc w:val="both"/>
        <w:rPr>
          <w:rFonts w:ascii="Arial" w:hAnsi="Arial" w:cs="Arial"/>
        </w:rPr>
      </w:pPr>
      <w:bookmarkStart w:id="10" w:name="sub_100910"/>
      <w:bookmarkEnd w:id="9"/>
      <w:r w:rsidRPr="000B5452">
        <w:rPr>
          <w:rFonts w:ascii="Arial" w:hAnsi="Arial" w:cs="Arial"/>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2C474A" w:rsidRPr="000B5452" w:rsidRDefault="002C474A" w:rsidP="002C474A">
      <w:pPr>
        <w:suppressAutoHyphens/>
        <w:ind w:firstLine="709"/>
        <w:jc w:val="both"/>
        <w:rPr>
          <w:rFonts w:ascii="Arial" w:hAnsi="Arial" w:cs="Arial"/>
        </w:rPr>
      </w:pPr>
      <w:r w:rsidRPr="000B5452">
        <w:rPr>
          <w:rFonts w:ascii="Arial" w:hAnsi="Arial" w:cs="Arial"/>
        </w:rPr>
        <w:t xml:space="preserve">5.5. Заместитель председателя комиссии осуществляет полномочия, предусмотренные </w:t>
      </w:r>
      <w:hyperlink w:anchor="sub_10121" w:history="1">
        <w:r w:rsidRPr="000B5452">
          <w:rPr>
            <w:rStyle w:val="a9"/>
            <w:rFonts w:ascii="Arial" w:hAnsi="Arial" w:cs="Arial"/>
          </w:rPr>
          <w:t>подпунктами "а" - "</w:t>
        </w:r>
        <w:proofErr w:type="spellStart"/>
        <w:r w:rsidRPr="000B5452">
          <w:rPr>
            <w:rStyle w:val="a9"/>
            <w:rFonts w:ascii="Arial" w:hAnsi="Arial" w:cs="Arial"/>
          </w:rPr>
          <w:t>д</w:t>
        </w:r>
        <w:proofErr w:type="spellEnd"/>
        <w:r w:rsidRPr="000B5452">
          <w:rPr>
            <w:rStyle w:val="a9"/>
            <w:rFonts w:ascii="Arial" w:hAnsi="Arial" w:cs="Arial"/>
          </w:rPr>
          <w:t>"</w:t>
        </w:r>
      </w:hyperlink>
      <w:r w:rsidRPr="000B5452">
        <w:rPr>
          <w:rFonts w:ascii="Arial" w:hAnsi="Arial" w:cs="Arial"/>
        </w:rPr>
        <w:t xml:space="preserve"> и </w:t>
      </w:r>
      <w:hyperlink w:anchor="sub_10127" w:history="1">
        <w:r w:rsidRPr="000B5452">
          <w:rPr>
            <w:rStyle w:val="a9"/>
            <w:rFonts w:ascii="Arial" w:hAnsi="Arial" w:cs="Arial"/>
          </w:rPr>
          <w:t>"ж" пункта 5.7</w:t>
        </w:r>
      </w:hyperlink>
      <w:r w:rsidRPr="000B5452">
        <w:rPr>
          <w:rFonts w:ascii="Arial" w:hAnsi="Arial" w:cs="Arial"/>
        </w:rPr>
        <w:t xml:space="preserve"> настоящего положения, а также:</w:t>
      </w:r>
    </w:p>
    <w:p w:rsidR="002C474A" w:rsidRPr="000B5452" w:rsidRDefault="002C474A" w:rsidP="002C474A">
      <w:pPr>
        <w:suppressAutoHyphens/>
        <w:ind w:firstLine="709"/>
        <w:jc w:val="both"/>
        <w:rPr>
          <w:rFonts w:ascii="Arial" w:hAnsi="Arial" w:cs="Arial"/>
        </w:rPr>
      </w:pPr>
      <w:bookmarkStart w:id="11" w:name="sub_10101"/>
      <w:r w:rsidRPr="000B5452">
        <w:rPr>
          <w:rFonts w:ascii="Arial" w:hAnsi="Arial" w:cs="Arial"/>
        </w:rPr>
        <w:t>а) выполняет поручения председателя комиссии;</w:t>
      </w:r>
    </w:p>
    <w:p w:rsidR="002C474A" w:rsidRPr="000B5452" w:rsidRDefault="002C474A" w:rsidP="002C474A">
      <w:pPr>
        <w:suppressAutoHyphens/>
        <w:ind w:firstLine="709"/>
        <w:jc w:val="both"/>
        <w:rPr>
          <w:rFonts w:ascii="Arial" w:hAnsi="Arial" w:cs="Arial"/>
        </w:rPr>
      </w:pPr>
      <w:bookmarkStart w:id="12" w:name="sub_10102"/>
      <w:bookmarkEnd w:id="11"/>
      <w:r w:rsidRPr="000B5452">
        <w:rPr>
          <w:rFonts w:ascii="Arial" w:hAnsi="Arial" w:cs="Arial"/>
        </w:rPr>
        <w:t>б) исполняет обязанности председателя комиссии в его отсутствие;</w:t>
      </w:r>
    </w:p>
    <w:p w:rsidR="002C474A" w:rsidRPr="000B5452" w:rsidRDefault="002C474A" w:rsidP="002C474A">
      <w:pPr>
        <w:suppressAutoHyphens/>
        <w:ind w:firstLine="709"/>
        <w:jc w:val="both"/>
        <w:rPr>
          <w:rFonts w:ascii="Arial" w:hAnsi="Arial" w:cs="Arial"/>
        </w:rPr>
      </w:pPr>
      <w:bookmarkStart w:id="13" w:name="sub_10103"/>
      <w:bookmarkEnd w:id="12"/>
      <w:r w:rsidRPr="000B5452">
        <w:rPr>
          <w:rFonts w:ascii="Arial" w:hAnsi="Arial" w:cs="Arial"/>
        </w:rPr>
        <w:t xml:space="preserve">в) обеспечивает </w:t>
      </w:r>
      <w:proofErr w:type="gramStart"/>
      <w:r w:rsidRPr="000B5452">
        <w:rPr>
          <w:rFonts w:ascii="Arial" w:hAnsi="Arial" w:cs="Arial"/>
        </w:rPr>
        <w:t>контроль за</w:t>
      </w:r>
      <w:proofErr w:type="gramEnd"/>
      <w:r w:rsidRPr="000B5452">
        <w:rPr>
          <w:rFonts w:ascii="Arial" w:hAnsi="Arial" w:cs="Arial"/>
        </w:rPr>
        <w:t xml:space="preserve"> исполнением постановлений комиссии;</w:t>
      </w:r>
    </w:p>
    <w:p w:rsidR="002C474A" w:rsidRPr="000B5452" w:rsidRDefault="002C474A" w:rsidP="002C474A">
      <w:pPr>
        <w:suppressAutoHyphens/>
        <w:ind w:firstLine="709"/>
        <w:jc w:val="both"/>
        <w:rPr>
          <w:rFonts w:ascii="Arial" w:hAnsi="Arial" w:cs="Arial"/>
        </w:rPr>
      </w:pPr>
      <w:bookmarkStart w:id="14" w:name="sub_10104"/>
      <w:bookmarkEnd w:id="13"/>
      <w:r w:rsidRPr="000B5452">
        <w:rPr>
          <w:rFonts w:ascii="Arial" w:hAnsi="Arial" w:cs="Arial"/>
        </w:rPr>
        <w:t xml:space="preserve">г) обеспечивает </w:t>
      </w:r>
      <w:proofErr w:type="gramStart"/>
      <w:r w:rsidRPr="000B5452">
        <w:rPr>
          <w:rFonts w:ascii="Arial" w:hAnsi="Arial" w:cs="Arial"/>
        </w:rPr>
        <w:t>контроль за</w:t>
      </w:r>
      <w:proofErr w:type="gramEnd"/>
      <w:r w:rsidRPr="000B5452">
        <w:rPr>
          <w:rFonts w:ascii="Arial" w:hAnsi="Arial" w:cs="Arial"/>
        </w:rPr>
        <w:t xml:space="preserve"> своевременной подготовкой материалов для рассмотрения на заседании комиссии.</w:t>
      </w:r>
    </w:p>
    <w:bookmarkEnd w:id="14"/>
    <w:p w:rsidR="002C474A" w:rsidRPr="000B5452" w:rsidRDefault="002C474A" w:rsidP="002C474A">
      <w:pPr>
        <w:suppressAutoHyphens/>
        <w:ind w:firstLine="709"/>
        <w:jc w:val="both"/>
        <w:rPr>
          <w:rFonts w:ascii="Arial" w:hAnsi="Arial" w:cs="Arial"/>
        </w:rPr>
      </w:pPr>
      <w:r w:rsidRPr="000B5452">
        <w:rPr>
          <w:rFonts w:ascii="Arial" w:hAnsi="Arial" w:cs="Arial"/>
        </w:rPr>
        <w:t xml:space="preserve">5.6. </w:t>
      </w:r>
      <w:proofErr w:type="gramStart"/>
      <w:r w:rsidRPr="000B5452">
        <w:rPr>
          <w:rFonts w:ascii="Arial" w:hAnsi="Arial" w:cs="Arial"/>
        </w:rPr>
        <w:t xml:space="preserve">Ответственный секретарь комиссии осуществляет полномочия, предусмотренные </w:t>
      </w:r>
      <w:hyperlink w:anchor="sub_10121" w:history="1">
        <w:r w:rsidRPr="000B5452">
          <w:rPr>
            <w:rStyle w:val="a9"/>
            <w:rFonts w:ascii="Arial" w:hAnsi="Arial" w:cs="Arial"/>
          </w:rPr>
          <w:t>подпунктами "а"</w:t>
        </w:r>
      </w:hyperlink>
      <w:r w:rsidRPr="000B5452">
        <w:rPr>
          <w:rFonts w:ascii="Arial" w:hAnsi="Arial" w:cs="Arial"/>
        </w:rPr>
        <w:t xml:space="preserve">, </w:t>
      </w:r>
      <w:hyperlink w:anchor="sub_10123" w:history="1">
        <w:r w:rsidRPr="000B5452">
          <w:rPr>
            <w:rStyle w:val="a9"/>
            <w:rFonts w:ascii="Arial" w:hAnsi="Arial" w:cs="Arial"/>
          </w:rPr>
          <w:t>"в" - "</w:t>
        </w:r>
        <w:proofErr w:type="spellStart"/>
        <w:r w:rsidRPr="000B5452">
          <w:rPr>
            <w:rStyle w:val="a9"/>
            <w:rFonts w:ascii="Arial" w:hAnsi="Arial" w:cs="Arial"/>
          </w:rPr>
          <w:t>д</w:t>
        </w:r>
        <w:proofErr w:type="spellEnd"/>
        <w:r w:rsidRPr="000B5452">
          <w:rPr>
            <w:rStyle w:val="a9"/>
            <w:rFonts w:ascii="Arial" w:hAnsi="Arial" w:cs="Arial"/>
          </w:rPr>
          <w:t>"</w:t>
        </w:r>
      </w:hyperlink>
      <w:r w:rsidRPr="000B5452">
        <w:rPr>
          <w:rFonts w:ascii="Arial" w:hAnsi="Arial" w:cs="Arial"/>
        </w:rPr>
        <w:t xml:space="preserve"> и </w:t>
      </w:r>
      <w:hyperlink w:anchor="sub_10127" w:history="1">
        <w:r w:rsidRPr="000B5452">
          <w:rPr>
            <w:rStyle w:val="a9"/>
            <w:rFonts w:ascii="Arial" w:hAnsi="Arial" w:cs="Arial"/>
          </w:rPr>
          <w:t>"ж" пункта 5.7</w:t>
        </w:r>
      </w:hyperlink>
      <w:r w:rsidRPr="000B5452">
        <w:rPr>
          <w:rFonts w:ascii="Arial" w:hAnsi="Arial" w:cs="Arial"/>
        </w:rPr>
        <w:t xml:space="preserve"> настоящего положения, а также:</w:t>
      </w:r>
      <w:proofErr w:type="gramEnd"/>
    </w:p>
    <w:p w:rsidR="002C474A" w:rsidRPr="000B5452" w:rsidRDefault="002C474A" w:rsidP="002C474A">
      <w:pPr>
        <w:suppressAutoHyphens/>
        <w:ind w:firstLine="709"/>
        <w:jc w:val="both"/>
        <w:rPr>
          <w:rFonts w:ascii="Arial" w:hAnsi="Arial" w:cs="Arial"/>
        </w:rPr>
      </w:pPr>
      <w:bookmarkStart w:id="15" w:name="sub_10111"/>
      <w:r w:rsidRPr="000B5452">
        <w:rPr>
          <w:rFonts w:ascii="Arial" w:hAnsi="Arial" w:cs="Arial"/>
        </w:rPr>
        <w:t>а) осуществляет подготовку материалов для рассмотрения на заседании комиссии;</w:t>
      </w:r>
    </w:p>
    <w:p w:rsidR="002C474A" w:rsidRPr="000B5452" w:rsidRDefault="002C474A" w:rsidP="002C474A">
      <w:pPr>
        <w:suppressAutoHyphens/>
        <w:ind w:firstLine="709"/>
        <w:jc w:val="both"/>
        <w:rPr>
          <w:rFonts w:ascii="Arial" w:hAnsi="Arial" w:cs="Arial"/>
        </w:rPr>
      </w:pPr>
      <w:bookmarkStart w:id="16" w:name="sub_10112"/>
      <w:bookmarkEnd w:id="15"/>
      <w:r w:rsidRPr="000B5452">
        <w:rPr>
          <w:rFonts w:ascii="Arial" w:hAnsi="Arial" w:cs="Arial"/>
        </w:rPr>
        <w:t>б) выполняет поручения председателя и заместителя председателя комиссии;</w:t>
      </w:r>
    </w:p>
    <w:p w:rsidR="002C474A" w:rsidRPr="000B5452" w:rsidRDefault="002C474A" w:rsidP="002C474A">
      <w:pPr>
        <w:suppressAutoHyphens/>
        <w:ind w:firstLine="709"/>
        <w:jc w:val="both"/>
        <w:rPr>
          <w:rFonts w:ascii="Arial" w:hAnsi="Arial" w:cs="Arial"/>
        </w:rPr>
      </w:pPr>
      <w:bookmarkStart w:id="17" w:name="sub_10114"/>
      <w:bookmarkEnd w:id="16"/>
      <w:r w:rsidRPr="000B5452">
        <w:rPr>
          <w:rFonts w:ascii="Arial" w:hAnsi="Arial" w:cs="Arial"/>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2C474A" w:rsidRPr="000B5452" w:rsidRDefault="002C474A" w:rsidP="002C474A">
      <w:pPr>
        <w:suppressAutoHyphens/>
        <w:ind w:firstLine="709"/>
        <w:jc w:val="both"/>
        <w:rPr>
          <w:rFonts w:ascii="Arial" w:hAnsi="Arial" w:cs="Arial"/>
        </w:rPr>
      </w:pPr>
      <w:bookmarkStart w:id="18" w:name="sub_10115"/>
      <w:bookmarkEnd w:id="17"/>
      <w:r w:rsidRPr="000B5452">
        <w:rPr>
          <w:rFonts w:ascii="Arial" w:hAnsi="Arial" w:cs="Arial"/>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2C474A" w:rsidRPr="000B5452" w:rsidRDefault="002C474A" w:rsidP="002C474A">
      <w:pPr>
        <w:suppressAutoHyphens/>
        <w:ind w:firstLine="709"/>
        <w:jc w:val="both"/>
        <w:rPr>
          <w:rFonts w:ascii="Arial" w:hAnsi="Arial" w:cs="Arial"/>
        </w:rPr>
      </w:pPr>
      <w:bookmarkStart w:id="19" w:name="sub_10116"/>
      <w:bookmarkEnd w:id="18"/>
      <w:proofErr w:type="spellStart"/>
      <w:r w:rsidRPr="000B5452">
        <w:rPr>
          <w:rFonts w:ascii="Arial" w:hAnsi="Arial" w:cs="Arial"/>
        </w:rPr>
        <w:t>д</w:t>
      </w:r>
      <w:proofErr w:type="spellEnd"/>
      <w:r w:rsidRPr="000B5452">
        <w:rPr>
          <w:rFonts w:ascii="Arial" w:hAnsi="Arial" w:cs="Arial"/>
        </w:rPr>
        <w:t>) обеспечивает вручение копий постановлений комиссии.</w:t>
      </w:r>
    </w:p>
    <w:bookmarkEnd w:id="19"/>
    <w:p w:rsidR="002C474A" w:rsidRPr="000B5452" w:rsidRDefault="002C474A" w:rsidP="002C474A">
      <w:pPr>
        <w:suppressAutoHyphens/>
        <w:ind w:firstLine="709"/>
        <w:jc w:val="both"/>
        <w:rPr>
          <w:rFonts w:ascii="Arial" w:hAnsi="Arial" w:cs="Arial"/>
        </w:rPr>
      </w:pPr>
      <w:r w:rsidRPr="000B5452">
        <w:rPr>
          <w:rFonts w:ascii="Arial" w:hAnsi="Arial" w:cs="Arial"/>
        </w:rPr>
        <w:lastRenderedPageBreak/>
        <w:t>5.7.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2C474A" w:rsidRPr="000B5452" w:rsidRDefault="002C474A" w:rsidP="002C474A">
      <w:pPr>
        <w:suppressAutoHyphens/>
        <w:ind w:firstLine="709"/>
        <w:jc w:val="both"/>
        <w:rPr>
          <w:rFonts w:ascii="Arial" w:hAnsi="Arial" w:cs="Arial"/>
        </w:rPr>
      </w:pPr>
      <w:bookmarkStart w:id="20" w:name="sub_10121"/>
      <w:r w:rsidRPr="000B5452">
        <w:rPr>
          <w:rFonts w:ascii="Arial" w:hAnsi="Arial" w:cs="Arial"/>
        </w:rPr>
        <w:t>а) участвуют в заседании комиссии и его подготовке;</w:t>
      </w:r>
    </w:p>
    <w:p w:rsidR="002C474A" w:rsidRPr="000B5452" w:rsidRDefault="002C474A" w:rsidP="002C474A">
      <w:pPr>
        <w:suppressAutoHyphens/>
        <w:ind w:firstLine="709"/>
        <w:jc w:val="both"/>
        <w:rPr>
          <w:rFonts w:ascii="Arial" w:hAnsi="Arial" w:cs="Arial"/>
        </w:rPr>
      </w:pPr>
      <w:bookmarkStart w:id="21" w:name="sub_10122"/>
      <w:bookmarkEnd w:id="20"/>
      <w:r w:rsidRPr="000B5452">
        <w:rPr>
          <w:rFonts w:ascii="Arial" w:hAnsi="Arial" w:cs="Arial"/>
        </w:rPr>
        <w:t>б) предварительно (до заседания комиссии) знакомятся с материалами по вопросам, выносимым на ее рассмотрение;</w:t>
      </w:r>
    </w:p>
    <w:p w:rsidR="002C474A" w:rsidRPr="000B5452" w:rsidRDefault="002C474A" w:rsidP="002C474A">
      <w:pPr>
        <w:suppressAutoHyphens/>
        <w:ind w:firstLine="709"/>
        <w:jc w:val="both"/>
        <w:rPr>
          <w:rFonts w:ascii="Arial" w:hAnsi="Arial" w:cs="Arial"/>
        </w:rPr>
      </w:pPr>
      <w:bookmarkStart w:id="22" w:name="sub_10123"/>
      <w:bookmarkEnd w:id="21"/>
      <w:r w:rsidRPr="000B5452">
        <w:rPr>
          <w:rFonts w:ascii="Arial" w:hAnsi="Arial" w:cs="Arial"/>
        </w:rPr>
        <w:t>в) вносят предложения об отложении рассмотрения вопроса (дела) и о запросе дополнительных материалов по нему;</w:t>
      </w:r>
    </w:p>
    <w:p w:rsidR="002C474A" w:rsidRPr="000B5452" w:rsidRDefault="002C474A" w:rsidP="002C474A">
      <w:pPr>
        <w:suppressAutoHyphens/>
        <w:ind w:firstLine="709"/>
        <w:jc w:val="both"/>
        <w:rPr>
          <w:rFonts w:ascii="Arial" w:hAnsi="Arial" w:cs="Arial"/>
        </w:rPr>
      </w:pPr>
      <w:bookmarkStart w:id="23" w:name="sub_10124"/>
      <w:bookmarkEnd w:id="22"/>
      <w:r w:rsidRPr="000B5452">
        <w:rPr>
          <w:rFonts w:ascii="Arial" w:hAnsi="Arial" w:cs="Arial"/>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2C474A" w:rsidRPr="000B5452" w:rsidRDefault="002C474A" w:rsidP="002C474A">
      <w:pPr>
        <w:suppressAutoHyphens/>
        <w:ind w:firstLine="709"/>
        <w:jc w:val="both"/>
        <w:rPr>
          <w:rFonts w:ascii="Arial" w:hAnsi="Arial" w:cs="Arial"/>
        </w:rPr>
      </w:pPr>
      <w:bookmarkStart w:id="24" w:name="sub_10125"/>
      <w:bookmarkEnd w:id="23"/>
      <w:proofErr w:type="spellStart"/>
      <w:r w:rsidRPr="000B5452">
        <w:rPr>
          <w:rFonts w:ascii="Arial" w:hAnsi="Arial" w:cs="Arial"/>
        </w:rPr>
        <w:t>д</w:t>
      </w:r>
      <w:proofErr w:type="spellEnd"/>
      <w:r w:rsidRPr="000B5452">
        <w:rPr>
          <w:rFonts w:ascii="Arial" w:hAnsi="Arial" w:cs="Arial"/>
        </w:rPr>
        <w:t>) участвуют в обсуждении постановлений, принимаемых комиссией по рассматриваемым вопросам (делам), и голосуют при их принятии;</w:t>
      </w:r>
    </w:p>
    <w:p w:rsidR="002C474A" w:rsidRPr="000B5452" w:rsidRDefault="002C474A" w:rsidP="002C474A">
      <w:pPr>
        <w:suppressAutoHyphens/>
        <w:jc w:val="both"/>
        <w:rPr>
          <w:rFonts w:ascii="Arial" w:hAnsi="Arial" w:cs="Arial"/>
        </w:rPr>
      </w:pPr>
      <w:bookmarkStart w:id="25" w:name="sub_10126"/>
      <w:bookmarkEnd w:id="24"/>
      <w:r w:rsidRPr="000B5452">
        <w:rPr>
          <w:rFonts w:ascii="Arial" w:hAnsi="Arial" w:cs="Arial"/>
        </w:rPr>
        <w:t xml:space="preserve">е) составляют протоколы об административных правонарушениях в случаях и порядке, предусмотренных </w:t>
      </w:r>
      <w:hyperlink r:id="rId7" w:history="1">
        <w:r w:rsidRPr="000B5452">
          <w:rPr>
            <w:rStyle w:val="a9"/>
            <w:rFonts w:ascii="Arial" w:hAnsi="Arial" w:cs="Arial"/>
          </w:rPr>
          <w:t>Кодексом</w:t>
        </w:r>
      </w:hyperlink>
      <w:r w:rsidRPr="000B5452">
        <w:rPr>
          <w:rFonts w:ascii="Arial" w:hAnsi="Arial" w:cs="Arial"/>
        </w:rPr>
        <w:t xml:space="preserve"> Российской Федерации об административных правонарушениях;</w:t>
      </w:r>
    </w:p>
    <w:p w:rsidR="002C474A" w:rsidRPr="000B5452" w:rsidRDefault="002C474A" w:rsidP="002C474A">
      <w:pPr>
        <w:suppressAutoHyphens/>
        <w:ind w:firstLine="709"/>
        <w:jc w:val="both"/>
        <w:rPr>
          <w:rFonts w:ascii="Arial" w:hAnsi="Arial" w:cs="Arial"/>
        </w:rPr>
      </w:pPr>
      <w:bookmarkStart w:id="26" w:name="sub_10127"/>
      <w:bookmarkEnd w:id="25"/>
      <w:proofErr w:type="gramStart"/>
      <w:r w:rsidRPr="000B5452">
        <w:rPr>
          <w:rFonts w:ascii="Arial" w:hAnsi="Arial" w:cs="Arial"/>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0B5452">
        <w:rPr>
          <w:rFonts w:ascii="Arial" w:hAnsi="Arial" w:cs="Arial"/>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2C474A" w:rsidRPr="000B5452" w:rsidRDefault="002C474A" w:rsidP="002C474A">
      <w:pPr>
        <w:suppressAutoHyphens/>
        <w:ind w:firstLine="709"/>
        <w:jc w:val="both"/>
        <w:rPr>
          <w:rFonts w:ascii="Arial" w:hAnsi="Arial" w:cs="Arial"/>
        </w:rPr>
      </w:pPr>
      <w:bookmarkStart w:id="27" w:name="sub_10128"/>
      <w:bookmarkEnd w:id="26"/>
      <w:proofErr w:type="spellStart"/>
      <w:r w:rsidRPr="000B5452">
        <w:rPr>
          <w:rFonts w:ascii="Arial" w:hAnsi="Arial" w:cs="Arial"/>
        </w:rPr>
        <w:t>з</w:t>
      </w:r>
      <w:proofErr w:type="spellEnd"/>
      <w:r w:rsidRPr="000B5452">
        <w:rPr>
          <w:rFonts w:ascii="Arial" w:hAnsi="Arial" w:cs="Arial"/>
        </w:rPr>
        <w:t>) выполняют поручения председателя комиссии;</w:t>
      </w:r>
    </w:p>
    <w:bookmarkEnd w:id="27"/>
    <w:p w:rsidR="002C474A" w:rsidRPr="000B5452" w:rsidRDefault="002C474A" w:rsidP="002C474A">
      <w:pPr>
        <w:suppressAutoHyphens/>
        <w:ind w:firstLine="709"/>
        <w:jc w:val="both"/>
        <w:rPr>
          <w:rFonts w:ascii="Arial" w:hAnsi="Arial" w:cs="Arial"/>
        </w:rPr>
      </w:pPr>
      <w:r w:rsidRPr="000B5452">
        <w:rPr>
          <w:rFonts w:ascii="Arial" w:hAnsi="Arial" w:cs="Arial"/>
        </w:rPr>
        <w:t>и) информируют председателя комиссии о своем участии в заседании или причинах отсутствия на заседании.</w:t>
      </w:r>
    </w:p>
    <w:p w:rsidR="002C474A" w:rsidRPr="000B5452" w:rsidRDefault="002C474A" w:rsidP="002C474A">
      <w:pPr>
        <w:suppressAutoHyphens/>
        <w:ind w:firstLine="709"/>
        <w:jc w:val="both"/>
        <w:rPr>
          <w:rFonts w:ascii="Arial" w:hAnsi="Arial" w:cs="Arial"/>
        </w:rPr>
      </w:pPr>
      <w:r w:rsidRPr="000B5452">
        <w:rPr>
          <w:rFonts w:ascii="Arial" w:hAnsi="Arial" w:cs="Arial"/>
        </w:rPr>
        <w:t>5.8. Полномочия председателя, заместителя председателя, ответственного секретаря, члена комиссии прекращаются при наличии следующих оснований:</w:t>
      </w:r>
    </w:p>
    <w:p w:rsidR="002C474A" w:rsidRPr="000B5452" w:rsidRDefault="002C474A" w:rsidP="002C474A">
      <w:pPr>
        <w:suppressAutoHyphens/>
        <w:ind w:firstLine="709"/>
        <w:jc w:val="both"/>
        <w:rPr>
          <w:rFonts w:ascii="Arial" w:hAnsi="Arial" w:cs="Arial"/>
        </w:rPr>
      </w:pPr>
      <w:bookmarkStart w:id="28" w:name="sub_11211"/>
      <w:r w:rsidRPr="000B5452">
        <w:rPr>
          <w:rFonts w:ascii="Arial" w:hAnsi="Arial" w:cs="Arial"/>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2C474A" w:rsidRPr="000B5452" w:rsidRDefault="002C474A" w:rsidP="002C474A">
      <w:pPr>
        <w:suppressAutoHyphens/>
        <w:ind w:firstLine="709"/>
        <w:jc w:val="both"/>
        <w:rPr>
          <w:rFonts w:ascii="Arial" w:hAnsi="Arial" w:cs="Arial"/>
        </w:rPr>
      </w:pPr>
      <w:bookmarkStart w:id="29" w:name="sub_11212"/>
      <w:bookmarkEnd w:id="28"/>
      <w:r w:rsidRPr="000B5452">
        <w:rPr>
          <w:rFonts w:ascii="Arial" w:hAnsi="Arial" w:cs="Arial"/>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2C474A" w:rsidRPr="000B5452" w:rsidRDefault="002C474A" w:rsidP="002C474A">
      <w:pPr>
        <w:suppressAutoHyphens/>
        <w:ind w:firstLine="709"/>
        <w:jc w:val="both"/>
        <w:rPr>
          <w:rFonts w:ascii="Arial" w:hAnsi="Arial" w:cs="Arial"/>
        </w:rPr>
      </w:pPr>
      <w:bookmarkStart w:id="30" w:name="sub_11213"/>
      <w:bookmarkEnd w:id="29"/>
      <w:r w:rsidRPr="000B5452">
        <w:rPr>
          <w:rFonts w:ascii="Arial" w:hAnsi="Arial" w:cs="Arial"/>
        </w:rPr>
        <w:t>в) прекращение полномочий комиссии;</w:t>
      </w:r>
    </w:p>
    <w:p w:rsidR="002C474A" w:rsidRPr="000B5452" w:rsidRDefault="002C474A" w:rsidP="002C474A">
      <w:pPr>
        <w:suppressAutoHyphens/>
        <w:ind w:firstLine="709"/>
        <w:jc w:val="both"/>
        <w:rPr>
          <w:rFonts w:ascii="Arial" w:hAnsi="Arial" w:cs="Arial"/>
        </w:rPr>
      </w:pPr>
      <w:bookmarkStart w:id="31" w:name="sub_11214"/>
      <w:bookmarkEnd w:id="30"/>
      <w:r w:rsidRPr="000B5452">
        <w:rPr>
          <w:rFonts w:ascii="Arial" w:hAnsi="Arial" w:cs="Arial"/>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2C474A" w:rsidRPr="000B5452" w:rsidRDefault="002C474A" w:rsidP="002C474A">
      <w:pPr>
        <w:suppressAutoHyphens/>
        <w:ind w:firstLine="709"/>
        <w:jc w:val="both"/>
        <w:rPr>
          <w:rFonts w:ascii="Arial" w:hAnsi="Arial" w:cs="Arial"/>
        </w:rPr>
      </w:pPr>
      <w:bookmarkStart w:id="32" w:name="sub_11215"/>
      <w:bookmarkEnd w:id="31"/>
      <w:proofErr w:type="spellStart"/>
      <w:r w:rsidRPr="000B5452">
        <w:rPr>
          <w:rFonts w:ascii="Arial" w:hAnsi="Arial" w:cs="Arial"/>
        </w:rPr>
        <w:t>д</w:t>
      </w:r>
      <w:proofErr w:type="spellEnd"/>
      <w:r w:rsidRPr="000B5452">
        <w:rPr>
          <w:rFonts w:ascii="Arial" w:hAnsi="Arial" w:cs="Arial"/>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2C474A" w:rsidRPr="000B5452" w:rsidRDefault="002C474A" w:rsidP="002C474A">
      <w:pPr>
        <w:suppressAutoHyphens/>
        <w:ind w:firstLine="709"/>
        <w:jc w:val="both"/>
        <w:rPr>
          <w:rFonts w:ascii="Arial" w:hAnsi="Arial" w:cs="Arial"/>
        </w:rPr>
      </w:pPr>
      <w:bookmarkStart w:id="33" w:name="sub_11216"/>
      <w:bookmarkEnd w:id="32"/>
      <w:r w:rsidRPr="000B5452">
        <w:rPr>
          <w:rFonts w:ascii="Arial" w:hAnsi="Arial" w:cs="Arial"/>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bookmarkEnd w:id="33"/>
    <w:p w:rsidR="002C474A" w:rsidRPr="000B5452" w:rsidRDefault="002C474A" w:rsidP="002C474A">
      <w:pPr>
        <w:suppressAutoHyphens/>
        <w:ind w:firstLine="709"/>
        <w:jc w:val="both"/>
        <w:rPr>
          <w:rFonts w:ascii="Arial" w:hAnsi="Arial" w:cs="Arial"/>
        </w:rPr>
      </w:pPr>
      <w:r w:rsidRPr="000B5452">
        <w:rPr>
          <w:rFonts w:ascii="Arial" w:hAnsi="Arial" w:cs="Arial"/>
        </w:rPr>
        <w:t>ж) по факту смерти.</w:t>
      </w:r>
    </w:p>
    <w:bookmarkEnd w:id="10"/>
    <w:p w:rsidR="002C474A" w:rsidRPr="000B5452" w:rsidRDefault="002C474A" w:rsidP="002C474A">
      <w:pPr>
        <w:suppressAutoHyphens/>
        <w:ind w:firstLine="709"/>
        <w:jc w:val="both"/>
        <w:rPr>
          <w:rFonts w:ascii="Arial" w:hAnsi="Arial" w:cs="Arial"/>
        </w:rPr>
      </w:pPr>
      <w:r w:rsidRPr="000B5452">
        <w:rPr>
          <w:rFonts w:ascii="Arial" w:hAnsi="Arial" w:cs="Arial"/>
        </w:rPr>
        <w:lastRenderedPageBreak/>
        <w:t>5.9. Заседания Комиссии проводятся в соответствии с планами работы не реже двух раз в месяц.</w:t>
      </w:r>
    </w:p>
    <w:p w:rsidR="002C474A" w:rsidRPr="000B5452" w:rsidRDefault="002C474A" w:rsidP="002C474A">
      <w:pPr>
        <w:suppressAutoHyphens/>
        <w:ind w:firstLine="720"/>
        <w:jc w:val="both"/>
        <w:rPr>
          <w:rFonts w:ascii="Arial" w:hAnsi="Arial" w:cs="Arial"/>
        </w:rPr>
      </w:pPr>
      <w:r w:rsidRPr="000B5452">
        <w:rPr>
          <w:rFonts w:ascii="Arial" w:hAnsi="Arial" w:cs="Arial"/>
        </w:rPr>
        <w:t>5.10.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2C474A" w:rsidRPr="000B5452" w:rsidRDefault="002C474A" w:rsidP="002C474A">
      <w:pPr>
        <w:suppressAutoHyphens/>
        <w:ind w:firstLine="709"/>
        <w:jc w:val="both"/>
        <w:rPr>
          <w:rFonts w:ascii="Arial" w:hAnsi="Arial" w:cs="Arial"/>
        </w:rPr>
      </w:pPr>
      <w:r w:rsidRPr="000B5452">
        <w:rPr>
          <w:rFonts w:ascii="Arial" w:hAnsi="Arial" w:cs="Arial"/>
        </w:rPr>
        <w:t>5.11. Предложения по рассмотрению вопросов на заседании комиссии должны содержать:</w:t>
      </w:r>
    </w:p>
    <w:p w:rsidR="002C474A" w:rsidRPr="000B5452" w:rsidRDefault="002C474A" w:rsidP="002C474A">
      <w:pPr>
        <w:suppressAutoHyphens/>
        <w:ind w:firstLine="709"/>
        <w:jc w:val="both"/>
        <w:rPr>
          <w:rFonts w:ascii="Arial" w:hAnsi="Arial" w:cs="Arial"/>
        </w:rPr>
      </w:pPr>
      <w:bookmarkStart w:id="34" w:name="sub_11421"/>
      <w:r w:rsidRPr="000B5452">
        <w:rPr>
          <w:rFonts w:ascii="Arial" w:hAnsi="Arial" w:cs="Arial"/>
        </w:rPr>
        <w:t>а) наименование вопроса и краткое обоснование необходимости его рассмотрения на заседании комиссии;</w:t>
      </w:r>
    </w:p>
    <w:p w:rsidR="002C474A" w:rsidRPr="000B5452" w:rsidRDefault="002C474A" w:rsidP="002C474A">
      <w:pPr>
        <w:suppressAutoHyphens/>
        <w:ind w:firstLine="709"/>
        <w:jc w:val="both"/>
        <w:rPr>
          <w:rFonts w:ascii="Arial" w:hAnsi="Arial" w:cs="Arial"/>
        </w:rPr>
      </w:pPr>
      <w:bookmarkStart w:id="35" w:name="sub_11422"/>
      <w:bookmarkEnd w:id="34"/>
      <w:proofErr w:type="gramStart"/>
      <w:r w:rsidRPr="000B5452">
        <w:rPr>
          <w:rFonts w:ascii="Arial" w:hAnsi="Arial" w:cs="Arial"/>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2C474A" w:rsidRPr="000B5452" w:rsidRDefault="002C474A" w:rsidP="002C474A">
      <w:pPr>
        <w:suppressAutoHyphens/>
        <w:ind w:firstLine="709"/>
        <w:jc w:val="both"/>
        <w:rPr>
          <w:rFonts w:ascii="Arial" w:hAnsi="Arial" w:cs="Arial"/>
        </w:rPr>
      </w:pPr>
      <w:bookmarkStart w:id="36" w:name="sub_11423"/>
      <w:bookmarkEnd w:id="35"/>
      <w:r w:rsidRPr="000B5452">
        <w:rPr>
          <w:rFonts w:ascii="Arial" w:hAnsi="Arial" w:cs="Arial"/>
        </w:rPr>
        <w:t>в) перечень соисполнителей (при их наличии);</w:t>
      </w:r>
    </w:p>
    <w:bookmarkEnd w:id="36"/>
    <w:p w:rsidR="002C474A" w:rsidRPr="000B5452" w:rsidRDefault="002C474A" w:rsidP="002C474A">
      <w:pPr>
        <w:suppressAutoHyphens/>
        <w:ind w:firstLine="720"/>
        <w:jc w:val="both"/>
        <w:rPr>
          <w:rFonts w:ascii="Arial" w:hAnsi="Arial" w:cs="Arial"/>
        </w:rPr>
      </w:pPr>
      <w:r w:rsidRPr="000B5452">
        <w:rPr>
          <w:rFonts w:ascii="Arial" w:hAnsi="Arial" w:cs="Arial"/>
        </w:rPr>
        <w:t>г) срок рассмотрения на заседании комиссии.</w:t>
      </w:r>
    </w:p>
    <w:p w:rsidR="002C474A" w:rsidRPr="000B5452" w:rsidRDefault="002C474A" w:rsidP="002C474A">
      <w:pPr>
        <w:suppressAutoHyphens/>
        <w:ind w:firstLine="720"/>
        <w:jc w:val="both"/>
        <w:rPr>
          <w:rFonts w:ascii="Arial" w:hAnsi="Arial" w:cs="Arial"/>
        </w:rPr>
      </w:pPr>
      <w:r w:rsidRPr="000B5452">
        <w:rPr>
          <w:rFonts w:ascii="Arial" w:hAnsi="Arial" w:cs="Arial"/>
        </w:rPr>
        <w:t>5.12. Предложения в проект плана работы комиссии могут направляться членам комиссии для их предварительного согласования.</w:t>
      </w:r>
    </w:p>
    <w:p w:rsidR="002C474A" w:rsidRPr="000B5452" w:rsidRDefault="002C474A" w:rsidP="002C474A">
      <w:pPr>
        <w:suppressAutoHyphens/>
        <w:ind w:firstLine="720"/>
        <w:jc w:val="both"/>
        <w:rPr>
          <w:rFonts w:ascii="Arial" w:hAnsi="Arial" w:cs="Arial"/>
        </w:rPr>
      </w:pPr>
      <w:r w:rsidRPr="000B5452">
        <w:rPr>
          <w:rFonts w:ascii="Arial" w:hAnsi="Arial" w:cs="Arial"/>
        </w:rPr>
        <w:t>5.13.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2C474A" w:rsidRPr="000B5452" w:rsidRDefault="002C474A" w:rsidP="002C474A">
      <w:pPr>
        <w:suppressAutoHyphens/>
        <w:ind w:firstLine="720"/>
        <w:jc w:val="both"/>
        <w:rPr>
          <w:rFonts w:ascii="Arial" w:hAnsi="Arial" w:cs="Arial"/>
        </w:rPr>
      </w:pPr>
      <w:r w:rsidRPr="000B5452">
        <w:rPr>
          <w:rFonts w:ascii="Arial" w:hAnsi="Arial" w:cs="Arial"/>
        </w:rPr>
        <w:t xml:space="preserve">5.14. Изменения в план работы комиссии вносятся на заседании </w:t>
      </w:r>
      <w:proofErr w:type="gramStart"/>
      <w:r w:rsidRPr="000B5452">
        <w:rPr>
          <w:rFonts w:ascii="Arial" w:hAnsi="Arial" w:cs="Arial"/>
        </w:rPr>
        <w:t>комиссии</w:t>
      </w:r>
      <w:proofErr w:type="gramEnd"/>
      <w:r w:rsidRPr="000B5452">
        <w:rPr>
          <w:rFonts w:ascii="Arial" w:hAnsi="Arial" w:cs="Arial"/>
        </w:rPr>
        <w:t xml:space="preserve"> на основании предложений лиц, входящих в ее состав.</w:t>
      </w:r>
    </w:p>
    <w:p w:rsidR="002C474A" w:rsidRPr="000B5452" w:rsidRDefault="002C474A" w:rsidP="002C474A">
      <w:pPr>
        <w:suppressAutoHyphens/>
        <w:ind w:firstLine="720"/>
        <w:jc w:val="both"/>
        <w:rPr>
          <w:rFonts w:ascii="Arial" w:hAnsi="Arial" w:cs="Arial"/>
        </w:rPr>
      </w:pPr>
      <w:r w:rsidRPr="000B5452">
        <w:rPr>
          <w:rFonts w:ascii="Arial" w:hAnsi="Arial" w:cs="Arial"/>
        </w:rPr>
        <w:t>5.15. Члены комиссии, должностные лица органов и учреждений системы профилактики,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2C474A" w:rsidRPr="000B5452" w:rsidRDefault="002C474A" w:rsidP="002C474A">
      <w:pPr>
        <w:suppressAutoHyphens/>
        <w:ind w:firstLine="709"/>
        <w:jc w:val="both"/>
        <w:rPr>
          <w:rFonts w:ascii="Arial" w:hAnsi="Arial" w:cs="Arial"/>
        </w:rPr>
      </w:pPr>
      <w:r w:rsidRPr="000B5452">
        <w:rPr>
          <w:rFonts w:ascii="Arial" w:hAnsi="Arial" w:cs="Arial"/>
        </w:rPr>
        <w:t xml:space="preserve">5.16.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0B5452">
        <w:rPr>
          <w:rFonts w:ascii="Arial" w:hAnsi="Arial" w:cs="Arial"/>
        </w:rPr>
        <w:t>позднее</w:t>
      </w:r>
      <w:proofErr w:type="gramEnd"/>
      <w:r w:rsidRPr="000B5452">
        <w:rPr>
          <w:rFonts w:ascii="Arial" w:hAnsi="Arial" w:cs="Arial"/>
        </w:rPr>
        <w:t xml:space="preserve"> чем за 10 дней до дня проведения заседания и включают в себя:</w:t>
      </w:r>
    </w:p>
    <w:p w:rsidR="002C474A" w:rsidRPr="000B5452" w:rsidRDefault="002C474A" w:rsidP="002C474A">
      <w:pPr>
        <w:suppressAutoHyphens/>
        <w:ind w:firstLine="709"/>
        <w:jc w:val="both"/>
        <w:rPr>
          <w:rFonts w:ascii="Arial" w:hAnsi="Arial" w:cs="Arial"/>
        </w:rPr>
      </w:pPr>
      <w:bookmarkStart w:id="37" w:name="sub_11471"/>
      <w:r w:rsidRPr="000B5452">
        <w:rPr>
          <w:rFonts w:ascii="Arial" w:hAnsi="Arial" w:cs="Arial"/>
        </w:rPr>
        <w:t>а) справочно-аналитическую информацию по вопросу, вынесенному на рассмотрение;</w:t>
      </w:r>
    </w:p>
    <w:p w:rsidR="002C474A" w:rsidRPr="000B5452" w:rsidRDefault="002C474A" w:rsidP="002C474A">
      <w:pPr>
        <w:suppressAutoHyphens/>
        <w:ind w:firstLine="709"/>
        <w:jc w:val="both"/>
        <w:rPr>
          <w:rFonts w:ascii="Arial" w:hAnsi="Arial" w:cs="Arial"/>
        </w:rPr>
      </w:pPr>
      <w:bookmarkStart w:id="38" w:name="sub_11472"/>
      <w:bookmarkEnd w:id="37"/>
      <w:r w:rsidRPr="000B5452">
        <w:rPr>
          <w:rFonts w:ascii="Arial" w:hAnsi="Arial" w:cs="Arial"/>
        </w:rPr>
        <w:t>б) предложения в проект постановления комиссии по рассматриваемому вопросу;</w:t>
      </w:r>
    </w:p>
    <w:p w:rsidR="002C474A" w:rsidRPr="000B5452" w:rsidRDefault="002C474A" w:rsidP="002C474A">
      <w:pPr>
        <w:suppressAutoHyphens/>
        <w:ind w:firstLine="709"/>
        <w:jc w:val="both"/>
        <w:rPr>
          <w:rFonts w:ascii="Arial" w:hAnsi="Arial" w:cs="Arial"/>
        </w:rPr>
      </w:pPr>
      <w:bookmarkStart w:id="39" w:name="sub_11473"/>
      <w:bookmarkEnd w:id="38"/>
      <w:r w:rsidRPr="000B5452">
        <w:rPr>
          <w:rFonts w:ascii="Arial" w:hAnsi="Arial" w:cs="Arial"/>
        </w:rPr>
        <w:t>в) особые мнения по представленному проекту постановления комиссии, если таковые имеются;</w:t>
      </w:r>
    </w:p>
    <w:p w:rsidR="002C474A" w:rsidRPr="000B5452" w:rsidRDefault="002C474A" w:rsidP="002C474A">
      <w:pPr>
        <w:suppressAutoHyphens/>
        <w:ind w:firstLine="709"/>
        <w:jc w:val="both"/>
        <w:rPr>
          <w:rFonts w:ascii="Arial" w:hAnsi="Arial" w:cs="Arial"/>
        </w:rPr>
      </w:pPr>
      <w:bookmarkStart w:id="40" w:name="sub_11474"/>
      <w:bookmarkEnd w:id="39"/>
      <w:r w:rsidRPr="000B5452">
        <w:rPr>
          <w:rFonts w:ascii="Arial" w:hAnsi="Arial" w:cs="Arial"/>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bookmarkEnd w:id="40"/>
    <w:p w:rsidR="002C474A" w:rsidRPr="000B5452" w:rsidRDefault="002C474A" w:rsidP="002C474A">
      <w:pPr>
        <w:suppressAutoHyphens/>
        <w:ind w:firstLine="720"/>
        <w:jc w:val="both"/>
        <w:rPr>
          <w:rFonts w:ascii="Arial" w:hAnsi="Arial" w:cs="Arial"/>
        </w:rPr>
      </w:pPr>
      <w:proofErr w:type="spellStart"/>
      <w:r w:rsidRPr="000B5452">
        <w:rPr>
          <w:rFonts w:ascii="Arial" w:hAnsi="Arial" w:cs="Arial"/>
        </w:rPr>
        <w:t>д</w:t>
      </w:r>
      <w:proofErr w:type="spellEnd"/>
      <w:r w:rsidRPr="000B5452">
        <w:rPr>
          <w:rFonts w:ascii="Arial" w:hAnsi="Arial" w:cs="Arial"/>
        </w:rPr>
        <w:t>) иные сведения, необходимые для рассмотрения вопроса.</w:t>
      </w:r>
    </w:p>
    <w:p w:rsidR="002C474A" w:rsidRPr="000B5452" w:rsidRDefault="002C474A" w:rsidP="002C474A">
      <w:pPr>
        <w:suppressAutoHyphens/>
        <w:ind w:firstLine="720"/>
        <w:jc w:val="both"/>
        <w:rPr>
          <w:rFonts w:ascii="Arial" w:hAnsi="Arial" w:cs="Arial"/>
        </w:rPr>
      </w:pPr>
      <w:r w:rsidRPr="000B5452">
        <w:rPr>
          <w:rFonts w:ascii="Arial" w:hAnsi="Arial" w:cs="Arial"/>
        </w:rPr>
        <w:t>5.17. В случае непредставления материалов в установленный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2C474A" w:rsidRPr="000B5452" w:rsidRDefault="002C474A" w:rsidP="002C474A">
      <w:pPr>
        <w:suppressAutoHyphens/>
        <w:ind w:firstLine="720"/>
        <w:jc w:val="both"/>
        <w:rPr>
          <w:rFonts w:ascii="Arial" w:hAnsi="Arial" w:cs="Arial"/>
        </w:rPr>
      </w:pPr>
      <w:r w:rsidRPr="000B5452">
        <w:rPr>
          <w:rFonts w:ascii="Arial" w:hAnsi="Arial" w:cs="Arial"/>
        </w:rPr>
        <w:t xml:space="preserve">5.18.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0B5452">
        <w:rPr>
          <w:rFonts w:ascii="Arial" w:hAnsi="Arial" w:cs="Arial"/>
        </w:rPr>
        <w:t>позднее</w:t>
      </w:r>
      <w:proofErr w:type="gramEnd"/>
      <w:r w:rsidRPr="000B5452">
        <w:rPr>
          <w:rFonts w:ascii="Arial" w:hAnsi="Arial" w:cs="Arial"/>
        </w:rPr>
        <w:t xml:space="preserve"> чем за 3 рабочих дня до дня проведения заседания.</w:t>
      </w:r>
    </w:p>
    <w:p w:rsidR="002C474A" w:rsidRPr="000B5452" w:rsidRDefault="002C474A" w:rsidP="002C474A">
      <w:pPr>
        <w:suppressAutoHyphens/>
        <w:ind w:firstLine="720"/>
        <w:jc w:val="both"/>
        <w:rPr>
          <w:rFonts w:ascii="Arial" w:hAnsi="Arial" w:cs="Arial"/>
        </w:rPr>
      </w:pPr>
      <w:r w:rsidRPr="000B5452">
        <w:rPr>
          <w:rFonts w:ascii="Arial" w:hAnsi="Arial" w:cs="Arial"/>
        </w:rPr>
        <w:t>5.19.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2C474A" w:rsidRPr="000B5452" w:rsidRDefault="002C474A" w:rsidP="002C474A">
      <w:pPr>
        <w:suppressAutoHyphens/>
        <w:ind w:firstLine="709"/>
        <w:jc w:val="both"/>
        <w:rPr>
          <w:rFonts w:ascii="Arial" w:hAnsi="Arial" w:cs="Arial"/>
        </w:rPr>
      </w:pPr>
      <w:r w:rsidRPr="000B5452">
        <w:rPr>
          <w:rFonts w:ascii="Arial" w:hAnsi="Arial" w:cs="Arial"/>
        </w:rPr>
        <w:t>5.20. О дате, времени, месте и повестке заседания комиссии извещается прокурор.</w:t>
      </w:r>
    </w:p>
    <w:p w:rsidR="002C474A" w:rsidRPr="000B5452" w:rsidRDefault="002C474A" w:rsidP="002C474A">
      <w:pPr>
        <w:suppressAutoHyphens/>
        <w:jc w:val="both"/>
        <w:rPr>
          <w:rFonts w:ascii="Arial" w:hAnsi="Arial" w:cs="Arial"/>
        </w:rPr>
      </w:pPr>
      <w:r w:rsidRPr="000B5452">
        <w:rPr>
          <w:rFonts w:ascii="Arial" w:hAnsi="Arial" w:cs="Arial"/>
        </w:rPr>
        <w:lastRenderedPageBreak/>
        <w:tab/>
        <w:t>5.21. Заседание Комиссии является правомочным, если на нем присутствуют не менее половины ее членов. Члены Комиссии участвуют в ее заседаниях без права замены.</w:t>
      </w:r>
    </w:p>
    <w:p w:rsidR="002C474A" w:rsidRPr="000B5452" w:rsidRDefault="002C474A" w:rsidP="002C474A">
      <w:pPr>
        <w:suppressAutoHyphens/>
        <w:jc w:val="both"/>
        <w:rPr>
          <w:rFonts w:ascii="Arial" w:hAnsi="Arial" w:cs="Arial"/>
        </w:rPr>
      </w:pPr>
      <w:r w:rsidRPr="000B5452">
        <w:rPr>
          <w:rFonts w:ascii="Arial" w:hAnsi="Arial" w:cs="Arial"/>
        </w:rPr>
        <w:tab/>
        <w:t xml:space="preserve">5.22. На заседании Комиссии председательствует ее председатель либо заместитель председателя. </w:t>
      </w:r>
    </w:p>
    <w:p w:rsidR="002C474A" w:rsidRPr="000B5452" w:rsidRDefault="002C474A" w:rsidP="002C474A">
      <w:pPr>
        <w:suppressAutoHyphens/>
        <w:ind w:firstLine="709"/>
        <w:jc w:val="both"/>
        <w:rPr>
          <w:rFonts w:ascii="Arial" w:hAnsi="Arial" w:cs="Arial"/>
        </w:rPr>
      </w:pPr>
      <w:r w:rsidRPr="000B5452">
        <w:rPr>
          <w:rFonts w:ascii="Arial" w:hAnsi="Arial" w:cs="Arial"/>
        </w:rPr>
        <w:t>5.23. Решения комиссии принимаются большинством голосов присутствующих на заседании членов комиссии, при этом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2C474A" w:rsidRPr="000B5452" w:rsidRDefault="002C474A" w:rsidP="002C474A">
      <w:pPr>
        <w:suppressAutoHyphens/>
        <w:ind w:firstLine="709"/>
        <w:jc w:val="both"/>
        <w:rPr>
          <w:rFonts w:ascii="Arial" w:hAnsi="Arial" w:cs="Arial"/>
        </w:rPr>
      </w:pPr>
      <w:r w:rsidRPr="000B5452">
        <w:rPr>
          <w:rFonts w:ascii="Arial" w:hAnsi="Arial" w:cs="Arial"/>
        </w:rPr>
        <w:t>5.24. Результаты голосования, оглашенные председателем комиссии, вносятся в протокол заседания комиссии.</w:t>
      </w:r>
    </w:p>
    <w:p w:rsidR="002C474A" w:rsidRPr="000B5452" w:rsidRDefault="002C474A" w:rsidP="002C474A">
      <w:pPr>
        <w:suppressAutoHyphens/>
        <w:ind w:firstLine="709"/>
        <w:jc w:val="both"/>
        <w:rPr>
          <w:rFonts w:ascii="Arial" w:hAnsi="Arial" w:cs="Arial"/>
        </w:rPr>
      </w:pPr>
      <w:r w:rsidRPr="000B5452">
        <w:rPr>
          <w:rFonts w:ascii="Arial" w:hAnsi="Arial" w:cs="Arial"/>
        </w:rPr>
        <w:t>5.25. В протоколе заседания комиссии указываются:</w:t>
      </w:r>
    </w:p>
    <w:p w:rsidR="002C474A" w:rsidRPr="000B5452" w:rsidRDefault="002C474A" w:rsidP="002C474A">
      <w:pPr>
        <w:suppressAutoHyphens/>
        <w:ind w:firstLine="709"/>
        <w:jc w:val="both"/>
        <w:rPr>
          <w:rFonts w:ascii="Arial" w:hAnsi="Arial" w:cs="Arial"/>
        </w:rPr>
      </w:pPr>
      <w:bookmarkStart w:id="41" w:name="sub_11731"/>
      <w:r w:rsidRPr="000B5452">
        <w:rPr>
          <w:rFonts w:ascii="Arial" w:hAnsi="Arial" w:cs="Arial"/>
        </w:rPr>
        <w:t>а) наименование комиссии;</w:t>
      </w:r>
    </w:p>
    <w:p w:rsidR="002C474A" w:rsidRPr="000B5452" w:rsidRDefault="002C474A" w:rsidP="002C474A">
      <w:pPr>
        <w:suppressAutoHyphens/>
        <w:ind w:firstLine="709"/>
        <w:jc w:val="both"/>
        <w:rPr>
          <w:rFonts w:ascii="Arial" w:hAnsi="Arial" w:cs="Arial"/>
        </w:rPr>
      </w:pPr>
      <w:bookmarkStart w:id="42" w:name="sub_11732"/>
      <w:bookmarkEnd w:id="41"/>
      <w:r w:rsidRPr="000B5452">
        <w:rPr>
          <w:rFonts w:ascii="Arial" w:hAnsi="Arial" w:cs="Arial"/>
        </w:rPr>
        <w:t>б) дата, время и место проведения заседания;</w:t>
      </w:r>
    </w:p>
    <w:p w:rsidR="002C474A" w:rsidRPr="000B5452" w:rsidRDefault="002C474A" w:rsidP="002C474A">
      <w:pPr>
        <w:suppressAutoHyphens/>
        <w:ind w:firstLine="709"/>
        <w:jc w:val="both"/>
        <w:rPr>
          <w:rFonts w:ascii="Arial" w:hAnsi="Arial" w:cs="Arial"/>
        </w:rPr>
      </w:pPr>
      <w:bookmarkStart w:id="43" w:name="sub_11733"/>
      <w:bookmarkEnd w:id="42"/>
      <w:r w:rsidRPr="000B5452">
        <w:rPr>
          <w:rFonts w:ascii="Arial" w:hAnsi="Arial" w:cs="Arial"/>
        </w:rPr>
        <w:t>в) сведения о присутствующих и отсутствующих членах комиссии, иных лицах, присутствующих на заседании;</w:t>
      </w:r>
    </w:p>
    <w:p w:rsidR="002C474A" w:rsidRPr="000B5452" w:rsidRDefault="002C474A" w:rsidP="002C474A">
      <w:pPr>
        <w:suppressAutoHyphens/>
        <w:ind w:firstLine="709"/>
        <w:jc w:val="both"/>
        <w:rPr>
          <w:rFonts w:ascii="Arial" w:hAnsi="Arial" w:cs="Arial"/>
        </w:rPr>
      </w:pPr>
      <w:bookmarkStart w:id="44" w:name="sub_11734"/>
      <w:bookmarkEnd w:id="43"/>
      <w:r w:rsidRPr="000B5452">
        <w:rPr>
          <w:rFonts w:ascii="Arial" w:hAnsi="Arial" w:cs="Arial"/>
        </w:rPr>
        <w:t>г) повестка дня;</w:t>
      </w:r>
    </w:p>
    <w:p w:rsidR="002C474A" w:rsidRPr="000B5452" w:rsidRDefault="002C474A" w:rsidP="002C474A">
      <w:pPr>
        <w:suppressAutoHyphens/>
        <w:ind w:firstLine="709"/>
        <w:jc w:val="both"/>
        <w:rPr>
          <w:rFonts w:ascii="Arial" w:hAnsi="Arial" w:cs="Arial"/>
        </w:rPr>
      </w:pPr>
      <w:bookmarkStart w:id="45" w:name="sub_11735"/>
      <w:bookmarkEnd w:id="44"/>
      <w:proofErr w:type="spellStart"/>
      <w:r w:rsidRPr="000B5452">
        <w:rPr>
          <w:rFonts w:ascii="Arial" w:hAnsi="Arial" w:cs="Arial"/>
        </w:rPr>
        <w:t>д</w:t>
      </w:r>
      <w:proofErr w:type="spellEnd"/>
      <w:r w:rsidRPr="000B5452">
        <w:rPr>
          <w:rFonts w:ascii="Arial" w:hAnsi="Arial" w:cs="Arial"/>
        </w:rPr>
        <w:t>) отметка о способе документирования заседания коллегиального органа (стенографирование, видеоконференция, запись на диктофон и др.);</w:t>
      </w:r>
    </w:p>
    <w:p w:rsidR="002C474A" w:rsidRPr="000B5452" w:rsidRDefault="002C474A" w:rsidP="002C474A">
      <w:pPr>
        <w:suppressAutoHyphens/>
        <w:ind w:firstLine="709"/>
        <w:jc w:val="both"/>
        <w:rPr>
          <w:rFonts w:ascii="Arial" w:hAnsi="Arial" w:cs="Arial"/>
        </w:rPr>
      </w:pPr>
      <w:bookmarkStart w:id="46" w:name="sub_11736"/>
      <w:bookmarkEnd w:id="45"/>
      <w:r w:rsidRPr="000B5452">
        <w:rPr>
          <w:rFonts w:ascii="Arial" w:hAnsi="Arial" w:cs="Arial"/>
        </w:rPr>
        <w:t>е) наименование вопросов, рассмотренных на заседании комиссии, и ход их обсуждения;</w:t>
      </w:r>
    </w:p>
    <w:p w:rsidR="002C474A" w:rsidRPr="000B5452" w:rsidRDefault="002C474A" w:rsidP="002C474A">
      <w:pPr>
        <w:suppressAutoHyphens/>
        <w:ind w:firstLine="709"/>
        <w:jc w:val="both"/>
        <w:rPr>
          <w:rFonts w:ascii="Arial" w:hAnsi="Arial" w:cs="Arial"/>
        </w:rPr>
      </w:pPr>
      <w:bookmarkStart w:id="47" w:name="sub_11737"/>
      <w:bookmarkEnd w:id="46"/>
      <w:r w:rsidRPr="000B5452">
        <w:rPr>
          <w:rFonts w:ascii="Arial" w:hAnsi="Arial" w:cs="Arial"/>
        </w:rPr>
        <w:t>ж) результаты голосования по вопросам, обсуждаемым на заседании комиссии;</w:t>
      </w:r>
    </w:p>
    <w:p w:rsidR="002C474A" w:rsidRPr="000B5452" w:rsidRDefault="002C474A" w:rsidP="002C474A">
      <w:pPr>
        <w:suppressAutoHyphens/>
        <w:ind w:firstLine="709"/>
        <w:jc w:val="both"/>
        <w:rPr>
          <w:rFonts w:ascii="Arial" w:hAnsi="Arial" w:cs="Arial"/>
        </w:rPr>
      </w:pPr>
      <w:bookmarkStart w:id="48" w:name="sub_11738"/>
      <w:bookmarkEnd w:id="47"/>
      <w:proofErr w:type="spellStart"/>
      <w:r w:rsidRPr="000B5452">
        <w:rPr>
          <w:rFonts w:ascii="Arial" w:hAnsi="Arial" w:cs="Arial"/>
        </w:rPr>
        <w:t>з</w:t>
      </w:r>
      <w:proofErr w:type="spellEnd"/>
      <w:r w:rsidRPr="000B5452">
        <w:rPr>
          <w:rFonts w:ascii="Arial" w:hAnsi="Arial" w:cs="Arial"/>
        </w:rPr>
        <w:t>) решение, принятое по рассматриваемому вопросу.</w:t>
      </w:r>
    </w:p>
    <w:bookmarkEnd w:id="48"/>
    <w:p w:rsidR="002C474A" w:rsidRPr="000B5452" w:rsidRDefault="002C474A" w:rsidP="002C474A">
      <w:pPr>
        <w:suppressAutoHyphens/>
        <w:ind w:firstLine="709"/>
        <w:jc w:val="both"/>
        <w:rPr>
          <w:rFonts w:ascii="Arial" w:hAnsi="Arial" w:cs="Arial"/>
        </w:rPr>
      </w:pPr>
      <w:r w:rsidRPr="000B5452">
        <w:rPr>
          <w:rFonts w:ascii="Arial" w:hAnsi="Arial" w:cs="Arial"/>
        </w:rPr>
        <w:t>5.26.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2C474A" w:rsidRPr="000B5452" w:rsidRDefault="002C474A" w:rsidP="002C474A">
      <w:pPr>
        <w:suppressAutoHyphens/>
        <w:ind w:firstLine="709"/>
        <w:jc w:val="both"/>
        <w:rPr>
          <w:rFonts w:ascii="Arial" w:hAnsi="Arial" w:cs="Arial"/>
        </w:rPr>
      </w:pPr>
      <w:r w:rsidRPr="000B5452">
        <w:rPr>
          <w:rFonts w:ascii="Arial" w:hAnsi="Arial" w:cs="Arial"/>
        </w:rPr>
        <w:t>5.27. Протокол заседания комиссии подписывается председательствующим на заседании комиссии и секретарем заседания комиссии.</w:t>
      </w:r>
    </w:p>
    <w:p w:rsidR="002C474A" w:rsidRPr="000B5452" w:rsidRDefault="002C474A" w:rsidP="002C474A">
      <w:pPr>
        <w:suppressAutoHyphens/>
        <w:ind w:firstLine="709"/>
        <w:jc w:val="both"/>
        <w:rPr>
          <w:rFonts w:ascii="Arial" w:hAnsi="Arial" w:cs="Arial"/>
        </w:rPr>
      </w:pPr>
      <w:r w:rsidRPr="000B5452">
        <w:rPr>
          <w:rFonts w:ascii="Arial" w:hAnsi="Arial" w:cs="Arial"/>
        </w:rPr>
        <w:t xml:space="preserve">5.28. Комиссия </w:t>
      </w:r>
      <w:hyperlink r:id="rId8" w:history="1">
        <w:r w:rsidRPr="000B5452">
          <w:rPr>
            <w:rStyle w:val="a9"/>
            <w:rFonts w:ascii="Arial" w:hAnsi="Arial" w:cs="Arial"/>
          </w:rPr>
          <w:t>принимает решения</w:t>
        </w:r>
      </w:hyperlink>
      <w:r w:rsidRPr="000B5452">
        <w:rPr>
          <w:rFonts w:ascii="Arial" w:hAnsi="Arial" w:cs="Arial"/>
        </w:rPr>
        <w:t xml:space="preserve">, оформляемые в </w:t>
      </w:r>
      <w:hyperlink r:id="rId9" w:history="1">
        <w:r w:rsidRPr="000B5452">
          <w:rPr>
            <w:rStyle w:val="a9"/>
            <w:rFonts w:ascii="Arial" w:hAnsi="Arial" w:cs="Arial"/>
          </w:rPr>
          <w:t>форме</w:t>
        </w:r>
      </w:hyperlink>
      <w:r w:rsidRPr="000B5452">
        <w:rPr>
          <w:rFonts w:ascii="Arial" w:hAnsi="Arial" w:cs="Arial"/>
        </w:rPr>
        <w:t xml:space="preserve"> постановлений, в которых указываются:</w:t>
      </w:r>
    </w:p>
    <w:p w:rsidR="002C474A" w:rsidRPr="000B5452" w:rsidRDefault="002C474A" w:rsidP="002C474A">
      <w:pPr>
        <w:suppressAutoHyphens/>
        <w:ind w:firstLine="709"/>
        <w:jc w:val="both"/>
        <w:rPr>
          <w:rFonts w:ascii="Arial" w:hAnsi="Arial" w:cs="Arial"/>
        </w:rPr>
      </w:pPr>
      <w:bookmarkStart w:id="49" w:name="sub_10191"/>
      <w:r w:rsidRPr="000B5452">
        <w:rPr>
          <w:rFonts w:ascii="Arial" w:hAnsi="Arial" w:cs="Arial"/>
        </w:rPr>
        <w:t>а) наименование комиссии;</w:t>
      </w:r>
    </w:p>
    <w:p w:rsidR="002C474A" w:rsidRPr="000B5452" w:rsidRDefault="002C474A" w:rsidP="002C474A">
      <w:pPr>
        <w:suppressAutoHyphens/>
        <w:ind w:firstLine="709"/>
        <w:jc w:val="both"/>
        <w:rPr>
          <w:rFonts w:ascii="Arial" w:hAnsi="Arial" w:cs="Arial"/>
        </w:rPr>
      </w:pPr>
      <w:bookmarkStart w:id="50" w:name="sub_10192"/>
      <w:bookmarkEnd w:id="49"/>
      <w:r w:rsidRPr="000B5452">
        <w:rPr>
          <w:rFonts w:ascii="Arial" w:hAnsi="Arial" w:cs="Arial"/>
        </w:rPr>
        <w:t>б) дата;</w:t>
      </w:r>
    </w:p>
    <w:p w:rsidR="002C474A" w:rsidRPr="000B5452" w:rsidRDefault="002C474A" w:rsidP="002C474A">
      <w:pPr>
        <w:suppressAutoHyphens/>
        <w:ind w:firstLine="709"/>
        <w:jc w:val="both"/>
        <w:rPr>
          <w:rFonts w:ascii="Arial" w:hAnsi="Arial" w:cs="Arial"/>
        </w:rPr>
      </w:pPr>
      <w:bookmarkStart w:id="51" w:name="sub_10193"/>
      <w:bookmarkEnd w:id="50"/>
      <w:r w:rsidRPr="000B5452">
        <w:rPr>
          <w:rFonts w:ascii="Arial" w:hAnsi="Arial" w:cs="Arial"/>
        </w:rPr>
        <w:t>в) время и место проведения заседания;</w:t>
      </w:r>
    </w:p>
    <w:p w:rsidR="002C474A" w:rsidRPr="000B5452" w:rsidRDefault="002C474A" w:rsidP="002C474A">
      <w:pPr>
        <w:suppressAutoHyphens/>
        <w:ind w:firstLine="709"/>
        <w:jc w:val="both"/>
        <w:rPr>
          <w:rFonts w:ascii="Arial" w:hAnsi="Arial" w:cs="Arial"/>
        </w:rPr>
      </w:pPr>
      <w:bookmarkStart w:id="52" w:name="sub_10194"/>
      <w:bookmarkEnd w:id="51"/>
      <w:r w:rsidRPr="000B5452">
        <w:rPr>
          <w:rFonts w:ascii="Arial" w:hAnsi="Arial" w:cs="Arial"/>
        </w:rPr>
        <w:t>г) сведения о присутствующих и отсутствующих членах комиссии;</w:t>
      </w:r>
    </w:p>
    <w:p w:rsidR="002C474A" w:rsidRPr="000B5452" w:rsidRDefault="002C474A" w:rsidP="002C474A">
      <w:pPr>
        <w:suppressAutoHyphens/>
        <w:ind w:firstLine="709"/>
        <w:jc w:val="both"/>
        <w:rPr>
          <w:rFonts w:ascii="Arial" w:hAnsi="Arial" w:cs="Arial"/>
        </w:rPr>
      </w:pPr>
      <w:bookmarkStart w:id="53" w:name="sub_10195"/>
      <w:bookmarkEnd w:id="52"/>
      <w:proofErr w:type="spellStart"/>
      <w:r w:rsidRPr="000B5452">
        <w:rPr>
          <w:rFonts w:ascii="Arial" w:hAnsi="Arial" w:cs="Arial"/>
        </w:rPr>
        <w:t>д</w:t>
      </w:r>
      <w:proofErr w:type="spellEnd"/>
      <w:r w:rsidRPr="000B5452">
        <w:rPr>
          <w:rFonts w:ascii="Arial" w:hAnsi="Arial" w:cs="Arial"/>
        </w:rPr>
        <w:t>) сведения об иных лицах, присутствующих на заседании;</w:t>
      </w:r>
    </w:p>
    <w:p w:rsidR="002C474A" w:rsidRPr="000B5452" w:rsidRDefault="002C474A" w:rsidP="002C474A">
      <w:pPr>
        <w:suppressAutoHyphens/>
        <w:ind w:firstLine="709"/>
        <w:jc w:val="both"/>
        <w:rPr>
          <w:rFonts w:ascii="Arial" w:hAnsi="Arial" w:cs="Arial"/>
        </w:rPr>
      </w:pPr>
      <w:bookmarkStart w:id="54" w:name="sub_10196"/>
      <w:bookmarkEnd w:id="53"/>
      <w:r w:rsidRPr="000B5452">
        <w:rPr>
          <w:rFonts w:ascii="Arial" w:hAnsi="Arial" w:cs="Arial"/>
        </w:rPr>
        <w:t>е) вопрос повестки дня, по которому вынесено постановление;</w:t>
      </w:r>
    </w:p>
    <w:p w:rsidR="002C474A" w:rsidRPr="000B5452" w:rsidRDefault="002C474A" w:rsidP="002C474A">
      <w:pPr>
        <w:suppressAutoHyphens/>
        <w:ind w:firstLine="709"/>
        <w:jc w:val="both"/>
        <w:rPr>
          <w:rFonts w:ascii="Arial" w:hAnsi="Arial" w:cs="Arial"/>
        </w:rPr>
      </w:pPr>
      <w:bookmarkStart w:id="55" w:name="sub_10197"/>
      <w:bookmarkEnd w:id="54"/>
      <w:r w:rsidRPr="000B5452">
        <w:rPr>
          <w:rFonts w:ascii="Arial" w:hAnsi="Arial" w:cs="Arial"/>
        </w:rPr>
        <w:t>ж) содержание рассматриваемого вопроса;</w:t>
      </w:r>
    </w:p>
    <w:p w:rsidR="002C474A" w:rsidRPr="000B5452" w:rsidRDefault="002C474A" w:rsidP="002C474A">
      <w:pPr>
        <w:suppressAutoHyphens/>
        <w:ind w:firstLine="709"/>
        <w:jc w:val="both"/>
        <w:rPr>
          <w:rFonts w:ascii="Arial" w:hAnsi="Arial" w:cs="Arial"/>
        </w:rPr>
      </w:pPr>
      <w:bookmarkStart w:id="56" w:name="sub_10198"/>
      <w:bookmarkEnd w:id="55"/>
      <w:proofErr w:type="spellStart"/>
      <w:r w:rsidRPr="000B5452">
        <w:rPr>
          <w:rFonts w:ascii="Arial" w:hAnsi="Arial" w:cs="Arial"/>
        </w:rPr>
        <w:t>з</w:t>
      </w:r>
      <w:proofErr w:type="spellEnd"/>
      <w:r w:rsidRPr="000B5452">
        <w:rPr>
          <w:rFonts w:ascii="Arial" w:hAnsi="Arial" w:cs="Arial"/>
        </w:rPr>
        <w:t>) выявленные по рассматриваемому вопросу нарушения прав и законных интересов несовершеннолетних (при их наличии);</w:t>
      </w:r>
    </w:p>
    <w:p w:rsidR="002C474A" w:rsidRPr="000B5452" w:rsidRDefault="002C474A" w:rsidP="002C474A">
      <w:pPr>
        <w:suppressAutoHyphens/>
        <w:ind w:firstLine="709"/>
        <w:jc w:val="both"/>
        <w:rPr>
          <w:rFonts w:ascii="Arial" w:hAnsi="Arial" w:cs="Arial"/>
        </w:rPr>
      </w:pPr>
      <w:bookmarkStart w:id="57" w:name="sub_10199"/>
      <w:bookmarkEnd w:id="56"/>
      <w:r w:rsidRPr="000B5452">
        <w:rPr>
          <w:rFonts w:ascii="Arial" w:hAnsi="Arial" w:cs="Arial"/>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2C474A" w:rsidRPr="000B5452" w:rsidRDefault="002C474A" w:rsidP="002C474A">
      <w:pPr>
        <w:suppressAutoHyphens/>
        <w:ind w:firstLine="709"/>
        <w:jc w:val="both"/>
        <w:rPr>
          <w:rFonts w:ascii="Arial" w:hAnsi="Arial" w:cs="Arial"/>
        </w:rPr>
      </w:pPr>
      <w:bookmarkStart w:id="58" w:name="sub_101910"/>
      <w:bookmarkEnd w:id="57"/>
      <w:r w:rsidRPr="000B5452">
        <w:rPr>
          <w:rFonts w:ascii="Arial" w:hAnsi="Arial" w:cs="Arial"/>
        </w:rPr>
        <w:t>к) решение, принятое по рассматриваемому вопросу;</w:t>
      </w:r>
    </w:p>
    <w:p w:rsidR="002C474A" w:rsidRPr="000B5452" w:rsidRDefault="002C474A" w:rsidP="002C474A">
      <w:pPr>
        <w:suppressAutoHyphens/>
        <w:ind w:firstLine="709"/>
        <w:jc w:val="both"/>
        <w:rPr>
          <w:rFonts w:ascii="Arial" w:hAnsi="Arial" w:cs="Arial"/>
        </w:rPr>
      </w:pPr>
      <w:bookmarkStart w:id="59" w:name="sub_101911"/>
      <w:bookmarkEnd w:id="58"/>
      <w:r w:rsidRPr="000B5452">
        <w:rPr>
          <w:rFonts w:ascii="Arial" w:hAnsi="Arial" w:cs="Arial"/>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bookmarkEnd w:id="59"/>
    <w:p w:rsidR="002C474A" w:rsidRPr="000B5452" w:rsidRDefault="002C474A" w:rsidP="002C474A">
      <w:pPr>
        <w:suppressAutoHyphens/>
        <w:ind w:firstLine="709"/>
        <w:jc w:val="both"/>
        <w:rPr>
          <w:rFonts w:ascii="Arial" w:hAnsi="Arial" w:cs="Arial"/>
        </w:rPr>
      </w:pPr>
      <w:r w:rsidRPr="000B5452">
        <w:rPr>
          <w:rFonts w:ascii="Arial" w:hAnsi="Arial" w:cs="Arial"/>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2C474A" w:rsidRPr="000B5452" w:rsidRDefault="002C474A" w:rsidP="002C474A">
      <w:pPr>
        <w:suppressAutoHyphens/>
        <w:ind w:firstLine="709"/>
        <w:jc w:val="both"/>
        <w:rPr>
          <w:rFonts w:ascii="Arial" w:hAnsi="Arial" w:cs="Arial"/>
        </w:rPr>
      </w:pPr>
      <w:r w:rsidRPr="000B5452">
        <w:rPr>
          <w:rFonts w:ascii="Arial" w:hAnsi="Arial" w:cs="Arial"/>
        </w:rPr>
        <w:lastRenderedPageBreak/>
        <w:t>5.29.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2C474A" w:rsidRPr="000B5452" w:rsidRDefault="002C474A" w:rsidP="002C474A">
      <w:pPr>
        <w:suppressAutoHyphens/>
        <w:ind w:firstLine="709"/>
        <w:jc w:val="both"/>
        <w:rPr>
          <w:rFonts w:ascii="Arial" w:hAnsi="Arial" w:cs="Arial"/>
        </w:rPr>
      </w:pPr>
      <w:bookmarkStart w:id="60" w:name="sub_1021"/>
      <w:r w:rsidRPr="000B5452">
        <w:rPr>
          <w:rFonts w:ascii="Arial" w:hAnsi="Arial" w:cs="Arial"/>
        </w:rPr>
        <w:t>5.30. Постановления, принятые комиссией, обязательны для исполнения органами и учреждениями системы профилактики.</w:t>
      </w:r>
    </w:p>
    <w:p w:rsidR="002C474A" w:rsidRPr="000B5452" w:rsidRDefault="002C474A" w:rsidP="002C474A">
      <w:pPr>
        <w:suppressAutoHyphens/>
        <w:ind w:firstLine="709"/>
        <w:jc w:val="both"/>
        <w:rPr>
          <w:rFonts w:ascii="Arial" w:hAnsi="Arial" w:cs="Arial"/>
        </w:rPr>
      </w:pPr>
      <w:bookmarkStart w:id="61" w:name="sub_1022"/>
      <w:bookmarkEnd w:id="60"/>
      <w:r w:rsidRPr="000B5452">
        <w:rPr>
          <w:rFonts w:ascii="Arial" w:hAnsi="Arial" w:cs="Arial"/>
        </w:rPr>
        <w:t>5.31. Органы и учреждения системы профилактики обязаны сообщить комиссии о мерах, принятых по исполнению постановления, в указанный в нем срок.</w:t>
      </w:r>
    </w:p>
    <w:bookmarkEnd w:id="61"/>
    <w:p w:rsidR="002C474A" w:rsidRPr="000B5452" w:rsidRDefault="002C474A" w:rsidP="002C474A">
      <w:pPr>
        <w:suppressAutoHyphens/>
        <w:ind w:firstLine="709"/>
        <w:jc w:val="both"/>
        <w:rPr>
          <w:rFonts w:ascii="Arial" w:hAnsi="Arial" w:cs="Arial"/>
        </w:rPr>
      </w:pPr>
      <w:r w:rsidRPr="000B5452">
        <w:rPr>
          <w:rFonts w:ascii="Arial" w:hAnsi="Arial" w:cs="Arial"/>
        </w:rPr>
        <w:t>5.32. Постановление комиссии может быть обжаловано в порядке, установленном законодательством Российской Федерации.</w:t>
      </w:r>
    </w:p>
    <w:p w:rsidR="002C474A" w:rsidRPr="000B5452" w:rsidRDefault="002C474A" w:rsidP="002C474A">
      <w:pPr>
        <w:suppressAutoHyphens/>
        <w:ind w:firstLine="709"/>
        <w:jc w:val="both"/>
        <w:rPr>
          <w:rFonts w:ascii="Arial" w:hAnsi="Arial" w:cs="Arial"/>
        </w:rPr>
      </w:pPr>
      <w:bookmarkStart w:id="62" w:name="sub_1024"/>
      <w:r w:rsidRPr="000B5452">
        <w:rPr>
          <w:rFonts w:ascii="Arial" w:hAnsi="Arial" w:cs="Arial"/>
        </w:rPr>
        <w:t>5.33. Комиссия имеет бланк и печать со своим наименованием.</w:t>
      </w:r>
    </w:p>
    <w:bookmarkEnd w:id="62"/>
    <w:p w:rsidR="002C474A" w:rsidRPr="000B5452" w:rsidRDefault="002C474A" w:rsidP="002C474A">
      <w:pPr>
        <w:ind w:firstLine="709"/>
        <w:jc w:val="both"/>
        <w:rPr>
          <w:rFonts w:ascii="Arial" w:hAnsi="Arial" w:cs="Arial"/>
        </w:rPr>
      </w:pPr>
    </w:p>
    <w:p w:rsidR="002C474A" w:rsidRPr="000B5452" w:rsidRDefault="002C474A" w:rsidP="002C474A">
      <w:pPr>
        <w:pStyle w:val="formattext"/>
        <w:numPr>
          <w:ilvl w:val="0"/>
          <w:numId w:val="3"/>
        </w:numPr>
        <w:suppressAutoHyphens/>
        <w:spacing w:before="0" w:beforeAutospacing="0" w:after="0" w:afterAutospacing="0"/>
        <w:jc w:val="center"/>
        <w:rPr>
          <w:rFonts w:ascii="Arial" w:hAnsi="Arial" w:cs="Arial"/>
          <w:b/>
        </w:rPr>
      </w:pPr>
      <w:r w:rsidRPr="000B5452">
        <w:rPr>
          <w:rFonts w:ascii="Arial" w:hAnsi="Arial" w:cs="Arial"/>
          <w:b/>
        </w:rPr>
        <w:t>Порядок рассмотрения материалов (дел), не связанных с делами об административных правонарушениях</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 Материалы (дела) рассматриваются в течение 30 календарных дней со дня их (его) получения Комиссией, за исключением материалов (дел), рассмотрение которых отложено на срок, установленный абзацем шестым пункта 6.2 настоящего Положения.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Материалы, указанные в подпункте 5 пункта 3.21 настоящего Порядка, рассматриваются в течение 10 суток со дня их поступления.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6.2. Основаниями для принятия Комиссией решения об отложении рассмотрения материалов (дела) являются: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1) поступление ходатайства об отложении рассмотрения материалов (дела) от несовершеннолетнего, его родителей (законных представителей), работодателя - в отношении работника в возрасте до 18 лет;</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2) уклонение несовершеннолетнего и (или) его родителей (законных представителей) от явки на заседание Комиссии;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3) поступление от членов Комиссии предложения об отложении рассмотрения материалов (дела) и о запросе дополнительных материалов по ним;</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4) поступление предложения об отложении рассмотрения материалов (дела) от органов и учреждений системы профилактики или их должностных лиц.</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Рассмотрение материалов (дела) может быть отложено до следующего заседания Комиссии либо на срок, необходимый для устранения причин, препятствующих рассмотрению материалов (дел) по существу, но не более чем на два месяца, если меньший срок рассмотрения материалов (дел) не предусмотрен законодательством Российской Федерации.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6.3. Решение о невозможности рассмотрения Комиссией материалов (дел) принимается в течение срока, указанного в пункте 6.1 настоящего Положения, и в случае установления ею хотя бы одного из следующих обстоятельств:</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1) неявка несовершеннолетнего и (или) его родителей (законных представителей) и иных заинтересованных лиц на заседание Комиссии по причине выезда за пределы Алтайского края на постоянное место жительства;</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2) достижение на дату заседания Комиссии лицом, в отношении которого поступили материалы (дело), возраста 18 лет;</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3) смерть лица, в отношении которого поступили материалы (дело);</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4) заключение под стражу, а также отбывание наказания в виде лишения свободы лица, в отношении которого поступили материалы (дело).</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Решение о невозможности рассмотрения Комиссией материалов (дела) принимается в форме постановления, копия которого в течение 3 рабочих дней со дня его принятия направляется лицу, обратившемуся в муниципальную комиссию, в орган, учреждение системы профилактики или их должностному лицу, внесшему в Комиссию материалы (дело).</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xml:space="preserve">6.4.  Материалы (дело) рассматриваются Комиссией по месту жительства лица, в отношении которого они поступили. При отсутствии у лица постоянного места </w:t>
      </w:r>
      <w:r w:rsidRPr="000B5452">
        <w:rPr>
          <w:rFonts w:ascii="Arial" w:hAnsi="Arial" w:cs="Arial"/>
        </w:rPr>
        <w:lastRenderedPageBreak/>
        <w:t>жительства материалы (дело) рассматриваются по месту фактического проживания лица, если иное не установлено законодательством Российской Федерации.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6.5. Материалы (дело) подлежат открытому рассмотрению. С учетом характера рассматриваемых материалов (дела) и в целях обеспечения конфиденциальности информации о несовершеннолетнем, его родителях (законных представителях) Комиссия принимает мотивированное решение о рассмотрении материалов (дела) в закрытом заседании.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6.6. Материалы (дело), поступившие в Комиссию, в целях обеспечения своевременного и правильного их рассмотрения предварительно изучаются председателем (заместителем председателя), а также ответственным секретарем Комиссии. Срок изучения материалов - 3 дня.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6.7. По результатам предварительного изучения материалов (дела) председателем, а в случае его отсутствия - заместителем председателя Комиссии в течение 3 дней принимается одно из следующих решений:</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о назначении материалов (дела) к рассмотрению с извещением о времени и месте заседания заинтересованных лиц;</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proofErr w:type="gramStart"/>
      <w:r w:rsidRPr="000B5452">
        <w:rPr>
          <w:rFonts w:ascii="Arial" w:hAnsi="Arial" w:cs="Arial"/>
        </w:rPr>
        <w:t xml:space="preserve">- о направлении материалов (дела) для рассмотрения в другие органы, организации в случае </w:t>
      </w:r>
      <w:proofErr w:type="spellStart"/>
      <w:r w:rsidRPr="000B5452">
        <w:rPr>
          <w:rFonts w:ascii="Arial" w:hAnsi="Arial" w:cs="Arial"/>
        </w:rPr>
        <w:t>неподведомственности</w:t>
      </w:r>
      <w:proofErr w:type="spellEnd"/>
      <w:r w:rsidRPr="000B5452">
        <w:rPr>
          <w:rFonts w:ascii="Arial" w:hAnsi="Arial" w:cs="Arial"/>
        </w:rPr>
        <w:t xml:space="preserve"> материалов (дел) Комиссии;</w:t>
      </w:r>
      <w:proofErr w:type="gramEnd"/>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о возвращении материалов (дела) органам и учреждениям системы профилактики, их должностным лицам, внесшим их в Комиссию, для проведения дополнительной проверки (доработки) - в случае отсутствия (недостаточности) информации, необходимой для правильного и своевременного рассмотрения материалов (дела).</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6.8. О времени и месте заседания Комиссии извещаются несовершеннолетние, их родители или законные представители, прокурор, иные заинтересованные лица, в том числе инициировавшие рассмотрение материалов (дел), не менее чем за 2 дня до дня заседания.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6.9. При рассмотрении материалов (дела) Комиссия обязана всесторонне и полно исследовать материалы (дело), уточнить возраст несовершеннолетнего, условия его жизни и воспитания, мотивы, причины и условия, послужившие поводом для рассмотрения материалов (дела), иные обстоятельства, относящиеся к данному делу и имеющие значение для принятия законного и объективного решения.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6.10. Перед началом рассмотрения материала (дела) в ходе заседания Комиссии устанавливаются: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явка членов Комиссии на заседание в целях установления кворума, необходимого для принятия решения Комиссией;</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явка лиц, участвующих в деле.</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Принимается решение о возможности рассмотрения дела в отсутствие лиц, в надлежащем порядке уведомленных о проведении заседания Комиссии, в том числе о возможности вынесения итогового решения (постановления) в заочном порядке.</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6.11. Материалы (дело) могут быть рассмотрены в отсутствие лиц, в отношении которых они поступили, при условии повторного надлежащего извещения указанных лиц.</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6.12. Рассматривая поступившие материалы (дело), Комиссия заслушивает объяснения несовершеннолетнего, его родителей, законных представителей, иных лиц.</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6.13. Члены Комиссии не вправе разглашать сведения о материалах (делах) и лицах, обсуждаемых на заседании Комиссии, без согласия этих лиц.</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6.14. По результатам рассмотрения материалов (дела) Комиссия принимает одно или несколько из следующих решений:</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xml:space="preserve">1) о применении в отношении несовершеннолетнего, его родителей (законных представителей) мер, предусмотренных статьями 12, 13 </w:t>
      </w:r>
      <w:hyperlink r:id="rId10" w:history="1">
        <w:r w:rsidRPr="000B5452">
          <w:rPr>
            <w:rStyle w:val="a8"/>
            <w:rFonts w:ascii="Arial" w:hAnsi="Arial" w:cs="Arial"/>
          </w:rPr>
          <w:t xml:space="preserve">закона Алтайского края от 15.12.2002 N 86-ЗС "О системе профилактики безнадзорности и правонарушений </w:t>
        </w:r>
        <w:r w:rsidRPr="000B5452">
          <w:rPr>
            <w:rStyle w:val="a8"/>
            <w:rFonts w:ascii="Arial" w:hAnsi="Arial" w:cs="Arial"/>
          </w:rPr>
          <w:lastRenderedPageBreak/>
          <w:t>несовершеннолетних в Алтайском крае"</w:t>
        </w:r>
      </w:hyperlink>
      <w:r w:rsidRPr="000B5452">
        <w:rPr>
          <w:rFonts w:ascii="Arial" w:hAnsi="Arial" w:cs="Arial"/>
        </w:rPr>
        <w:t>, и (или) об организации проведения в отношении них индивидуальной профилактической работы органами и учреждениями системы профилактики;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i/>
        </w:rPr>
        <w:t xml:space="preserve">2) </w:t>
      </w:r>
      <w:r w:rsidRPr="000B5452">
        <w:rPr>
          <w:rFonts w:ascii="Arial" w:hAnsi="Arial" w:cs="Arial"/>
        </w:rPr>
        <w:t xml:space="preserve">О применении к несовершеннолетним, не подлежащим уголовной ответственности в связи с </w:t>
      </w:r>
      <w:proofErr w:type="spellStart"/>
      <w:r w:rsidRPr="000B5452">
        <w:rPr>
          <w:rFonts w:ascii="Arial" w:hAnsi="Arial" w:cs="Arial"/>
        </w:rPr>
        <w:t>недостижением</w:t>
      </w:r>
      <w:proofErr w:type="spellEnd"/>
      <w:r w:rsidRPr="000B5452">
        <w:rPr>
          <w:rFonts w:ascii="Arial" w:hAnsi="Arial" w:cs="Arial"/>
        </w:rPr>
        <w:t xml:space="preserve"> возраста наступления уголовной ответственности, по фактам совершения ими общественно опасных деяний мер воспитательного воздействия или о ходатайстве перед </w:t>
      </w:r>
      <w:proofErr w:type="gramStart"/>
      <w:r w:rsidRPr="000B5452">
        <w:rPr>
          <w:rFonts w:ascii="Arial" w:hAnsi="Arial" w:cs="Arial"/>
        </w:rPr>
        <w:t>судом</w:t>
      </w:r>
      <w:proofErr w:type="gramEnd"/>
      <w:r w:rsidRPr="000B5452">
        <w:rPr>
          <w:rFonts w:ascii="Arial" w:hAnsi="Arial" w:cs="Arial"/>
        </w:rPr>
        <w:t xml:space="preserve"> об их помещении в специальные учебно-воспитательные учреждения закрытого типа; </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3) о направлении несовершеннолетнего с согласия его родителей и иных законных представителей и с согласия несовершеннолетнего, достигшего возраста четырнадцати лет, в специальное учебно-воспитательное учреждение открытого типа, специализированные реабилитационные учреждения;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xml:space="preserve">4) о признании несовершеннолетних и семей, в которых они проживают, </w:t>
      </w:r>
      <w:proofErr w:type="gramStart"/>
      <w:r w:rsidRPr="000B5452">
        <w:rPr>
          <w:rFonts w:ascii="Arial" w:hAnsi="Arial" w:cs="Arial"/>
        </w:rPr>
        <w:t>находящимися</w:t>
      </w:r>
      <w:proofErr w:type="gramEnd"/>
      <w:r w:rsidRPr="000B5452">
        <w:rPr>
          <w:rFonts w:ascii="Arial" w:hAnsi="Arial" w:cs="Arial"/>
        </w:rPr>
        <w:t xml:space="preserve"> в социально опасном положении либо о признании несовершеннолетних и семей, в которых они проживают, утратившими статус находящихся в социально опасном положении;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5) об оказании содействия в определении форм устройства несовершеннолетних, нуждающихся в помощи государства;</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i/>
        </w:rPr>
        <w:t xml:space="preserve">6) </w:t>
      </w:r>
      <w:r w:rsidRPr="000B5452">
        <w:rPr>
          <w:rFonts w:ascii="Arial" w:hAnsi="Arial" w:cs="Arial"/>
        </w:rPr>
        <w:t xml:space="preserve">об отчислении несовершеннолетних обучающихся из организаций осуществляющих образовательную деятельность, в случаях, предусмотренных Федеральным законом от 29.12.2012 №273-ФЗ                       «Об образовании в Российской Федерации», и иные вопросы, связанные с их обучением; </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xml:space="preserve">7) о даче согласия </w:t>
      </w:r>
      <w:proofErr w:type="gramStart"/>
      <w:r w:rsidRPr="000B5452">
        <w:rPr>
          <w:rFonts w:ascii="Arial" w:hAnsi="Arial" w:cs="Arial"/>
        </w:rPr>
        <w:t>обучающемуся</w:t>
      </w:r>
      <w:proofErr w:type="gramEnd"/>
      <w:r w:rsidRPr="000B5452">
        <w:rPr>
          <w:rFonts w:ascii="Arial" w:hAnsi="Arial" w:cs="Arial"/>
        </w:rPr>
        <w:t>, достигшему возраста пятнадцати лет, на оставление общеобразовательной организации до получения основного общего образования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proofErr w:type="gramStart"/>
      <w:r w:rsidRPr="000B5452">
        <w:rPr>
          <w:rFonts w:ascii="Arial" w:hAnsi="Arial" w:cs="Arial"/>
        </w:rPr>
        <w:t>8) о принятии совместно с родителями (законными представителями) несовершеннолетнего и органами местного самоуправления муниципальных образований Алтайского края, осуществляющими управление в сфере образования, мер по продолжению освоения несовершеннолетним, достигшим возраста 15 лет, оставившим с согласия муниципальной комиссии организацию, осуществляющую образовательную деятельность, образовательной программы основного общего образования в иной форме обучения и с его согласия по трудоустройству;</w:t>
      </w:r>
      <w:proofErr w:type="gramEnd"/>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9) о даче совместно с соответствующей государственной инспекцией труда согласия либо об отказе в даче согласия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xml:space="preserve">10)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содействию в определении форм устройства других несовершеннолетних, нуждающихся в помощи государства, оказанию помощи по трудоустройству несовершеннолетних (с их согласия); </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11) об обращении в суд либо о внесении в суд ходатайств по вопросам, отнесенным к компетенции Комиссии;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12) о прекращении дела;</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13) о передаче материалов (дела) по подведомственности;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14) об отложении рассмотрения материалов (дела);</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xml:space="preserve">15) другие решения, предусмотренные законодательством Российской Федерации и законодательством Алтайского края, в зависимости от личности и поведения </w:t>
      </w:r>
      <w:r w:rsidRPr="000B5452">
        <w:rPr>
          <w:rFonts w:ascii="Arial" w:hAnsi="Arial" w:cs="Arial"/>
        </w:rPr>
        <w:lastRenderedPageBreak/>
        <w:t>несовершеннолетнего, мотивов, характера и тяжести совершенного антиобщественного действия, характеристики семьи несовершеннолетнего.</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6.15. По результатам рассмотрения материалов (дел) в отношении несовершеннолетнего Комиссия с учетом его личности и поведения, мотивов, характера и тяжести совершенного проступка вправе применить к несовершеннолетнему следующие меры воздействия: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1) объявить предупреждение;</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2) обязать принести извинения потерпевшему за причинение морального вреда или материального ущерба;</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3) предложить несовершеннолетнему, достигшему четырнадцатилетнего возраста и имеющему самостоятельный заработок (доход), возместить причиненный материальный вред либо своим трудом устранить причиненный материальный ущерб при наличии у него соответствующих трудовых навыков;</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4) передать несовершеннолетнего под надзор родителей и иных законных представителей;</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proofErr w:type="gramStart"/>
      <w:r w:rsidRPr="000B5452">
        <w:rPr>
          <w:rFonts w:ascii="Arial" w:hAnsi="Arial" w:cs="Arial"/>
        </w:rPr>
        <w:t xml:space="preserve">5) на основании заключения </w:t>
      </w:r>
      <w:proofErr w:type="spellStart"/>
      <w:r w:rsidRPr="000B5452">
        <w:rPr>
          <w:rFonts w:ascii="Arial" w:hAnsi="Arial" w:cs="Arial"/>
        </w:rPr>
        <w:t>психолого-медико-педагогической</w:t>
      </w:r>
      <w:proofErr w:type="spellEnd"/>
      <w:r w:rsidRPr="000B5452">
        <w:rPr>
          <w:rFonts w:ascii="Arial" w:hAnsi="Arial" w:cs="Arial"/>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при наличии согласия родителей или иных законных представителей несовершеннолетних, а также самих несовершеннолетних в случае достижения ими возраста 14 лет; (внесен: постановлением Администрации района от 23.08.2019 №310). </w:t>
      </w:r>
      <w:proofErr w:type="gramEnd"/>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6.16. По результатам рассмотрения материалов (дела) и в целях обеспечения реализации и защиты прав и законных интересов несовершеннолетних Комиссия вправе:</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1) в отношении родителей или законных представителей несовершеннолетних, не выполняющих обязанности по содержанию, воспитанию и обучению несовершеннолетних либо отрицательно влияющих на их поведение, комиссии по делам несовершеннолетних и защите их прав могут применить следующие меры воздействия</w:t>
      </w:r>
      <w:r w:rsidRPr="000B5452">
        <w:rPr>
          <w:rFonts w:ascii="Arial" w:hAnsi="Arial" w:cs="Arial"/>
          <w:i/>
        </w:rPr>
        <w:t xml:space="preserve"> </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а) объявить предупреждение;</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б) предложить возместить материальный вред, причиненный несовершеннолетним, не достигшим четырнадцатилетнего возраста;</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в) обратиться в суд с заявлением об ограничении или лишении родительских прав;</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г) обратиться в орган опеки и попечительства с ходатайством о немедленном отобрании несовершеннолетнего у его родителей (законных представителей) при непосредственной угрозе жизни несовершеннолетнего или его здоровью;</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proofErr w:type="spellStart"/>
      <w:proofErr w:type="gramStart"/>
      <w:r w:rsidRPr="000B5452">
        <w:rPr>
          <w:rFonts w:ascii="Arial" w:hAnsi="Arial" w:cs="Arial"/>
        </w:rPr>
        <w:t>д</w:t>
      </w:r>
      <w:proofErr w:type="spellEnd"/>
      <w:r w:rsidRPr="000B5452">
        <w:rPr>
          <w:rFonts w:ascii="Arial" w:hAnsi="Arial" w:cs="Arial"/>
        </w:rPr>
        <w:t>) обратиться в орган опеки и попечительства с ходатайством о подаче в суд иска о выселении из жилого помещения, находящегося в государственном или муниципальном жилищном фондах, родителей (одного из них) без предоставления другого жилого помещения, если их совместное проживание с несовершеннолетним, в отношении которого они лишены родительских прав, признано невозможным;</w:t>
      </w:r>
      <w:proofErr w:type="gramEnd"/>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2) принять следующие решения, не связанные с воздействием на родителей (законных представителей) несовершеннолетнего:</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а) внести в органы местного самоуправления, юридическим лицам представление в целях устранения нарушений законодательства, направленного на защиту прав и законных интересов несовершеннолетних, выявленных при рассмотрении материалов на заседании комиссии;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 xml:space="preserve">б) внести в органы и учреждения системы профилактики ходатайства о привлечении к дисциплинарной или иной ответственности должностных лиц, решения </w:t>
      </w:r>
      <w:r w:rsidRPr="000B5452">
        <w:rPr>
          <w:rFonts w:ascii="Arial" w:hAnsi="Arial" w:cs="Arial"/>
        </w:rPr>
        <w:lastRenderedPageBreak/>
        <w:t>или действия (бездействие) которых повлекли нарушение прав, свобод и законных интересов несовершеннолетних.</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6.17. Решения Комиссии принимаются путем открытого голосования.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Решение считается принятым, если за него проголосовало большинство членов Комиссии. В случае равенства голосов голос председательствующего на заседании комиссии является решающим.</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Голосование по рассматриваемому материалу (делу) может проводиться как в присутствии, так и в отсутствие лица, в отношении которого рассматривается материал (дело), а также иных лиц, принимающих участие в рассмотрении материала (дела).</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Протокол заседания Комиссии подписывается председательствующим на заседании комиссии и ответственным секретарем комиссии.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6.18. Решение Комиссии принимается в форме постановления.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6.19. Постановление подписывается председательствующим и оглашается на заседании Комиссии сразу после его принятия.</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6.20. Постановление Комиссии направляется несовершеннолетним, их родителям (законным представителям), в органы и учреждения системы профилактики в течение трех рабочих дней со дня его принятия, если иное не предусмотрено федеральным законодательством.</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6.21. Постановления, принятые Комиссией по отнесенным к ее компетенции вопросам, обязательны для исполнения органами и учреждениями системы профилактики.</w:t>
      </w:r>
    </w:p>
    <w:p w:rsidR="002C474A" w:rsidRPr="000B5452" w:rsidRDefault="002C474A" w:rsidP="002C474A">
      <w:pPr>
        <w:pStyle w:val="formattext"/>
        <w:suppressAutoHyphens/>
        <w:spacing w:before="0" w:beforeAutospacing="0" w:after="0" w:afterAutospacing="0"/>
        <w:ind w:firstLine="709"/>
        <w:jc w:val="both"/>
        <w:rPr>
          <w:rFonts w:ascii="Arial" w:hAnsi="Arial" w:cs="Arial"/>
        </w:rPr>
      </w:pPr>
      <w:r w:rsidRPr="000B5452">
        <w:rPr>
          <w:rFonts w:ascii="Arial" w:hAnsi="Arial" w:cs="Arial"/>
        </w:rPr>
        <w:t>6.22. Органы и учреждения системы профилактики, организации обязаны сообщить Комиссии о мерах, принятых по исполнению постановления, в указанный в нем срок.</w:t>
      </w:r>
    </w:p>
    <w:p w:rsidR="002C474A" w:rsidRPr="000B5452" w:rsidRDefault="002C474A" w:rsidP="002C474A">
      <w:pPr>
        <w:ind w:firstLine="709"/>
        <w:jc w:val="both"/>
        <w:rPr>
          <w:rFonts w:ascii="Arial" w:hAnsi="Arial" w:cs="Arial"/>
        </w:rPr>
      </w:pPr>
      <w:r w:rsidRPr="000B5452">
        <w:rPr>
          <w:rFonts w:ascii="Arial" w:hAnsi="Arial" w:cs="Arial"/>
        </w:rPr>
        <w:t>6.23. Постановление Комиссии может быть обжаловано в порядке, установленном законодательством Российской Федерации.</w:t>
      </w:r>
    </w:p>
    <w:p w:rsidR="00843BB2" w:rsidRPr="000B5452" w:rsidRDefault="00843BB2" w:rsidP="00843BB2">
      <w:pPr>
        <w:rPr>
          <w:rFonts w:ascii="Arial" w:hAnsi="Arial" w:cs="Arial"/>
        </w:rPr>
      </w:pPr>
    </w:p>
    <w:p w:rsidR="000348B4" w:rsidRPr="000B5452" w:rsidRDefault="000348B4">
      <w:pPr>
        <w:rPr>
          <w:rFonts w:ascii="Arial" w:hAnsi="Arial" w:cs="Arial"/>
        </w:rPr>
      </w:pPr>
    </w:p>
    <w:sectPr w:rsidR="000348B4" w:rsidRPr="000B5452" w:rsidSect="000B5452">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2450A"/>
    <w:multiLevelType w:val="multilevel"/>
    <w:tmpl w:val="ADFC38CA"/>
    <w:lvl w:ilvl="0">
      <w:start w:val="3"/>
      <w:numFmt w:val="decimal"/>
      <w:lvlText w:val="%1."/>
      <w:lvlJc w:val="left"/>
      <w:pPr>
        <w:ind w:left="720" w:hanging="360"/>
      </w:pPr>
      <w:rPr>
        <w:rFonts w:hint="default"/>
      </w:rPr>
    </w:lvl>
    <w:lvl w:ilvl="1">
      <w:start w:val="8"/>
      <w:numFmt w:val="decimal"/>
      <w:isLgl/>
      <w:lvlText w:val="%1.%2."/>
      <w:lvlJc w:val="left"/>
      <w:pPr>
        <w:ind w:left="2126"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541D2B55"/>
    <w:multiLevelType w:val="hybridMultilevel"/>
    <w:tmpl w:val="10AE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641D88"/>
    <w:multiLevelType w:val="hybridMultilevel"/>
    <w:tmpl w:val="289EC39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43BB2"/>
    <w:rsid w:val="000348B4"/>
    <w:rsid w:val="000B5452"/>
    <w:rsid w:val="0028385D"/>
    <w:rsid w:val="002C474A"/>
    <w:rsid w:val="00316A23"/>
    <w:rsid w:val="005C5236"/>
    <w:rsid w:val="00625930"/>
    <w:rsid w:val="00843BB2"/>
    <w:rsid w:val="00876F4F"/>
    <w:rsid w:val="00C5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74A"/>
    <w:pPr>
      <w:ind w:left="720"/>
      <w:contextualSpacing/>
    </w:pPr>
  </w:style>
  <w:style w:type="paragraph" w:styleId="a4">
    <w:name w:val="Body Text Indent"/>
    <w:basedOn w:val="a"/>
    <w:link w:val="a5"/>
    <w:rsid w:val="002C474A"/>
    <w:pPr>
      <w:ind w:firstLine="720"/>
      <w:jc w:val="both"/>
    </w:pPr>
    <w:rPr>
      <w:sz w:val="28"/>
      <w:szCs w:val="20"/>
    </w:rPr>
  </w:style>
  <w:style w:type="character" w:customStyle="1" w:styleId="a5">
    <w:name w:val="Основной текст с отступом Знак"/>
    <w:basedOn w:val="a0"/>
    <w:link w:val="a4"/>
    <w:rsid w:val="002C474A"/>
    <w:rPr>
      <w:rFonts w:ascii="Times New Roman" w:eastAsia="Times New Roman" w:hAnsi="Times New Roman" w:cs="Times New Roman"/>
      <w:sz w:val="28"/>
      <w:szCs w:val="20"/>
      <w:lang w:eastAsia="ru-RU"/>
    </w:rPr>
  </w:style>
  <w:style w:type="paragraph" w:styleId="a6">
    <w:name w:val="Body Text"/>
    <w:basedOn w:val="a"/>
    <w:link w:val="a7"/>
    <w:rsid w:val="002C474A"/>
    <w:pPr>
      <w:jc w:val="both"/>
    </w:pPr>
    <w:rPr>
      <w:sz w:val="28"/>
      <w:szCs w:val="20"/>
    </w:rPr>
  </w:style>
  <w:style w:type="character" w:customStyle="1" w:styleId="a7">
    <w:name w:val="Основной текст Знак"/>
    <w:basedOn w:val="a0"/>
    <w:link w:val="a6"/>
    <w:rsid w:val="002C474A"/>
    <w:rPr>
      <w:rFonts w:ascii="Times New Roman" w:eastAsia="Times New Roman" w:hAnsi="Times New Roman" w:cs="Times New Roman"/>
      <w:sz w:val="28"/>
      <w:szCs w:val="20"/>
      <w:lang w:eastAsia="ru-RU"/>
    </w:rPr>
  </w:style>
  <w:style w:type="paragraph" w:customStyle="1" w:styleId="formattext">
    <w:name w:val="formattext"/>
    <w:basedOn w:val="a"/>
    <w:rsid w:val="002C474A"/>
    <w:pPr>
      <w:spacing w:before="100" w:beforeAutospacing="1" w:after="100" w:afterAutospacing="1"/>
    </w:pPr>
  </w:style>
  <w:style w:type="character" w:styleId="a8">
    <w:name w:val="Hyperlink"/>
    <w:basedOn w:val="a0"/>
    <w:uiPriority w:val="99"/>
    <w:semiHidden/>
    <w:unhideWhenUsed/>
    <w:rsid w:val="002C474A"/>
    <w:rPr>
      <w:color w:val="0000FF"/>
      <w:u w:val="single"/>
    </w:rPr>
  </w:style>
  <w:style w:type="character" w:customStyle="1" w:styleId="blk">
    <w:name w:val="blk"/>
    <w:basedOn w:val="a0"/>
    <w:rsid w:val="002C474A"/>
  </w:style>
  <w:style w:type="paragraph" w:customStyle="1" w:styleId="s1">
    <w:name w:val="s_1"/>
    <w:basedOn w:val="a"/>
    <w:rsid w:val="002C474A"/>
    <w:pPr>
      <w:spacing w:before="100" w:beforeAutospacing="1" w:after="100" w:afterAutospacing="1"/>
    </w:pPr>
  </w:style>
  <w:style w:type="character" w:customStyle="1" w:styleId="a9">
    <w:name w:val="Гипертекстовая ссылка"/>
    <w:basedOn w:val="a0"/>
    <w:uiPriority w:val="99"/>
    <w:rsid w:val="002C474A"/>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158516/1000" TargetMode="External"/><Relationship Id="rId3" Type="http://schemas.openxmlformats.org/officeDocument/2006/relationships/settings" Target="settings.xml"/><Relationship Id="rId7" Type="http://schemas.openxmlformats.org/officeDocument/2006/relationships/hyperlink" Target="http://ivo.garant.ru/document/redirect/1212526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37405" TargetMode="External"/><Relationship Id="rId11" Type="http://schemas.openxmlformats.org/officeDocument/2006/relationships/fontTable" Target="fontTable.xml"/><Relationship Id="rId5" Type="http://schemas.openxmlformats.org/officeDocument/2006/relationships/hyperlink" Target="consultantplus://offline/ref=C225A1C58363D7349144D1F081BC51DEC9BA6957AF225162D914C5kDP9G" TargetMode="External"/><Relationship Id="rId10" Type="http://schemas.openxmlformats.org/officeDocument/2006/relationships/hyperlink" Target="http://docs.cntd.ru/document/940002994" TargetMode="External"/><Relationship Id="rId4" Type="http://schemas.openxmlformats.org/officeDocument/2006/relationships/webSettings" Target="webSettings.xml"/><Relationship Id="rId9" Type="http://schemas.openxmlformats.org/officeDocument/2006/relationships/hyperlink" Target="http://ivo.garant.ru/document/redirect/7115851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6950</Words>
  <Characters>39618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Александр</cp:lastModifiedBy>
  <cp:revision>4</cp:revision>
  <cp:lastPrinted>2020-03-17T06:07:00Z</cp:lastPrinted>
  <dcterms:created xsi:type="dcterms:W3CDTF">2020-04-29T09:11:00Z</dcterms:created>
  <dcterms:modified xsi:type="dcterms:W3CDTF">2020-05-06T07:21:00Z</dcterms:modified>
</cp:coreProperties>
</file>