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B6D" w:rsidRPr="00BE6956" w:rsidRDefault="00910B6D" w:rsidP="00BE6956">
      <w:pPr>
        <w:pStyle w:val="a4"/>
        <w:jc w:val="center"/>
        <w:rPr>
          <w:rFonts w:ascii="Arial" w:hAnsi="Arial" w:cs="Arial"/>
          <w:b/>
          <w:sz w:val="24"/>
          <w:szCs w:val="24"/>
        </w:rPr>
      </w:pPr>
      <w:r w:rsidRPr="00BE6956">
        <w:rPr>
          <w:rFonts w:ascii="Arial" w:hAnsi="Arial" w:cs="Arial"/>
          <w:b/>
          <w:sz w:val="24"/>
          <w:szCs w:val="24"/>
        </w:rPr>
        <w:t>РОССИЙСКАЯ ФЕДЕРАЦИЯ</w:t>
      </w:r>
    </w:p>
    <w:p w:rsidR="00910B6D" w:rsidRPr="00BE6956" w:rsidRDefault="00910B6D" w:rsidP="00BE6956">
      <w:pPr>
        <w:pStyle w:val="a4"/>
        <w:jc w:val="center"/>
        <w:rPr>
          <w:rFonts w:ascii="Arial" w:hAnsi="Arial" w:cs="Arial"/>
          <w:b/>
          <w:sz w:val="24"/>
          <w:szCs w:val="24"/>
        </w:rPr>
      </w:pPr>
    </w:p>
    <w:p w:rsidR="00910B6D" w:rsidRPr="00BE6956" w:rsidRDefault="00910B6D" w:rsidP="00BE6956">
      <w:pPr>
        <w:pStyle w:val="a4"/>
        <w:jc w:val="center"/>
        <w:rPr>
          <w:rFonts w:ascii="Arial" w:hAnsi="Arial" w:cs="Arial"/>
          <w:b/>
          <w:sz w:val="24"/>
          <w:szCs w:val="24"/>
        </w:rPr>
      </w:pPr>
      <w:r w:rsidRPr="00BE6956">
        <w:rPr>
          <w:rFonts w:ascii="Arial" w:hAnsi="Arial" w:cs="Arial"/>
          <w:b/>
          <w:sz w:val="24"/>
          <w:szCs w:val="24"/>
        </w:rPr>
        <w:t>АДМИНИСТРАЦИЯ ТАЛЬМЕНСКОГО РАЙОНА</w:t>
      </w:r>
    </w:p>
    <w:p w:rsidR="00910B6D" w:rsidRPr="00BE6956" w:rsidRDefault="00910B6D" w:rsidP="00BE6956">
      <w:pPr>
        <w:pStyle w:val="a4"/>
        <w:jc w:val="center"/>
        <w:rPr>
          <w:rFonts w:ascii="Arial" w:hAnsi="Arial" w:cs="Arial"/>
          <w:b/>
          <w:sz w:val="24"/>
          <w:szCs w:val="24"/>
        </w:rPr>
      </w:pPr>
      <w:r w:rsidRPr="00BE6956">
        <w:rPr>
          <w:rFonts w:ascii="Arial" w:hAnsi="Arial" w:cs="Arial"/>
          <w:b/>
          <w:sz w:val="24"/>
          <w:szCs w:val="24"/>
        </w:rPr>
        <w:t>АЛТАЙСКОГО КРАЯ</w:t>
      </w:r>
    </w:p>
    <w:p w:rsidR="00910B6D" w:rsidRPr="00BE6956" w:rsidRDefault="00910B6D" w:rsidP="00BE6956">
      <w:pPr>
        <w:pStyle w:val="a4"/>
        <w:jc w:val="center"/>
        <w:rPr>
          <w:rFonts w:ascii="Arial" w:hAnsi="Arial" w:cs="Arial"/>
          <w:b/>
          <w:sz w:val="24"/>
          <w:szCs w:val="24"/>
        </w:rPr>
      </w:pPr>
    </w:p>
    <w:p w:rsidR="00910B6D" w:rsidRPr="00BE6956" w:rsidRDefault="00910B6D" w:rsidP="00BE6956">
      <w:pPr>
        <w:pStyle w:val="a4"/>
        <w:jc w:val="center"/>
        <w:rPr>
          <w:rFonts w:ascii="Arial" w:hAnsi="Arial" w:cs="Arial"/>
          <w:b/>
          <w:sz w:val="24"/>
          <w:szCs w:val="24"/>
        </w:rPr>
      </w:pPr>
      <w:r w:rsidRPr="00BE6956">
        <w:rPr>
          <w:rFonts w:ascii="Arial" w:hAnsi="Arial" w:cs="Arial"/>
          <w:b/>
          <w:sz w:val="24"/>
          <w:szCs w:val="24"/>
        </w:rPr>
        <w:t>ПОСТАНОВЛЕНИЕ</w:t>
      </w:r>
    </w:p>
    <w:p w:rsidR="00910B6D" w:rsidRPr="00BE6956" w:rsidRDefault="00910B6D" w:rsidP="00BE6956">
      <w:pPr>
        <w:pStyle w:val="a4"/>
        <w:jc w:val="center"/>
        <w:rPr>
          <w:rFonts w:ascii="Arial" w:hAnsi="Arial" w:cs="Arial"/>
          <w:b/>
          <w:sz w:val="24"/>
          <w:szCs w:val="24"/>
        </w:rPr>
      </w:pPr>
    </w:p>
    <w:p w:rsidR="00910B6D" w:rsidRPr="00BE6956" w:rsidRDefault="00C31DB6" w:rsidP="00BE6956">
      <w:pPr>
        <w:pStyle w:val="a4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13</w:t>
      </w:r>
      <w:r w:rsidR="006C3DCF" w:rsidRPr="00BE6956">
        <w:rPr>
          <w:rFonts w:ascii="Arial" w:hAnsi="Arial" w:cs="Arial"/>
          <w:b/>
          <w:sz w:val="24"/>
          <w:szCs w:val="24"/>
        </w:rPr>
        <w:t>.03.</w:t>
      </w:r>
      <w:r w:rsidR="00910B6D" w:rsidRPr="00BE6956">
        <w:rPr>
          <w:rFonts w:ascii="Arial" w:hAnsi="Arial" w:cs="Arial"/>
          <w:b/>
          <w:sz w:val="24"/>
          <w:szCs w:val="24"/>
        </w:rPr>
        <w:t>2020 г.                                                                               №</w:t>
      </w:r>
      <w:r w:rsidR="006C3DCF" w:rsidRPr="00BE6956">
        <w:rPr>
          <w:rFonts w:ascii="Arial" w:hAnsi="Arial" w:cs="Arial"/>
          <w:b/>
          <w:sz w:val="24"/>
          <w:szCs w:val="24"/>
        </w:rPr>
        <w:t xml:space="preserve"> 222</w:t>
      </w:r>
    </w:p>
    <w:p w:rsidR="004D64A5" w:rsidRPr="00BE6956" w:rsidRDefault="00910B6D" w:rsidP="00BE6956">
      <w:pPr>
        <w:pStyle w:val="a4"/>
        <w:jc w:val="center"/>
        <w:rPr>
          <w:rFonts w:ascii="Arial" w:hAnsi="Arial" w:cs="Arial"/>
          <w:b/>
          <w:bCs/>
          <w:spacing w:val="-5"/>
          <w:sz w:val="24"/>
          <w:szCs w:val="24"/>
        </w:rPr>
      </w:pPr>
      <w:r w:rsidRPr="00BE6956">
        <w:rPr>
          <w:rFonts w:ascii="Arial" w:hAnsi="Arial" w:cs="Arial"/>
          <w:b/>
          <w:sz w:val="24"/>
          <w:szCs w:val="24"/>
        </w:rPr>
        <w:t>р.п. Тальменка</w:t>
      </w:r>
    </w:p>
    <w:p w:rsidR="00142138" w:rsidRPr="00BE6956" w:rsidRDefault="00142138" w:rsidP="00BE6956">
      <w:pPr>
        <w:pStyle w:val="a4"/>
        <w:jc w:val="center"/>
        <w:rPr>
          <w:rFonts w:ascii="Arial" w:hAnsi="Arial" w:cs="Arial"/>
          <w:b/>
          <w:bCs/>
          <w:spacing w:val="-5"/>
          <w:sz w:val="24"/>
          <w:szCs w:val="24"/>
        </w:rPr>
      </w:pPr>
    </w:p>
    <w:p w:rsidR="00274CF6" w:rsidRPr="00BE6956" w:rsidRDefault="00107DF7" w:rsidP="00BE6956">
      <w:pPr>
        <w:pStyle w:val="a4"/>
        <w:jc w:val="center"/>
        <w:rPr>
          <w:rFonts w:ascii="Arial" w:hAnsi="Arial" w:cs="Arial"/>
          <w:b/>
          <w:bCs/>
          <w:spacing w:val="-5"/>
          <w:sz w:val="24"/>
          <w:szCs w:val="24"/>
        </w:rPr>
      </w:pPr>
      <w:r w:rsidRPr="00BE6956">
        <w:rPr>
          <w:rFonts w:ascii="Arial" w:hAnsi="Arial" w:cs="Arial"/>
          <w:b/>
          <w:bCs/>
          <w:spacing w:val="-5"/>
          <w:sz w:val="24"/>
          <w:szCs w:val="24"/>
        </w:rPr>
        <w:t xml:space="preserve">Об </w:t>
      </w:r>
      <w:r w:rsidR="00274CF6" w:rsidRPr="00BE6956">
        <w:rPr>
          <w:rFonts w:ascii="Arial" w:hAnsi="Arial" w:cs="Arial"/>
          <w:b/>
          <w:bCs/>
          <w:spacing w:val="-5"/>
          <w:sz w:val="24"/>
          <w:szCs w:val="24"/>
        </w:rPr>
        <w:t>утверждении Порядка опубликования</w:t>
      </w:r>
      <w:r w:rsidR="00BE6956">
        <w:rPr>
          <w:rFonts w:ascii="Arial" w:hAnsi="Arial" w:cs="Arial"/>
          <w:b/>
          <w:bCs/>
          <w:spacing w:val="-5"/>
          <w:sz w:val="24"/>
          <w:szCs w:val="24"/>
        </w:rPr>
        <w:t xml:space="preserve"> </w:t>
      </w:r>
      <w:r w:rsidR="00752DA1" w:rsidRPr="00BE6956">
        <w:rPr>
          <w:rFonts w:ascii="Arial" w:hAnsi="Arial" w:cs="Arial"/>
          <w:b/>
          <w:bCs/>
          <w:spacing w:val="-5"/>
          <w:sz w:val="24"/>
          <w:szCs w:val="24"/>
        </w:rPr>
        <w:t>р</w:t>
      </w:r>
      <w:r w:rsidR="00274CF6" w:rsidRPr="00BE6956">
        <w:rPr>
          <w:rFonts w:ascii="Arial" w:hAnsi="Arial" w:cs="Arial"/>
          <w:b/>
          <w:bCs/>
          <w:spacing w:val="-5"/>
          <w:sz w:val="24"/>
          <w:szCs w:val="24"/>
        </w:rPr>
        <w:t>айонного</w:t>
      </w:r>
      <w:r w:rsidR="00752DA1" w:rsidRPr="00BE6956">
        <w:rPr>
          <w:rFonts w:ascii="Arial" w:hAnsi="Arial" w:cs="Arial"/>
          <w:b/>
          <w:bCs/>
          <w:spacing w:val="-5"/>
          <w:sz w:val="24"/>
          <w:szCs w:val="24"/>
        </w:rPr>
        <w:t xml:space="preserve"> трехстороннего Соглашения</w:t>
      </w:r>
    </w:p>
    <w:p w:rsidR="00142138" w:rsidRPr="00BE6956" w:rsidRDefault="00274CF6" w:rsidP="00BE6956">
      <w:pPr>
        <w:pStyle w:val="a4"/>
        <w:jc w:val="center"/>
        <w:rPr>
          <w:rFonts w:ascii="Arial" w:hAnsi="Arial" w:cs="Arial"/>
          <w:b/>
          <w:bCs/>
          <w:spacing w:val="-5"/>
          <w:sz w:val="24"/>
          <w:szCs w:val="24"/>
        </w:rPr>
      </w:pPr>
      <w:r w:rsidRPr="00BE6956">
        <w:rPr>
          <w:rFonts w:ascii="Arial" w:hAnsi="Arial" w:cs="Arial"/>
          <w:b/>
          <w:bCs/>
          <w:spacing w:val="-5"/>
          <w:sz w:val="24"/>
          <w:szCs w:val="24"/>
        </w:rPr>
        <w:t>и предложений о присоединении к н</w:t>
      </w:r>
      <w:r w:rsidR="00752DA1" w:rsidRPr="00BE6956">
        <w:rPr>
          <w:rFonts w:ascii="Arial" w:hAnsi="Arial" w:cs="Arial"/>
          <w:b/>
          <w:bCs/>
          <w:spacing w:val="-5"/>
          <w:sz w:val="24"/>
          <w:szCs w:val="24"/>
        </w:rPr>
        <w:t>ему</w:t>
      </w:r>
    </w:p>
    <w:p w:rsidR="00274CF6" w:rsidRPr="00BE6956" w:rsidRDefault="00274CF6" w:rsidP="00BE6956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274CF6" w:rsidRPr="00BE6956" w:rsidRDefault="00274CF6" w:rsidP="00BE6956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910B6D" w:rsidRPr="00BE6956" w:rsidRDefault="0051471E" w:rsidP="00BE695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BE6956">
        <w:rPr>
          <w:rFonts w:ascii="Arial" w:hAnsi="Arial" w:cs="Arial"/>
          <w:sz w:val="24"/>
          <w:szCs w:val="24"/>
        </w:rPr>
        <w:t>В</w:t>
      </w:r>
      <w:r w:rsidR="00274CF6" w:rsidRPr="00BE6956">
        <w:rPr>
          <w:rFonts w:ascii="Arial" w:hAnsi="Arial" w:cs="Arial"/>
          <w:sz w:val="24"/>
          <w:szCs w:val="24"/>
        </w:rPr>
        <w:t xml:space="preserve"> соответствии с</w:t>
      </w:r>
      <w:r w:rsidR="00E95526" w:rsidRPr="00BE6956">
        <w:rPr>
          <w:rFonts w:ascii="Arial" w:hAnsi="Arial" w:cs="Arial"/>
          <w:sz w:val="24"/>
          <w:szCs w:val="24"/>
        </w:rPr>
        <w:t xml:space="preserve"> </w:t>
      </w:r>
      <w:r w:rsidR="00274CF6" w:rsidRPr="00BE6956">
        <w:rPr>
          <w:rFonts w:ascii="Arial" w:hAnsi="Arial" w:cs="Arial"/>
          <w:sz w:val="24"/>
          <w:szCs w:val="24"/>
        </w:rPr>
        <w:t>закон</w:t>
      </w:r>
      <w:r w:rsidR="00E95526" w:rsidRPr="00BE6956">
        <w:rPr>
          <w:rFonts w:ascii="Arial" w:hAnsi="Arial" w:cs="Arial"/>
          <w:sz w:val="24"/>
          <w:szCs w:val="24"/>
        </w:rPr>
        <w:t>ом</w:t>
      </w:r>
      <w:r w:rsidR="00274CF6" w:rsidRPr="00BE6956">
        <w:rPr>
          <w:rFonts w:ascii="Arial" w:hAnsi="Arial" w:cs="Arial"/>
          <w:sz w:val="24"/>
          <w:szCs w:val="24"/>
        </w:rPr>
        <w:t xml:space="preserve"> Алтайского края от 14.06.2007 №55-ЗС «О социальном партнерстве в Алтайском крае»</w:t>
      </w:r>
      <w:r w:rsidR="00E95526" w:rsidRPr="00BE6956">
        <w:rPr>
          <w:rFonts w:ascii="Arial" w:hAnsi="Arial" w:cs="Arial"/>
          <w:sz w:val="24"/>
          <w:szCs w:val="24"/>
        </w:rPr>
        <w:t xml:space="preserve"> (с изменениями и дополнениями)</w:t>
      </w:r>
      <w:r w:rsidR="00E510E2" w:rsidRPr="00BE6956">
        <w:rPr>
          <w:rFonts w:ascii="Arial" w:hAnsi="Arial" w:cs="Arial"/>
          <w:sz w:val="24"/>
          <w:szCs w:val="24"/>
        </w:rPr>
        <w:t xml:space="preserve"> </w:t>
      </w:r>
    </w:p>
    <w:p w:rsidR="0051471E" w:rsidRPr="00BE6956" w:rsidRDefault="00E510E2" w:rsidP="00BE695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BE6956">
        <w:rPr>
          <w:rFonts w:ascii="Arial" w:hAnsi="Arial" w:cs="Arial"/>
          <w:sz w:val="24"/>
          <w:szCs w:val="24"/>
        </w:rPr>
        <w:t>ПОСТАНОВЛЯЮ:</w:t>
      </w:r>
    </w:p>
    <w:p w:rsidR="007C353B" w:rsidRPr="00BE6956" w:rsidRDefault="00BE6956" w:rsidP="00BE6956">
      <w:pPr>
        <w:pStyle w:val="a4"/>
        <w:ind w:firstLine="709"/>
        <w:jc w:val="both"/>
        <w:rPr>
          <w:rFonts w:ascii="Arial" w:hAnsi="Arial" w:cs="Arial"/>
          <w:spacing w:val="-1"/>
          <w:sz w:val="24"/>
          <w:szCs w:val="24"/>
        </w:rPr>
      </w:pPr>
      <w:r>
        <w:rPr>
          <w:rFonts w:ascii="Arial" w:hAnsi="Arial" w:cs="Arial"/>
          <w:spacing w:val="-1"/>
          <w:sz w:val="24"/>
          <w:szCs w:val="24"/>
        </w:rPr>
        <w:t>1.</w:t>
      </w:r>
      <w:r w:rsidR="00E510E2" w:rsidRPr="00BE6956">
        <w:rPr>
          <w:rFonts w:ascii="Arial" w:hAnsi="Arial" w:cs="Arial"/>
          <w:spacing w:val="-1"/>
          <w:sz w:val="24"/>
          <w:szCs w:val="24"/>
        </w:rPr>
        <w:t>Утвердить</w:t>
      </w:r>
      <w:r w:rsidR="002A4ECF" w:rsidRPr="00BE6956">
        <w:rPr>
          <w:rFonts w:ascii="Arial" w:hAnsi="Arial" w:cs="Arial"/>
          <w:spacing w:val="-1"/>
          <w:sz w:val="24"/>
          <w:szCs w:val="24"/>
        </w:rPr>
        <w:t xml:space="preserve"> прилагаемый </w:t>
      </w:r>
      <w:r w:rsidR="007C353B" w:rsidRPr="00BE6956">
        <w:rPr>
          <w:rFonts w:ascii="Arial" w:hAnsi="Arial" w:cs="Arial"/>
          <w:spacing w:val="-1"/>
          <w:sz w:val="24"/>
          <w:szCs w:val="24"/>
        </w:rPr>
        <w:t xml:space="preserve">Порядок опубликования районного, </w:t>
      </w:r>
      <w:r w:rsidR="00752DA1" w:rsidRPr="00BE6956">
        <w:rPr>
          <w:rFonts w:ascii="Arial" w:hAnsi="Arial" w:cs="Arial"/>
          <w:spacing w:val="-1"/>
          <w:sz w:val="24"/>
          <w:szCs w:val="24"/>
        </w:rPr>
        <w:t>трехстороннего</w:t>
      </w:r>
      <w:r w:rsidR="007C353B" w:rsidRPr="00BE6956">
        <w:rPr>
          <w:rFonts w:ascii="Arial" w:hAnsi="Arial" w:cs="Arial"/>
          <w:spacing w:val="-1"/>
          <w:sz w:val="24"/>
          <w:szCs w:val="24"/>
        </w:rPr>
        <w:t xml:space="preserve"> </w:t>
      </w:r>
      <w:r w:rsidR="00752DA1" w:rsidRPr="00BE6956">
        <w:rPr>
          <w:rFonts w:ascii="Arial" w:hAnsi="Arial" w:cs="Arial"/>
          <w:spacing w:val="-1"/>
          <w:sz w:val="24"/>
          <w:szCs w:val="24"/>
        </w:rPr>
        <w:t>С</w:t>
      </w:r>
      <w:r w:rsidR="007C353B" w:rsidRPr="00BE6956">
        <w:rPr>
          <w:rFonts w:ascii="Arial" w:hAnsi="Arial" w:cs="Arial"/>
          <w:spacing w:val="-1"/>
          <w:sz w:val="24"/>
          <w:szCs w:val="24"/>
        </w:rPr>
        <w:t>оглашени</w:t>
      </w:r>
      <w:r w:rsidR="00752DA1" w:rsidRPr="00BE6956">
        <w:rPr>
          <w:rFonts w:ascii="Arial" w:hAnsi="Arial" w:cs="Arial"/>
          <w:spacing w:val="-1"/>
          <w:sz w:val="24"/>
          <w:szCs w:val="24"/>
        </w:rPr>
        <w:t>я</w:t>
      </w:r>
      <w:r w:rsidR="007C353B" w:rsidRPr="00BE6956">
        <w:rPr>
          <w:rFonts w:ascii="Arial" w:hAnsi="Arial" w:cs="Arial"/>
          <w:spacing w:val="-1"/>
          <w:sz w:val="24"/>
          <w:szCs w:val="24"/>
        </w:rPr>
        <w:t xml:space="preserve"> и предложений о присоединении к н</w:t>
      </w:r>
      <w:r w:rsidR="00752DA1" w:rsidRPr="00BE6956">
        <w:rPr>
          <w:rFonts w:ascii="Arial" w:hAnsi="Arial" w:cs="Arial"/>
          <w:spacing w:val="-1"/>
          <w:sz w:val="24"/>
          <w:szCs w:val="24"/>
        </w:rPr>
        <w:t>ему</w:t>
      </w:r>
      <w:r w:rsidR="007C353B" w:rsidRPr="00BE6956">
        <w:rPr>
          <w:rFonts w:ascii="Arial" w:hAnsi="Arial" w:cs="Arial"/>
          <w:spacing w:val="-1"/>
          <w:sz w:val="24"/>
          <w:szCs w:val="24"/>
        </w:rPr>
        <w:t>.</w:t>
      </w:r>
    </w:p>
    <w:p w:rsidR="000738B9" w:rsidRPr="00BE6956" w:rsidRDefault="00BE6956" w:rsidP="00BE6956">
      <w:pPr>
        <w:pStyle w:val="a4"/>
        <w:ind w:firstLine="709"/>
        <w:jc w:val="both"/>
        <w:rPr>
          <w:rFonts w:ascii="Arial" w:hAnsi="Arial" w:cs="Arial"/>
          <w:spacing w:val="-1"/>
          <w:sz w:val="24"/>
          <w:szCs w:val="24"/>
        </w:rPr>
      </w:pPr>
      <w:r>
        <w:rPr>
          <w:rFonts w:ascii="Arial" w:hAnsi="Arial" w:cs="Arial"/>
          <w:spacing w:val="-1"/>
          <w:sz w:val="24"/>
          <w:szCs w:val="24"/>
        </w:rPr>
        <w:t>2.</w:t>
      </w:r>
      <w:r w:rsidR="000738B9" w:rsidRPr="00BE6956">
        <w:rPr>
          <w:rFonts w:ascii="Arial" w:hAnsi="Arial" w:cs="Arial"/>
          <w:spacing w:val="-1"/>
          <w:sz w:val="24"/>
          <w:szCs w:val="24"/>
        </w:rPr>
        <w:t>Постановление № 413 от 12.04.2010г считать утратившим силу.</w:t>
      </w:r>
    </w:p>
    <w:p w:rsidR="000738B9" w:rsidRPr="00BE6956" w:rsidRDefault="00BE6956" w:rsidP="00BE6956">
      <w:pPr>
        <w:pStyle w:val="a4"/>
        <w:ind w:firstLine="709"/>
        <w:jc w:val="both"/>
        <w:rPr>
          <w:rFonts w:ascii="Arial" w:hAnsi="Arial" w:cs="Arial"/>
          <w:spacing w:val="-1"/>
          <w:sz w:val="24"/>
          <w:szCs w:val="24"/>
        </w:rPr>
      </w:pPr>
      <w:r>
        <w:rPr>
          <w:rFonts w:ascii="Arial" w:hAnsi="Arial" w:cs="Arial"/>
          <w:spacing w:val="-1"/>
          <w:sz w:val="24"/>
          <w:szCs w:val="24"/>
        </w:rPr>
        <w:t>3.</w:t>
      </w:r>
      <w:proofErr w:type="gramStart"/>
      <w:r w:rsidR="000738B9" w:rsidRPr="00BE6956">
        <w:rPr>
          <w:rFonts w:ascii="Arial" w:hAnsi="Arial" w:cs="Arial"/>
          <w:spacing w:val="-1"/>
          <w:sz w:val="24"/>
          <w:szCs w:val="24"/>
        </w:rPr>
        <w:t>Контроль за</w:t>
      </w:r>
      <w:proofErr w:type="gramEnd"/>
      <w:r w:rsidR="000738B9" w:rsidRPr="00BE6956">
        <w:rPr>
          <w:rFonts w:ascii="Arial" w:hAnsi="Arial" w:cs="Arial"/>
          <w:spacing w:val="-1"/>
          <w:sz w:val="24"/>
          <w:szCs w:val="24"/>
        </w:rPr>
        <w:t xml:space="preserve"> исполнением настоящего Постановления возложить на заместителя главы Администрации района по социальным вопросам Е.П. Сидорову.</w:t>
      </w:r>
    </w:p>
    <w:p w:rsidR="00F71782" w:rsidRPr="00BE6956" w:rsidRDefault="00F71782" w:rsidP="00BE6956">
      <w:pPr>
        <w:pStyle w:val="a4"/>
        <w:jc w:val="both"/>
        <w:rPr>
          <w:rFonts w:ascii="Arial" w:hAnsi="Arial" w:cs="Arial"/>
          <w:spacing w:val="-1"/>
          <w:sz w:val="24"/>
          <w:szCs w:val="24"/>
        </w:rPr>
      </w:pPr>
    </w:p>
    <w:p w:rsidR="00DE7534" w:rsidRPr="00BE6956" w:rsidRDefault="00DE7534" w:rsidP="00BE6956">
      <w:pPr>
        <w:pStyle w:val="a4"/>
        <w:jc w:val="both"/>
        <w:rPr>
          <w:rFonts w:ascii="Arial" w:hAnsi="Arial" w:cs="Arial"/>
          <w:spacing w:val="-1"/>
          <w:sz w:val="24"/>
          <w:szCs w:val="24"/>
        </w:rPr>
      </w:pPr>
    </w:p>
    <w:p w:rsidR="00DE7534" w:rsidRPr="00BE6956" w:rsidRDefault="00DE7534" w:rsidP="00BE6956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F71782" w:rsidRPr="00BE6956" w:rsidRDefault="00F71782" w:rsidP="00BE6956">
      <w:pPr>
        <w:pStyle w:val="a4"/>
        <w:jc w:val="both"/>
        <w:rPr>
          <w:rFonts w:ascii="Arial" w:hAnsi="Arial" w:cs="Arial"/>
          <w:sz w:val="24"/>
          <w:szCs w:val="24"/>
        </w:rPr>
      </w:pPr>
      <w:r w:rsidRPr="00BE6956">
        <w:rPr>
          <w:rFonts w:ascii="Arial" w:hAnsi="Arial" w:cs="Arial"/>
          <w:sz w:val="24"/>
          <w:szCs w:val="24"/>
        </w:rPr>
        <w:t>Глава</w:t>
      </w:r>
      <w:r w:rsidR="00E95526" w:rsidRPr="00BE6956">
        <w:rPr>
          <w:rFonts w:ascii="Arial" w:hAnsi="Arial" w:cs="Arial"/>
          <w:sz w:val="24"/>
          <w:szCs w:val="24"/>
        </w:rPr>
        <w:t xml:space="preserve"> </w:t>
      </w:r>
      <w:r w:rsidRPr="00BE6956">
        <w:rPr>
          <w:rFonts w:ascii="Arial" w:hAnsi="Arial" w:cs="Arial"/>
          <w:sz w:val="24"/>
          <w:szCs w:val="24"/>
        </w:rPr>
        <w:t xml:space="preserve">района        </w:t>
      </w:r>
      <w:r w:rsidR="00E7402D" w:rsidRPr="00BE6956">
        <w:rPr>
          <w:rFonts w:ascii="Arial" w:hAnsi="Arial" w:cs="Arial"/>
          <w:sz w:val="24"/>
          <w:szCs w:val="24"/>
        </w:rPr>
        <w:t xml:space="preserve">    </w:t>
      </w:r>
      <w:r w:rsidRPr="00BE6956">
        <w:rPr>
          <w:rFonts w:ascii="Arial" w:hAnsi="Arial" w:cs="Arial"/>
          <w:sz w:val="24"/>
          <w:szCs w:val="24"/>
        </w:rPr>
        <w:t xml:space="preserve">                  </w:t>
      </w:r>
      <w:r w:rsidR="00B36290" w:rsidRPr="00BE6956">
        <w:rPr>
          <w:rFonts w:ascii="Arial" w:hAnsi="Arial" w:cs="Arial"/>
          <w:sz w:val="24"/>
          <w:szCs w:val="24"/>
        </w:rPr>
        <w:t xml:space="preserve">    </w:t>
      </w:r>
      <w:r w:rsidRPr="00BE6956">
        <w:rPr>
          <w:rFonts w:ascii="Arial" w:hAnsi="Arial" w:cs="Arial"/>
          <w:sz w:val="24"/>
          <w:szCs w:val="24"/>
        </w:rPr>
        <w:t xml:space="preserve">  </w:t>
      </w:r>
      <w:r w:rsidR="00430ADA" w:rsidRPr="00BE6956">
        <w:rPr>
          <w:rFonts w:ascii="Arial" w:hAnsi="Arial" w:cs="Arial"/>
          <w:sz w:val="24"/>
          <w:szCs w:val="24"/>
        </w:rPr>
        <w:t xml:space="preserve">     </w:t>
      </w:r>
      <w:r w:rsidR="001A6683" w:rsidRPr="00BE6956">
        <w:rPr>
          <w:rFonts w:ascii="Arial" w:hAnsi="Arial" w:cs="Arial"/>
          <w:sz w:val="24"/>
          <w:szCs w:val="24"/>
        </w:rPr>
        <w:t xml:space="preserve">             </w:t>
      </w:r>
      <w:r w:rsidR="00430ADA" w:rsidRPr="00BE6956">
        <w:rPr>
          <w:rFonts w:ascii="Arial" w:hAnsi="Arial" w:cs="Arial"/>
          <w:sz w:val="24"/>
          <w:szCs w:val="24"/>
        </w:rPr>
        <w:t xml:space="preserve">              </w:t>
      </w:r>
      <w:r w:rsidR="00E95526" w:rsidRPr="00BE6956">
        <w:rPr>
          <w:rFonts w:ascii="Arial" w:hAnsi="Arial" w:cs="Arial"/>
          <w:sz w:val="24"/>
          <w:szCs w:val="24"/>
        </w:rPr>
        <w:t xml:space="preserve">         </w:t>
      </w:r>
      <w:r w:rsidR="00910B6D" w:rsidRPr="00BE6956">
        <w:rPr>
          <w:rFonts w:ascii="Arial" w:hAnsi="Arial" w:cs="Arial"/>
          <w:sz w:val="24"/>
          <w:szCs w:val="24"/>
        </w:rPr>
        <w:t>С.Д. Самсоненко</w:t>
      </w:r>
    </w:p>
    <w:p w:rsidR="00E23389" w:rsidRPr="00BE6956" w:rsidRDefault="00E23389" w:rsidP="00BE6956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5B1D2A" w:rsidRPr="00BE6956" w:rsidRDefault="005B1D2A" w:rsidP="00BE6956">
      <w:pPr>
        <w:pStyle w:val="a4"/>
        <w:jc w:val="both"/>
        <w:rPr>
          <w:rFonts w:ascii="Arial" w:hAnsi="Arial" w:cs="Arial"/>
          <w:spacing w:val="-12"/>
          <w:sz w:val="24"/>
          <w:szCs w:val="24"/>
        </w:rPr>
      </w:pPr>
    </w:p>
    <w:p w:rsidR="00E23389" w:rsidRPr="00BE6956" w:rsidRDefault="00E23389" w:rsidP="00BE6956">
      <w:pPr>
        <w:pStyle w:val="a4"/>
        <w:jc w:val="both"/>
        <w:rPr>
          <w:rFonts w:ascii="Arial" w:hAnsi="Arial" w:cs="Arial"/>
          <w:spacing w:val="-12"/>
          <w:sz w:val="24"/>
          <w:szCs w:val="24"/>
        </w:rPr>
      </w:pPr>
      <w:r w:rsidRPr="00BE6956">
        <w:rPr>
          <w:rFonts w:ascii="Arial" w:hAnsi="Arial" w:cs="Arial"/>
          <w:spacing w:val="-12"/>
          <w:sz w:val="24"/>
          <w:szCs w:val="24"/>
        </w:rPr>
        <w:t>УТВЕРЖДЕНО</w:t>
      </w:r>
    </w:p>
    <w:p w:rsidR="00E23389" w:rsidRPr="00BE6956" w:rsidRDefault="00E23389" w:rsidP="00BE6956">
      <w:pPr>
        <w:pStyle w:val="a4"/>
        <w:jc w:val="both"/>
        <w:rPr>
          <w:rFonts w:ascii="Arial" w:hAnsi="Arial" w:cs="Arial"/>
          <w:spacing w:val="-12"/>
          <w:sz w:val="24"/>
          <w:szCs w:val="24"/>
        </w:rPr>
      </w:pPr>
      <w:r w:rsidRPr="00BE6956">
        <w:rPr>
          <w:rFonts w:ascii="Arial" w:hAnsi="Arial" w:cs="Arial"/>
          <w:spacing w:val="-12"/>
          <w:sz w:val="24"/>
          <w:szCs w:val="24"/>
        </w:rPr>
        <w:t>постановлением Администрации</w:t>
      </w:r>
    </w:p>
    <w:p w:rsidR="00E23389" w:rsidRPr="00BE6956" w:rsidRDefault="00910B6D" w:rsidP="00BE6956">
      <w:pPr>
        <w:pStyle w:val="a4"/>
        <w:jc w:val="both"/>
        <w:rPr>
          <w:rFonts w:ascii="Arial" w:hAnsi="Arial" w:cs="Arial"/>
          <w:spacing w:val="-12"/>
          <w:sz w:val="24"/>
          <w:szCs w:val="24"/>
        </w:rPr>
      </w:pPr>
      <w:r w:rsidRPr="00BE6956">
        <w:rPr>
          <w:rFonts w:ascii="Arial" w:hAnsi="Arial" w:cs="Arial"/>
          <w:spacing w:val="-12"/>
          <w:sz w:val="24"/>
          <w:szCs w:val="24"/>
        </w:rPr>
        <w:t>Тальменского</w:t>
      </w:r>
      <w:r w:rsidR="00E23389" w:rsidRPr="00BE6956">
        <w:rPr>
          <w:rFonts w:ascii="Arial" w:hAnsi="Arial" w:cs="Arial"/>
          <w:spacing w:val="-12"/>
          <w:sz w:val="24"/>
          <w:szCs w:val="24"/>
        </w:rPr>
        <w:t xml:space="preserve"> района</w:t>
      </w:r>
    </w:p>
    <w:p w:rsidR="00E23389" w:rsidRPr="00BE6956" w:rsidRDefault="00E23389" w:rsidP="00BE6956">
      <w:pPr>
        <w:pStyle w:val="a4"/>
        <w:jc w:val="both"/>
        <w:rPr>
          <w:rFonts w:ascii="Arial" w:hAnsi="Arial" w:cs="Arial"/>
          <w:spacing w:val="-12"/>
          <w:sz w:val="24"/>
          <w:szCs w:val="24"/>
        </w:rPr>
      </w:pPr>
      <w:r w:rsidRPr="00BE6956">
        <w:rPr>
          <w:rFonts w:ascii="Arial" w:hAnsi="Arial" w:cs="Arial"/>
          <w:spacing w:val="-12"/>
          <w:sz w:val="24"/>
          <w:szCs w:val="24"/>
        </w:rPr>
        <w:t xml:space="preserve">от </w:t>
      </w:r>
      <w:r w:rsidR="00C31DB6">
        <w:rPr>
          <w:rFonts w:ascii="Arial" w:hAnsi="Arial" w:cs="Arial"/>
          <w:spacing w:val="-12"/>
          <w:sz w:val="24"/>
          <w:szCs w:val="24"/>
        </w:rPr>
        <w:t>13</w:t>
      </w:r>
      <w:r w:rsidR="00BE6956">
        <w:rPr>
          <w:rFonts w:ascii="Arial" w:hAnsi="Arial" w:cs="Arial"/>
          <w:spacing w:val="-12"/>
          <w:sz w:val="24"/>
          <w:szCs w:val="24"/>
        </w:rPr>
        <w:t>.03.</w:t>
      </w:r>
      <w:r w:rsidRPr="00BE6956">
        <w:rPr>
          <w:rFonts w:ascii="Arial" w:hAnsi="Arial" w:cs="Arial"/>
          <w:spacing w:val="-12"/>
          <w:sz w:val="24"/>
          <w:szCs w:val="24"/>
        </w:rPr>
        <w:t>.</w:t>
      </w:r>
      <w:r w:rsidR="000738B9" w:rsidRPr="00BE6956">
        <w:rPr>
          <w:rFonts w:ascii="Arial" w:hAnsi="Arial" w:cs="Arial"/>
          <w:spacing w:val="-12"/>
          <w:sz w:val="24"/>
          <w:szCs w:val="24"/>
        </w:rPr>
        <w:t xml:space="preserve">2020г. </w:t>
      </w:r>
      <w:r w:rsidRPr="00BE6956">
        <w:rPr>
          <w:rFonts w:ascii="Arial" w:hAnsi="Arial" w:cs="Arial"/>
          <w:spacing w:val="-12"/>
          <w:sz w:val="24"/>
          <w:szCs w:val="24"/>
        </w:rPr>
        <w:t xml:space="preserve"> № </w:t>
      </w:r>
      <w:r w:rsidR="00BE6956">
        <w:rPr>
          <w:rFonts w:ascii="Arial" w:hAnsi="Arial" w:cs="Arial"/>
          <w:spacing w:val="-12"/>
          <w:sz w:val="24"/>
          <w:szCs w:val="24"/>
        </w:rPr>
        <w:t>222</w:t>
      </w:r>
    </w:p>
    <w:p w:rsidR="00E23389" w:rsidRPr="00BE6956" w:rsidRDefault="00E23389" w:rsidP="00BE6956">
      <w:pPr>
        <w:pStyle w:val="a4"/>
        <w:jc w:val="both"/>
        <w:rPr>
          <w:rFonts w:ascii="Arial" w:hAnsi="Arial" w:cs="Arial"/>
          <w:bCs/>
          <w:sz w:val="24"/>
          <w:szCs w:val="24"/>
        </w:rPr>
      </w:pPr>
    </w:p>
    <w:p w:rsidR="00E23389" w:rsidRPr="00BE6956" w:rsidRDefault="00E23389" w:rsidP="00BE6956">
      <w:pPr>
        <w:pStyle w:val="a4"/>
        <w:jc w:val="both"/>
        <w:rPr>
          <w:rFonts w:ascii="Arial" w:hAnsi="Arial" w:cs="Arial"/>
          <w:bCs/>
          <w:sz w:val="24"/>
          <w:szCs w:val="24"/>
        </w:rPr>
      </w:pPr>
    </w:p>
    <w:p w:rsidR="005B1D2A" w:rsidRPr="00BE6956" w:rsidRDefault="00DE7534" w:rsidP="00BE6956">
      <w:pPr>
        <w:pStyle w:val="a4"/>
        <w:jc w:val="center"/>
        <w:rPr>
          <w:rFonts w:ascii="Arial" w:hAnsi="Arial" w:cs="Arial"/>
          <w:b/>
          <w:bCs/>
          <w:sz w:val="24"/>
          <w:szCs w:val="24"/>
        </w:rPr>
      </w:pPr>
      <w:r w:rsidRPr="00BE6956">
        <w:rPr>
          <w:rFonts w:ascii="Arial" w:hAnsi="Arial" w:cs="Arial"/>
          <w:b/>
          <w:bCs/>
          <w:sz w:val="24"/>
          <w:szCs w:val="24"/>
        </w:rPr>
        <w:t>Порядок опубликования</w:t>
      </w:r>
    </w:p>
    <w:p w:rsidR="005B1D2A" w:rsidRPr="00BE6956" w:rsidRDefault="00DE7534" w:rsidP="00BE6956">
      <w:pPr>
        <w:pStyle w:val="a4"/>
        <w:jc w:val="center"/>
        <w:rPr>
          <w:rFonts w:ascii="Arial" w:hAnsi="Arial" w:cs="Arial"/>
          <w:b/>
          <w:bCs/>
          <w:sz w:val="24"/>
          <w:szCs w:val="24"/>
        </w:rPr>
      </w:pPr>
      <w:r w:rsidRPr="00BE6956">
        <w:rPr>
          <w:rFonts w:ascii="Arial" w:hAnsi="Arial" w:cs="Arial"/>
          <w:b/>
          <w:bCs/>
          <w:sz w:val="24"/>
          <w:szCs w:val="24"/>
        </w:rPr>
        <w:t>районного</w:t>
      </w:r>
      <w:r w:rsidR="00752DA1" w:rsidRPr="00BE6956">
        <w:rPr>
          <w:rFonts w:ascii="Arial" w:hAnsi="Arial" w:cs="Arial"/>
          <w:b/>
          <w:bCs/>
          <w:sz w:val="24"/>
          <w:szCs w:val="24"/>
        </w:rPr>
        <w:t xml:space="preserve"> трехстороннего</w:t>
      </w:r>
      <w:r w:rsidRPr="00BE6956">
        <w:rPr>
          <w:rFonts w:ascii="Arial" w:hAnsi="Arial" w:cs="Arial"/>
          <w:b/>
          <w:bCs/>
          <w:sz w:val="24"/>
          <w:szCs w:val="24"/>
        </w:rPr>
        <w:t xml:space="preserve"> </w:t>
      </w:r>
      <w:r w:rsidR="00752DA1" w:rsidRPr="00BE6956">
        <w:rPr>
          <w:rFonts w:ascii="Arial" w:hAnsi="Arial" w:cs="Arial"/>
          <w:b/>
          <w:bCs/>
          <w:sz w:val="24"/>
          <w:szCs w:val="24"/>
        </w:rPr>
        <w:t>С</w:t>
      </w:r>
      <w:r w:rsidRPr="00BE6956">
        <w:rPr>
          <w:rFonts w:ascii="Arial" w:hAnsi="Arial" w:cs="Arial"/>
          <w:b/>
          <w:bCs/>
          <w:sz w:val="24"/>
          <w:szCs w:val="24"/>
        </w:rPr>
        <w:t>оглашени</w:t>
      </w:r>
      <w:r w:rsidR="00752DA1" w:rsidRPr="00BE6956">
        <w:rPr>
          <w:rFonts w:ascii="Arial" w:hAnsi="Arial" w:cs="Arial"/>
          <w:b/>
          <w:bCs/>
          <w:sz w:val="24"/>
          <w:szCs w:val="24"/>
        </w:rPr>
        <w:t>я</w:t>
      </w:r>
    </w:p>
    <w:p w:rsidR="00E23389" w:rsidRPr="00BE6956" w:rsidRDefault="00DE7534" w:rsidP="00BE6956">
      <w:pPr>
        <w:pStyle w:val="a4"/>
        <w:jc w:val="center"/>
        <w:rPr>
          <w:rFonts w:ascii="Arial" w:hAnsi="Arial" w:cs="Arial"/>
          <w:b/>
          <w:bCs/>
          <w:sz w:val="24"/>
          <w:szCs w:val="24"/>
        </w:rPr>
      </w:pPr>
      <w:r w:rsidRPr="00BE6956">
        <w:rPr>
          <w:rFonts w:ascii="Arial" w:hAnsi="Arial" w:cs="Arial"/>
          <w:b/>
          <w:bCs/>
          <w:sz w:val="24"/>
          <w:szCs w:val="24"/>
        </w:rPr>
        <w:t>и предложений о присоединении к н</w:t>
      </w:r>
      <w:r w:rsidR="00752DA1" w:rsidRPr="00BE6956">
        <w:rPr>
          <w:rFonts w:ascii="Arial" w:hAnsi="Arial" w:cs="Arial"/>
          <w:b/>
          <w:bCs/>
          <w:sz w:val="24"/>
          <w:szCs w:val="24"/>
        </w:rPr>
        <w:t>ему</w:t>
      </w:r>
    </w:p>
    <w:p w:rsidR="00E519B9" w:rsidRPr="00BE6956" w:rsidRDefault="00E519B9" w:rsidP="00BE6956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4124F2" w:rsidRPr="00BE6956" w:rsidRDefault="00BE6956" w:rsidP="00BE6956">
      <w:pPr>
        <w:pStyle w:val="a4"/>
        <w:ind w:firstLine="709"/>
        <w:jc w:val="both"/>
        <w:rPr>
          <w:rFonts w:ascii="Arial" w:hAnsi="Arial" w:cs="Arial"/>
          <w:spacing w:val="-32"/>
          <w:sz w:val="24"/>
          <w:szCs w:val="24"/>
        </w:rPr>
      </w:pPr>
      <w:r>
        <w:rPr>
          <w:rFonts w:ascii="Arial" w:hAnsi="Arial" w:cs="Arial"/>
          <w:spacing w:val="-7"/>
          <w:sz w:val="24"/>
          <w:szCs w:val="24"/>
        </w:rPr>
        <w:t>1.</w:t>
      </w:r>
      <w:r w:rsidR="00E95526" w:rsidRPr="00BE6956">
        <w:rPr>
          <w:rFonts w:ascii="Arial" w:hAnsi="Arial" w:cs="Arial"/>
          <w:spacing w:val="-7"/>
          <w:sz w:val="24"/>
          <w:szCs w:val="24"/>
        </w:rPr>
        <w:t>Информация о подписании</w:t>
      </w:r>
      <w:r w:rsidR="00752DA1" w:rsidRPr="00BE6956">
        <w:rPr>
          <w:rFonts w:ascii="Arial" w:hAnsi="Arial" w:cs="Arial"/>
          <w:spacing w:val="-7"/>
          <w:sz w:val="24"/>
          <w:szCs w:val="24"/>
        </w:rPr>
        <w:t xml:space="preserve"> </w:t>
      </w:r>
      <w:r w:rsidR="00E95526" w:rsidRPr="00BE6956">
        <w:rPr>
          <w:rFonts w:ascii="Arial" w:hAnsi="Arial" w:cs="Arial"/>
          <w:spacing w:val="-7"/>
          <w:sz w:val="24"/>
          <w:szCs w:val="24"/>
        </w:rPr>
        <w:t xml:space="preserve"> </w:t>
      </w:r>
      <w:r w:rsidR="00752DA1" w:rsidRPr="00BE6956">
        <w:rPr>
          <w:rFonts w:ascii="Arial" w:hAnsi="Arial" w:cs="Arial"/>
          <w:bCs/>
          <w:sz w:val="24"/>
          <w:szCs w:val="24"/>
        </w:rPr>
        <w:t>районного трехстороннего Соглашения</w:t>
      </w:r>
      <w:r w:rsidR="00E95526" w:rsidRPr="00BE6956">
        <w:rPr>
          <w:rFonts w:ascii="Arial" w:hAnsi="Arial" w:cs="Arial"/>
          <w:spacing w:val="-7"/>
          <w:sz w:val="24"/>
          <w:szCs w:val="24"/>
        </w:rPr>
        <w:t>, а также вносимых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 в </w:t>
      </w:r>
      <w:r w:rsidR="00752DA1" w:rsidRPr="00BE6956">
        <w:rPr>
          <w:rFonts w:ascii="Arial" w:hAnsi="Arial" w:cs="Arial"/>
          <w:spacing w:val="-7"/>
          <w:sz w:val="24"/>
          <w:szCs w:val="24"/>
        </w:rPr>
        <w:t>него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 изменения</w:t>
      </w:r>
      <w:r w:rsidR="00E95526" w:rsidRPr="00BE6956">
        <w:rPr>
          <w:rFonts w:ascii="Arial" w:hAnsi="Arial" w:cs="Arial"/>
          <w:spacing w:val="-7"/>
          <w:sz w:val="24"/>
          <w:szCs w:val="24"/>
        </w:rPr>
        <w:t xml:space="preserve">х публикуется 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 </w:t>
      </w:r>
      <w:r w:rsidR="004124F2" w:rsidRPr="00BE6956">
        <w:rPr>
          <w:rFonts w:ascii="Arial" w:hAnsi="Arial" w:cs="Arial"/>
          <w:spacing w:val="-7"/>
          <w:sz w:val="24"/>
          <w:szCs w:val="24"/>
        </w:rPr>
        <w:t>в газете «</w:t>
      </w:r>
      <w:r w:rsidR="00910B6D" w:rsidRPr="00BE6956">
        <w:rPr>
          <w:rFonts w:ascii="Arial" w:hAnsi="Arial" w:cs="Arial"/>
          <w:spacing w:val="-7"/>
          <w:sz w:val="24"/>
          <w:szCs w:val="24"/>
        </w:rPr>
        <w:t>Тальменская жизнь</w:t>
      </w:r>
      <w:r w:rsidR="004124F2" w:rsidRPr="00BE6956">
        <w:rPr>
          <w:rFonts w:ascii="Arial" w:hAnsi="Arial" w:cs="Arial"/>
          <w:spacing w:val="-7"/>
          <w:sz w:val="24"/>
          <w:szCs w:val="24"/>
        </w:rPr>
        <w:t xml:space="preserve">», полный текст документа размещается на официальном сайте Администрации </w:t>
      </w:r>
      <w:r w:rsidR="00910B6D" w:rsidRPr="00BE6956">
        <w:rPr>
          <w:rFonts w:ascii="Arial" w:hAnsi="Arial" w:cs="Arial"/>
          <w:spacing w:val="-7"/>
          <w:sz w:val="24"/>
          <w:szCs w:val="24"/>
        </w:rPr>
        <w:t xml:space="preserve">Тальменского </w:t>
      </w:r>
      <w:r w:rsidR="004124F2" w:rsidRPr="00BE6956">
        <w:rPr>
          <w:rFonts w:ascii="Arial" w:hAnsi="Arial" w:cs="Arial"/>
          <w:spacing w:val="-7"/>
          <w:sz w:val="24"/>
          <w:szCs w:val="24"/>
        </w:rPr>
        <w:t>района Алтайского края.</w:t>
      </w:r>
    </w:p>
    <w:p w:rsidR="00E519B9" w:rsidRPr="00BE6956" w:rsidRDefault="00BE6956" w:rsidP="00BE6956">
      <w:pPr>
        <w:pStyle w:val="a4"/>
        <w:ind w:firstLine="709"/>
        <w:jc w:val="both"/>
        <w:rPr>
          <w:rFonts w:ascii="Arial" w:hAnsi="Arial" w:cs="Arial"/>
          <w:spacing w:val="-32"/>
          <w:sz w:val="24"/>
          <w:szCs w:val="24"/>
        </w:rPr>
      </w:pPr>
      <w:r>
        <w:rPr>
          <w:rFonts w:ascii="Arial" w:hAnsi="Arial" w:cs="Arial"/>
          <w:spacing w:val="-7"/>
          <w:sz w:val="24"/>
          <w:szCs w:val="24"/>
        </w:rPr>
        <w:t>2.</w:t>
      </w:r>
      <w:r w:rsidR="00910B6D" w:rsidRPr="00BE6956">
        <w:rPr>
          <w:rFonts w:ascii="Arial" w:hAnsi="Arial" w:cs="Arial"/>
          <w:spacing w:val="-7"/>
          <w:sz w:val="24"/>
          <w:szCs w:val="24"/>
        </w:rPr>
        <w:t xml:space="preserve">Заведующий сектором по труду отдела документационного обеспечения 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 Администрации </w:t>
      </w:r>
      <w:r w:rsidR="00910B6D" w:rsidRPr="00BE6956">
        <w:rPr>
          <w:rFonts w:ascii="Arial" w:hAnsi="Arial" w:cs="Arial"/>
          <w:spacing w:val="-7"/>
          <w:sz w:val="24"/>
          <w:szCs w:val="24"/>
        </w:rPr>
        <w:t>Тальменского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 района направляет</w:t>
      </w:r>
      <w:r w:rsidR="004124F2" w:rsidRPr="00BE6956">
        <w:rPr>
          <w:rFonts w:ascii="Arial" w:hAnsi="Arial" w:cs="Arial"/>
          <w:spacing w:val="-7"/>
          <w:sz w:val="24"/>
          <w:szCs w:val="24"/>
        </w:rPr>
        <w:t xml:space="preserve"> информацию о подписании </w:t>
      </w:r>
      <w:r w:rsidR="00752DA1" w:rsidRPr="00BE6956">
        <w:rPr>
          <w:rFonts w:ascii="Arial" w:hAnsi="Arial" w:cs="Arial"/>
          <w:spacing w:val="-7"/>
          <w:sz w:val="24"/>
          <w:szCs w:val="24"/>
        </w:rPr>
        <w:t>С</w:t>
      </w:r>
      <w:r w:rsidR="00E519B9" w:rsidRPr="00BE6956">
        <w:rPr>
          <w:rFonts w:ascii="Arial" w:hAnsi="Arial" w:cs="Arial"/>
          <w:spacing w:val="-7"/>
          <w:sz w:val="24"/>
          <w:szCs w:val="24"/>
        </w:rPr>
        <w:t>оглашения</w:t>
      </w:r>
      <w:r w:rsidR="004124F2" w:rsidRPr="00BE6956">
        <w:rPr>
          <w:rFonts w:ascii="Arial" w:hAnsi="Arial" w:cs="Arial"/>
          <w:spacing w:val="-7"/>
          <w:sz w:val="24"/>
          <w:szCs w:val="24"/>
        </w:rPr>
        <w:t xml:space="preserve"> (</w:t>
      </w:r>
      <w:r w:rsidR="00E519B9" w:rsidRPr="00BE6956">
        <w:rPr>
          <w:rFonts w:ascii="Arial" w:hAnsi="Arial" w:cs="Arial"/>
          <w:spacing w:val="-7"/>
          <w:sz w:val="24"/>
          <w:szCs w:val="24"/>
        </w:rPr>
        <w:t>а также вносимы</w:t>
      </w:r>
      <w:r w:rsidR="004124F2" w:rsidRPr="00BE6956">
        <w:rPr>
          <w:rFonts w:ascii="Arial" w:hAnsi="Arial" w:cs="Arial"/>
          <w:spacing w:val="-7"/>
          <w:sz w:val="24"/>
          <w:szCs w:val="24"/>
        </w:rPr>
        <w:t>х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 в него изменения</w:t>
      </w:r>
      <w:r w:rsidR="004124F2" w:rsidRPr="00BE6956">
        <w:rPr>
          <w:rFonts w:ascii="Arial" w:hAnsi="Arial" w:cs="Arial"/>
          <w:spacing w:val="-7"/>
          <w:sz w:val="24"/>
          <w:szCs w:val="24"/>
        </w:rPr>
        <w:t>х)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 и сведения о его регистрации в газету «</w:t>
      </w:r>
      <w:r w:rsidR="00910B6D" w:rsidRPr="00BE6956">
        <w:rPr>
          <w:rFonts w:ascii="Arial" w:hAnsi="Arial" w:cs="Arial"/>
          <w:spacing w:val="-7"/>
          <w:sz w:val="24"/>
          <w:szCs w:val="24"/>
        </w:rPr>
        <w:t>Тальменская жизнь</w:t>
      </w:r>
      <w:r w:rsidR="00E519B9" w:rsidRPr="00BE6956">
        <w:rPr>
          <w:rFonts w:ascii="Arial" w:hAnsi="Arial" w:cs="Arial"/>
          <w:spacing w:val="-7"/>
          <w:sz w:val="24"/>
          <w:szCs w:val="24"/>
        </w:rPr>
        <w:t>»</w:t>
      </w:r>
      <w:r w:rsidR="002A4ECF" w:rsidRPr="00BE6956">
        <w:rPr>
          <w:rFonts w:ascii="Arial" w:hAnsi="Arial" w:cs="Arial"/>
          <w:spacing w:val="-7"/>
          <w:sz w:val="24"/>
          <w:szCs w:val="24"/>
        </w:rPr>
        <w:t>.</w:t>
      </w:r>
      <w:r w:rsidR="004124F2" w:rsidRPr="00BE6956">
        <w:rPr>
          <w:rFonts w:ascii="Arial" w:hAnsi="Arial" w:cs="Arial"/>
          <w:spacing w:val="-7"/>
          <w:sz w:val="24"/>
          <w:szCs w:val="24"/>
        </w:rPr>
        <w:t xml:space="preserve"> Организует размещение полного текста документа на официальном сайте Администрации </w:t>
      </w:r>
      <w:r w:rsidR="00910B6D" w:rsidRPr="00BE6956">
        <w:rPr>
          <w:rFonts w:ascii="Arial" w:hAnsi="Arial" w:cs="Arial"/>
          <w:spacing w:val="-7"/>
          <w:sz w:val="24"/>
          <w:szCs w:val="24"/>
        </w:rPr>
        <w:t>Тальменского</w:t>
      </w:r>
      <w:r w:rsidR="004124F2" w:rsidRPr="00BE6956">
        <w:rPr>
          <w:rFonts w:ascii="Arial" w:hAnsi="Arial" w:cs="Arial"/>
          <w:spacing w:val="-7"/>
          <w:sz w:val="24"/>
          <w:szCs w:val="24"/>
        </w:rPr>
        <w:t xml:space="preserve"> района Алтайского края.</w:t>
      </w:r>
    </w:p>
    <w:p w:rsidR="00E519B9" w:rsidRPr="00BE6956" w:rsidRDefault="00BE6956" w:rsidP="00BE6956">
      <w:pPr>
        <w:pStyle w:val="a4"/>
        <w:ind w:firstLine="709"/>
        <w:jc w:val="both"/>
        <w:rPr>
          <w:rFonts w:ascii="Arial" w:hAnsi="Arial" w:cs="Arial"/>
          <w:spacing w:val="-32"/>
          <w:sz w:val="24"/>
          <w:szCs w:val="24"/>
        </w:rPr>
      </w:pPr>
      <w:r>
        <w:rPr>
          <w:rFonts w:ascii="Arial" w:hAnsi="Arial" w:cs="Arial"/>
          <w:spacing w:val="-7"/>
          <w:sz w:val="24"/>
          <w:szCs w:val="24"/>
        </w:rPr>
        <w:t>3.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После опубликования </w:t>
      </w:r>
      <w:r w:rsidR="00752DA1" w:rsidRPr="00BE6956">
        <w:rPr>
          <w:rFonts w:ascii="Arial" w:hAnsi="Arial" w:cs="Arial"/>
          <w:bCs/>
          <w:sz w:val="24"/>
          <w:szCs w:val="24"/>
        </w:rPr>
        <w:t>районного трехстороннего Соглашения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 стороны по решению районной трехсторонней комиссии по регулированию социально-трудовых отношений вправе предложить </w:t>
      </w:r>
      <w:r w:rsidR="00910B6D" w:rsidRPr="00BE6956">
        <w:rPr>
          <w:rFonts w:ascii="Arial" w:hAnsi="Arial" w:cs="Arial"/>
          <w:spacing w:val="-7"/>
          <w:sz w:val="24"/>
          <w:szCs w:val="24"/>
        </w:rPr>
        <w:t>заведующему сектором по труду отдела документационного обеспечения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 Администрации района обратиться к работодателям, осуществляющим деятельность на территории </w:t>
      </w:r>
      <w:r w:rsidR="00910B6D" w:rsidRPr="00BE6956">
        <w:rPr>
          <w:rFonts w:ascii="Arial" w:hAnsi="Arial" w:cs="Arial"/>
          <w:spacing w:val="-7"/>
          <w:sz w:val="24"/>
          <w:szCs w:val="24"/>
        </w:rPr>
        <w:t>Тальменского района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 и (или) в соответствующей отрасли и не участвовавшим в </w:t>
      </w:r>
      <w:r w:rsidR="00E519B9" w:rsidRPr="00BE6956">
        <w:rPr>
          <w:rFonts w:ascii="Arial" w:hAnsi="Arial" w:cs="Arial"/>
          <w:spacing w:val="-7"/>
          <w:sz w:val="24"/>
          <w:szCs w:val="24"/>
        </w:rPr>
        <w:lastRenderedPageBreak/>
        <w:t>заключени</w:t>
      </w:r>
      <w:proofErr w:type="gramStart"/>
      <w:r w:rsidR="00E519B9" w:rsidRPr="00BE6956">
        <w:rPr>
          <w:rFonts w:ascii="Arial" w:hAnsi="Arial" w:cs="Arial"/>
          <w:spacing w:val="-7"/>
          <w:sz w:val="24"/>
          <w:szCs w:val="24"/>
        </w:rPr>
        <w:t>и</w:t>
      </w:r>
      <w:proofErr w:type="gramEnd"/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 соглашения, с предложением присоединиться к нему.</w:t>
      </w:r>
    </w:p>
    <w:p w:rsidR="009A2738" w:rsidRPr="00BE6956" w:rsidRDefault="009A2738" w:rsidP="00BE6956">
      <w:pPr>
        <w:pStyle w:val="a4"/>
        <w:ind w:firstLine="709"/>
        <w:jc w:val="both"/>
        <w:rPr>
          <w:rFonts w:ascii="Arial" w:hAnsi="Arial" w:cs="Arial"/>
          <w:spacing w:val="-7"/>
          <w:sz w:val="24"/>
          <w:szCs w:val="24"/>
        </w:rPr>
      </w:pPr>
      <w:r w:rsidRPr="00BE6956">
        <w:rPr>
          <w:rFonts w:ascii="Arial" w:hAnsi="Arial" w:cs="Arial"/>
          <w:spacing w:val="-7"/>
          <w:sz w:val="24"/>
          <w:szCs w:val="24"/>
        </w:rPr>
        <w:t xml:space="preserve">4. 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Предложения о присоединении к </w:t>
      </w:r>
      <w:r w:rsidR="00752DA1" w:rsidRPr="00BE6956">
        <w:rPr>
          <w:rFonts w:ascii="Arial" w:hAnsi="Arial" w:cs="Arial"/>
          <w:bCs/>
          <w:sz w:val="24"/>
          <w:szCs w:val="24"/>
        </w:rPr>
        <w:t>районному трехстороннему Соглашению</w:t>
      </w:r>
      <w:r w:rsidR="00E519B9" w:rsidRPr="00BE6956">
        <w:rPr>
          <w:rFonts w:ascii="Arial" w:hAnsi="Arial" w:cs="Arial"/>
          <w:spacing w:val="-7"/>
          <w:sz w:val="24"/>
          <w:szCs w:val="24"/>
        </w:rPr>
        <w:t xml:space="preserve"> оформляются в соответствии со статьей 14 закона</w:t>
      </w:r>
      <w:r w:rsidRPr="00BE6956">
        <w:rPr>
          <w:rFonts w:ascii="Arial" w:hAnsi="Arial" w:cs="Arial"/>
          <w:spacing w:val="-7"/>
          <w:sz w:val="24"/>
          <w:szCs w:val="24"/>
        </w:rPr>
        <w:t xml:space="preserve"> Алтайского края от 14.06.2007 №55-ЗС «О социально</w:t>
      </w:r>
      <w:r w:rsidR="00A70B5D" w:rsidRPr="00BE6956">
        <w:rPr>
          <w:rFonts w:ascii="Arial" w:hAnsi="Arial" w:cs="Arial"/>
          <w:spacing w:val="-7"/>
          <w:sz w:val="24"/>
          <w:szCs w:val="24"/>
        </w:rPr>
        <w:t>м партнерстве в Алтайском крае».</w:t>
      </w:r>
    </w:p>
    <w:p w:rsidR="00E23389" w:rsidRPr="00BE6956" w:rsidRDefault="00E23389" w:rsidP="00BE6956">
      <w:pPr>
        <w:pStyle w:val="a4"/>
        <w:ind w:firstLine="709"/>
        <w:jc w:val="both"/>
        <w:rPr>
          <w:rFonts w:ascii="Arial" w:hAnsi="Arial" w:cs="Arial"/>
          <w:sz w:val="24"/>
          <w:szCs w:val="24"/>
        </w:rPr>
        <w:sectPr w:rsidR="00E23389" w:rsidRPr="00BE6956" w:rsidSect="00BE6956">
          <w:type w:val="continuous"/>
          <w:pgSz w:w="11909" w:h="16834"/>
          <w:pgMar w:top="1134" w:right="567" w:bottom="1134" w:left="1276" w:header="720" w:footer="720" w:gutter="0"/>
          <w:cols w:space="60"/>
          <w:noEndnote/>
          <w:docGrid w:linePitch="272"/>
        </w:sectPr>
      </w:pPr>
    </w:p>
    <w:p w:rsidR="00F71782" w:rsidRPr="00BE6956" w:rsidRDefault="00F71782" w:rsidP="00BE695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</w:p>
    <w:sectPr w:rsidR="00F71782" w:rsidRPr="00BE6956" w:rsidSect="00BE6956">
      <w:type w:val="continuous"/>
      <w:pgSz w:w="11909" w:h="16834"/>
      <w:pgMar w:top="1134" w:right="567" w:bottom="1134" w:left="1276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1B8199C"/>
    <w:lvl w:ilvl="0">
      <w:numFmt w:val="bullet"/>
      <w:lvlText w:val="*"/>
      <w:lvlJc w:val="left"/>
    </w:lvl>
  </w:abstractNum>
  <w:abstractNum w:abstractNumId="1">
    <w:nsid w:val="111912A5"/>
    <w:multiLevelType w:val="hybridMultilevel"/>
    <w:tmpl w:val="7848E43A"/>
    <w:lvl w:ilvl="0" w:tplc="DB701770">
      <w:start w:val="1"/>
      <w:numFmt w:val="decimal"/>
      <w:lvlText w:val="%1."/>
      <w:lvlJc w:val="left"/>
      <w:pPr>
        <w:ind w:left="1977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7" w:hanging="360"/>
      </w:pPr>
    </w:lvl>
    <w:lvl w:ilvl="2" w:tplc="0419001B" w:tentative="1">
      <w:start w:val="1"/>
      <w:numFmt w:val="lowerRoman"/>
      <w:lvlText w:val="%3."/>
      <w:lvlJc w:val="right"/>
      <w:pPr>
        <w:ind w:left="2577" w:hanging="180"/>
      </w:pPr>
    </w:lvl>
    <w:lvl w:ilvl="3" w:tplc="0419000F" w:tentative="1">
      <w:start w:val="1"/>
      <w:numFmt w:val="decimal"/>
      <w:lvlText w:val="%4."/>
      <w:lvlJc w:val="left"/>
      <w:pPr>
        <w:ind w:left="3297" w:hanging="360"/>
      </w:pPr>
    </w:lvl>
    <w:lvl w:ilvl="4" w:tplc="04190019" w:tentative="1">
      <w:start w:val="1"/>
      <w:numFmt w:val="lowerLetter"/>
      <w:lvlText w:val="%5."/>
      <w:lvlJc w:val="left"/>
      <w:pPr>
        <w:ind w:left="4017" w:hanging="360"/>
      </w:pPr>
    </w:lvl>
    <w:lvl w:ilvl="5" w:tplc="0419001B" w:tentative="1">
      <w:start w:val="1"/>
      <w:numFmt w:val="lowerRoman"/>
      <w:lvlText w:val="%6."/>
      <w:lvlJc w:val="right"/>
      <w:pPr>
        <w:ind w:left="4737" w:hanging="180"/>
      </w:pPr>
    </w:lvl>
    <w:lvl w:ilvl="6" w:tplc="0419000F" w:tentative="1">
      <w:start w:val="1"/>
      <w:numFmt w:val="decimal"/>
      <w:lvlText w:val="%7."/>
      <w:lvlJc w:val="left"/>
      <w:pPr>
        <w:ind w:left="5457" w:hanging="360"/>
      </w:pPr>
    </w:lvl>
    <w:lvl w:ilvl="7" w:tplc="04190019" w:tentative="1">
      <w:start w:val="1"/>
      <w:numFmt w:val="lowerLetter"/>
      <w:lvlText w:val="%8."/>
      <w:lvlJc w:val="left"/>
      <w:pPr>
        <w:ind w:left="6177" w:hanging="360"/>
      </w:pPr>
    </w:lvl>
    <w:lvl w:ilvl="8" w:tplc="0419001B" w:tentative="1">
      <w:start w:val="1"/>
      <w:numFmt w:val="lowerRoman"/>
      <w:lvlText w:val="%9."/>
      <w:lvlJc w:val="right"/>
      <w:pPr>
        <w:ind w:left="6897" w:hanging="180"/>
      </w:pPr>
    </w:lvl>
  </w:abstractNum>
  <w:abstractNum w:abstractNumId="2">
    <w:nsid w:val="1A346C00"/>
    <w:multiLevelType w:val="hybridMultilevel"/>
    <w:tmpl w:val="5DE801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64C7516"/>
    <w:multiLevelType w:val="singleLevel"/>
    <w:tmpl w:val="52EA6A70"/>
    <w:lvl w:ilvl="0">
      <w:start w:val="1"/>
      <w:numFmt w:val="decimal"/>
      <w:lvlText w:val="3.%1"/>
      <w:legacy w:legacy="1" w:legacySpace="0" w:legacyIndent="638"/>
      <w:lvlJc w:val="left"/>
      <w:rPr>
        <w:rFonts w:ascii="Times New Roman" w:hAnsi="Times New Roman" w:cs="Times New Roman" w:hint="default"/>
      </w:rPr>
    </w:lvl>
  </w:abstractNum>
  <w:abstractNum w:abstractNumId="4">
    <w:nsid w:val="2A082D48"/>
    <w:multiLevelType w:val="singleLevel"/>
    <w:tmpl w:val="8BA24A2E"/>
    <w:lvl w:ilvl="0">
      <w:start w:val="1"/>
      <w:numFmt w:val="decimal"/>
      <w:lvlText w:val="5.%1"/>
      <w:legacy w:legacy="1" w:legacySpace="0" w:legacyIndent="643"/>
      <w:lvlJc w:val="left"/>
      <w:rPr>
        <w:rFonts w:ascii="Times New Roman" w:hAnsi="Times New Roman" w:cs="Times New Roman" w:hint="default"/>
      </w:rPr>
    </w:lvl>
  </w:abstractNum>
  <w:abstractNum w:abstractNumId="5">
    <w:nsid w:val="366D2F0A"/>
    <w:multiLevelType w:val="hybridMultilevel"/>
    <w:tmpl w:val="CC6A9A76"/>
    <w:lvl w:ilvl="0" w:tplc="D348EFF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52F7189C"/>
    <w:multiLevelType w:val="singleLevel"/>
    <w:tmpl w:val="771C1080"/>
    <w:lvl w:ilvl="0">
      <w:start w:val="2"/>
      <w:numFmt w:val="decimal"/>
      <w:lvlText w:val="4.%1"/>
      <w:legacy w:legacy="1" w:legacySpace="0" w:legacyIndent="653"/>
      <w:lvlJc w:val="left"/>
      <w:rPr>
        <w:rFonts w:ascii="Times New Roman" w:hAnsi="Times New Roman" w:cs="Times New Roman" w:hint="default"/>
      </w:rPr>
    </w:lvl>
  </w:abstractNum>
  <w:abstractNum w:abstractNumId="7">
    <w:nsid w:val="66C619CD"/>
    <w:multiLevelType w:val="singleLevel"/>
    <w:tmpl w:val="0D8E868E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8">
    <w:nsid w:val="6FC6498B"/>
    <w:multiLevelType w:val="singleLevel"/>
    <w:tmpl w:val="1F30B822"/>
    <w:lvl w:ilvl="0">
      <w:start w:val="1"/>
      <w:numFmt w:val="decimal"/>
      <w:lvlText w:val="2.%1"/>
      <w:legacy w:legacy="1" w:legacySpace="0" w:legacyIndent="653"/>
      <w:lvlJc w:val="left"/>
      <w:rPr>
        <w:rFonts w:ascii="Times New Roman" w:hAnsi="Times New Roman" w:cs="Times New Roman" w:hint="default"/>
      </w:rPr>
    </w:lvl>
  </w:abstractNum>
  <w:abstractNum w:abstractNumId="9">
    <w:nsid w:val="788E3135"/>
    <w:multiLevelType w:val="singleLevel"/>
    <w:tmpl w:val="2480B3C8"/>
    <w:lvl w:ilvl="0">
      <w:start w:val="1"/>
      <w:numFmt w:val="decimal"/>
      <w:lvlText w:val="%1."/>
      <w:legacy w:legacy="1" w:legacySpace="0" w:legacyIndent="624"/>
      <w:lvlJc w:val="left"/>
      <w:rPr>
        <w:rFonts w:ascii="Times New Roman" w:eastAsia="Times New Roman" w:hAnsi="Times New Roman" w:cs="Times New Roman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345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7"/>
  </w:num>
  <w:num w:numId="7">
    <w:abstractNumId w:val="9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720"/>
  <w:doNotHyphenateCaps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/>
  <w:rsids>
    <w:rsidRoot w:val="008F01A6"/>
    <w:rsid w:val="00003728"/>
    <w:rsid w:val="000738B9"/>
    <w:rsid w:val="000825F9"/>
    <w:rsid w:val="00107DF7"/>
    <w:rsid w:val="00142138"/>
    <w:rsid w:val="001A6683"/>
    <w:rsid w:val="001C3913"/>
    <w:rsid w:val="00274CF6"/>
    <w:rsid w:val="0027777C"/>
    <w:rsid w:val="002A4ECF"/>
    <w:rsid w:val="00303660"/>
    <w:rsid w:val="004124F2"/>
    <w:rsid w:val="00430ADA"/>
    <w:rsid w:val="00445F95"/>
    <w:rsid w:val="00471233"/>
    <w:rsid w:val="004A6EFB"/>
    <w:rsid w:val="004C708A"/>
    <w:rsid w:val="004D64A5"/>
    <w:rsid w:val="0051471E"/>
    <w:rsid w:val="00565FAF"/>
    <w:rsid w:val="005B1D2A"/>
    <w:rsid w:val="006C3DCF"/>
    <w:rsid w:val="00752DA1"/>
    <w:rsid w:val="00770225"/>
    <w:rsid w:val="007870D5"/>
    <w:rsid w:val="007A0F69"/>
    <w:rsid w:val="007C353B"/>
    <w:rsid w:val="00840034"/>
    <w:rsid w:val="008E3300"/>
    <w:rsid w:val="008F01A6"/>
    <w:rsid w:val="00910B6D"/>
    <w:rsid w:val="00950664"/>
    <w:rsid w:val="00951561"/>
    <w:rsid w:val="009A1EF7"/>
    <w:rsid w:val="009A2738"/>
    <w:rsid w:val="00A34BF6"/>
    <w:rsid w:val="00A70B5D"/>
    <w:rsid w:val="00B0161B"/>
    <w:rsid w:val="00B36290"/>
    <w:rsid w:val="00B75868"/>
    <w:rsid w:val="00B75C4A"/>
    <w:rsid w:val="00BB5355"/>
    <w:rsid w:val="00BB78EA"/>
    <w:rsid w:val="00BE6956"/>
    <w:rsid w:val="00C31DB6"/>
    <w:rsid w:val="00C6314A"/>
    <w:rsid w:val="00D93D82"/>
    <w:rsid w:val="00D97768"/>
    <w:rsid w:val="00DE7534"/>
    <w:rsid w:val="00DF64CC"/>
    <w:rsid w:val="00E020C2"/>
    <w:rsid w:val="00E23389"/>
    <w:rsid w:val="00E444C1"/>
    <w:rsid w:val="00E510E2"/>
    <w:rsid w:val="00E519B9"/>
    <w:rsid w:val="00E7402D"/>
    <w:rsid w:val="00E745F1"/>
    <w:rsid w:val="00E95526"/>
    <w:rsid w:val="00F602E1"/>
    <w:rsid w:val="00F71782"/>
    <w:rsid w:val="00FE6F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B36290"/>
    <w:rPr>
      <w:rFonts w:ascii="Tahoma" w:hAnsi="Tahoma" w:cs="Tahoma"/>
      <w:sz w:val="16"/>
      <w:szCs w:val="16"/>
    </w:rPr>
  </w:style>
  <w:style w:type="paragraph" w:styleId="a4">
    <w:name w:val="No Spacing"/>
    <w:uiPriority w:val="1"/>
    <w:qFormat/>
    <w:rsid w:val="00BE6956"/>
    <w:pPr>
      <w:widowControl w:val="0"/>
      <w:autoSpaceDE w:val="0"/>
      <w:autoSpaceDN w:val="0"/>
      <w:adjustRightInd w:val="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 АДМИНИСТРАЦИЯ НОВИЧИХИНСКОГО РАЙОНА</vt:lpstr>
    </vt:vector>
  </TitlesOfParts>
  <Company>SPecialiST RePack</Company>
  <LinksUpToDate>false</LinksUpToDate>
  <CharactersWithSpaces>2358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 АДМИНИСТРАЦИЯ НОВИЧИХИНСКОГО РАЙОНА</dc:title>
  <dc:creator>User</dc:creator>
  <cp:lastModifiedBy>Александр</cp:lastModifiedBy>
  <cp:revision>5</cp:revision>
  <cp:lastPrinted>2020-03-13T01:32:00Z</cp:lastPrinted>
  <dcterms:created xsi:type="dcterms:W3CDTF">2020-04-16T08:29:00Z</dcterms:created>
  <dcterms:modified xsi:type="dcterms:W3CDTF">2020-04-16T08:33:00Z</dcterms:modified>
</cp:coreProperties>
</file>