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B5" w:rsidRPr="00004CBC" w:rsidRDefault="003F5DB5" w:rsidP="00004CBC">
      <w:pPr>
        <w:pStyle w:val="a7"/>
        <w:jc w:val="center"/>
        <w:rPr>
          <w:rFonts w:ascii="Arial" w:hAnsi="Arial" w:cs="Arial"/>
          <w:b/>
        </w:rPr>
      </w:pPr>
      <w:r w:rsidRPr="00004CBC">
        <w:rPr>
          <w:rFonts w:ascii="Arial" w:hAnsi="Arial" w:cs="Arial"/>
          <w:b/>
        </w:rPr>
        <w:t>РОССИЙСКАЯ ФЕДЕРАЦИЯ</w:t>
      </w:r>
    </w:p>
    <w:p w:rsidR="003F5DB5" w:rsidRPr="00004CBC" w:rsidRDefault="003F5DB5" w:rsidP="00004CBC">
      <w:pPr>
        <w:pStyle w:val="a7"/>
        <w:jc w:val="center"/>
        <w:rPr>
          <w:rFonts w:ascii="Arial" w:hAnsi="Arial" w:cs="Arial"/>
          <w:b/>
          <w:spacing w:val="20"/>
        </w:rPr>
      </w:pPr>
      <w:r w:rsidRPr="00004CBC">
        <w:rPr>
          <w:rFonts w:ascii="Arial" w:hAnsi="Arial" w:cs="Arial"/>
          <w:b/>
          <w:spacing w:val="20"/>
        </w:rPr>
        <w:t>АДМИНИСТРАЦИЯ  ТАЛЬМЕНСКОГО РАЙОНА</w:t>
      </w:r>
    </w:p>
    <w:p w:rsidR="003F5DB5" w:rsidRPr="00004CBC" w:rsidRDefault="003F5DB5" w:rsidP="00004CBC">
      <w:pPr>
        <w:pStyle w:val="a7"/>
        <w:jc w:val="center"/>
        <w:rPr>
          <w:rFonts w:ascii="Arial" w:hAnsi="Arial" w:cs="Arial"/>
          <w:b/>
        </w:rPr>
      </w:pPr>
      <w:r w:rsidRPr="00004CBC">
        <w:rPr>
          <w:rFonts w:ascii="Arial" w:hAnsi="Arial" w:cs="Arial"/>
          <w:b/>
          <w:spacing w:val="20"/>
        </w:rPr>
        <w:t>АЛТАЙСКОГО КРАЯ</w:t>
      </w:r>
    </w:p>
    <w:p w:rsidR="0049174F" w:rsidRPr="00004CBC" w:rsidRDefault="0049174F" w:rsidP="00004CBC">
      <w:pPr>
        <w:pStyle w:val="a7"/>
        <w:jc w:val="center"/>
        <w:rPr>
          <w:rFonts w:ascii="Arial" w:hAnsi="Arial" w:cs="Arial"/>
          <w:b/>
        </w:rPr>
      </w:pPr>
    </w:p>
    <w:p w:rsidR="003F5DB5" w:rsidRPr="00004CBC" w:rsidRDefault="003F5DB5" w:rsidP="00004CBC">
      <w:pPr>
        <w:pStyle w:val="a7"/>
        <w:jc w:val="center"/>
        <w:rPr>
          <w:rFonts w:ascii="Arial" w:hAnsi="Arial" w:cs="Arial"/>
          <w:b/>
        </w:rPr>
      </w:pPr>
      <w:r w:rsidRPr="00004CBC">
        <w:rPr>
          <w:rFonts w:ascii="Arial" w:hAnsi="Arial" w:cs="Arial"/>
          <w:b/>
        </w:rPr>
        <w:t>ПОСТАНОВЛЕНИЕ</w:t>
      </w:r>
    </w:p>
    <w:p w:rsidR="003F5DB5" w:rsidRPr="00004CBC" w:rsidRDefault="003F5DB5" w:rsidP="00004CBC">
      <w:pPr>
        <w:pStyle w:val="a7"/>
        <w:jc w:val="center"/>
        <w:rPr>
          <w:rFonts w:ascii="Arial" w:hAnsi="Arial" w:cs="Arial"/>
          <w:b/>
        </w:rPr>
      </w:pPr>
    </w:p>
    <w:p w:rsidR="003F5DB5" w:rsidRPr="00004CBC" w:rsidRDefault="00B765C8" w:rsidP="00004CBC">
      <w:pPr>
        <w:pStyle w:val="a7"/>
        <w:jc w:val="center"/>
        <w:rPr>
          <w:rFonts w:ascii="Arial" w:hAnsi="Arial" w:cs="Arial"/>
          <w:b/>
        </w:rPr>
      </w:pPr>
      <w:r w:rsidRPr="00004CBC">
        <w:rPr>
          <w:rFonts w:ascii="Arial" w:hAnsi="Arial" w:cs="Arial"/>
          <w:b/>
        </w:rPr>
        <w:t xml:space="preserve">25.02. </w:t>
      </w:r>
      <w:r w:rsidR="003F5DB5" w:rsidRPr="00004CBC">
        <w:rPr>
          <w:rFonts w:ascii="Arial" w:hAnsi="Arial" w:cs="Arial"/>
          <w:b/>
        </w:rPr>
        <w:t>20</w:t>
      </w:r>
      <w:r w:rsidR="00CC5AC5" w:rsidRPr="00004CBC">
        <w:rPr>
          <w:rFonts w:ascii="Arial" w:hAnsi="Arial" w:cs="Arial"/>
          <w:b/>
        </w:rPr>
        <w:t>20</w:t>
      </w:r>
      <w:r w:rsidR="003F5DB5" w:rsidRPr="00004CBC">
        <w:rPr>
          <w:rFonts w:ascii="Arial" w:hAnsi="Arial" w:cs="Arial"/>
          <w:b/>
        </w:rPr>
        <w:t xml:space="preserve">                                                     </w:t>
      </w:r>
      <w:r w:rsidR="00CC5AC5" w:rsidRPr="00004CBC">
        <w:rPr>
          <w:rFonts w:ascii="Arial" w:hAnsi="Arial" w:cs="Arial"/>
          <w:b/>
        </w:rPr>
        <w:t xml:space="preserve">                  </w:t>
      </w:r>
      <w:r w:rsidRPr="00004CBC">
        <w:rPr>
          <w:rFonts w:ascii="Arial" w:hAnsi="Arial" w:cs="Arial"/>
          <w:b/>
        </w:rPr>
        <w:t xml:space="preserve">                        </w:t>
      </w:r>
      <w:r w:rsidR="00CC5AC5" w:rsidRPr="00004CBC">
        <w:rPr>
          <w:rFonts w:ascii="Arial" w:hAnsi="Arial" w:cs="Arial"/>
          <w:b/>
        </w:rPr>
        <w:t xml:space="preserve"> </w:t>
      </w:r>
      <w:r w:rsidR="003F5DB5" w:rsidRPr="00004CBC">
        <w:rPr>
          <w:rFonts w:ascii="Arial" w:hAnsi="Arial" w:cs="Arial"/>
          <w:b/>
        </w:rPr>
        <w:t xml:space="preserve">    №</w:t>
      </w:r>
      <w:r w:rsidRPr="00004CBC">
        <w:rPr>
          <w:rFonts w:ascii="Arial" w:hAnsi="Arial" w:cs="Arial"/>
          <w:b/>
        </w:rPr>
        <w:t xml:space="preserve"> 186</w:t>
      </w:r>
    </w:p>
    <w:p w:rsidR="00004CBC" w:rsidRDefault="00004CBC" w:rsidP="00004CBC">
      <w:pPr>
        <w:pStyle w:val="a7"/>
        <w:jc w:val="center"/>
        <w:rPr>
          <w:rFonts w:ascii="Arial" w:hAnsi="Arial" w:cs="Arial"/>
          <w:b/>
        </w:rPr>
      </w:pPr>
    </w:p>
    <w:p w:rsidR="003F5DB5" w:rsidRDefault="003F5DB5" w:rsidP="00004CBC">
      <w:pPr>
        <w:pStyle w:val="a7"/>
        <w:jc w:val="center"/>
        <w:rPr>
          <w:rFonts w:ascii="Arial" w:hAnsi="Arial" w:cs="Arial"/>
          <w:b/>
        </w:rPr>
      </w:pPr>
      <w:r w:rsidRPr="00004CBC">
        <w:rPr>
          <w:rFonts w:ascii="Arial" w:hAnsi="Arial" w:cs="Arial"/>
          <w:b/>
        </w:rPr>
        <w:t>р.п. Тальменка</w:t>
      </w:r>
    </w:p>
    <w:p w:rsidR="00004CBC" w:rsidRPr="00004CBC" w:rsidRDefault="00004CBC" w:rsidP="00004CBC">
      <w:pPr>
        <w:pStyle w:val="a7"/>
        <w:jc w:val="center"/>
        <w:rPr>
          <w:rFonts w:ascii="Arial" w:hAnsi="Arial" w:cs="Arial"/>
          <w:b/>
        </w:rPr>
      </w:pPr>
    </w:p>
    <w:p w:rsidR="009B282C" w:rsidRPr="00004CBC" w:rsidRDefault="009B282C" w:rsidP="00004CBC">
      <w:pPr>
        <w:pStyle w:val="a7"/>
        <w:jc w:val="center"/>
        <w:rPr>
          <w:rFonts w:ascii="Arial" w:hAnsi="Arial" w:cs="Arial"/>
          <w:b/>
          <w:bCs/>
          <w:color w:val="000000"/>
        </w:rPr>
      </w:pPr>
      <w:r w:rsidRPr="00004CBC">
        <w:rPr>
          <w:rFonts w:ascii="Arial" w:hAnsi="Arial" w:cs="Arial"/>
          <w:b/>
        </w:rPr>
        <w:t xml:space="preserve">О порядке </w:t>
      </w:r>
      <w:r w:rsidRPr="00004CBC">
        <w:rPr>
          <w:rFonts w:ascii="Arial" w:hAnsi="Arial" w:cs="Arial"/>
          <w:b/>
          <w:bCs/>
          <w:color w:val="000000"/>
        </w:rPr>
        <w:t>предоставлении субъектам</w:t>
      </w:r>
      <w:r w:rsidR="00004CBC">
        <w:rPr>
          <w:rFonts w:ascii="Arial" w:hAnsi="Arial" w:cs="Arial"/>
          <w:b/>
          <w:bCs/>
          <w:color w:val="000000"/>
        </w:rPr>
        <w:t xml:space="preserve"> </w:t>
      </w:r>
      <w:r w:rsidRPr="00004CBC">
        <w:rPr>
          <w:rFonts w:ascii="Arial" w:hAnsi="Arial" w:cs="Arial"/>
          <w:b/>
          <w:bCs/>
          <w:color w:val="000000"/>
        </w:rPr>
        <w:t>малого  и среднего предпринимательства</w:t>
      </w:r>
    </w:p>
    <w:p w:rsidR="003F5DB5" w:rsidRPr="00004CBC" w:rsidRDefault="009B282C" w:rsidP="00004CBC">
      <w:pPr>
        <w:pStyle w:val="a7"/>
        <w:jc w:val="center"/>
        <w:rPr>
          <w:rFonts w:ascii="Arial" w:hAnsi="Arial" w:cs="Arial"/>
          <w:b/>
        </w:rPr>
      </w:pPr>
      <w:r w:rsidRPr="00004CBC">
        <w:rPr>
          <w:rFonts w:ascii="Arial" w:hAnsi="Arial" w:cs="Arial"/>
          <w:b/>
          <w:bCs/>
          <w:color w:val="000000"/>
        </w:rPr>
        <w:t>субсидий</w:t>
      </w:r>
      <w:r w:rsidR="00110D41" w:rsidRPr="00004CBC">
        <w:rPr>
          <w:rFonts w:ascii="Arial" w:hAnsi="Arial" w:cs="Arial"/>
          <w:b/>
          <w:bCs/>
          <w:color w:val="000000"/>
        </w:rPr>
        <w:t>, грантов в форме субсидий</w:t>
      </w:r>
    </w:p>
    <w:p w:rsidR="003F5DB5" w:rsidRPr="00004CBC" w:rsidRDefault="003F5DB5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3F5DB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В  соответствии  с</w:t>
      </w:r>
      <w:r w:rsidR="00BD2B73" w:rsidRPr="00004CBC">
        <w:rPr>
          <w:rFonts w:ascii="Arial" w:hAnsi="Arial" w:cs="Arial"/>
        </w:rPr>
        <w:t>о</w:t>
      </w:r>
      <w:r w:rsidRPr="00004CBC">
        <w:rPr>
          <w:rFonts w:ascii="Arial" w:hAnsi="Arial" w:cs="Arial"/>
        </w:rPr>
        <w:t xml:space="preserve"> </w:t>
      </w:r>
      <w:r w:rsidR="00BD2B73" w:rsidRPr="00004CBC">
        <w:rPr>
          <w:rFonts w:ascii="Arial" w:hAnsi="Arial" w:cs="Arial"/>
        </w:rPr>
        <w:t>статьей 78 Бюджетного кодекса Российской Федерации,</w:t>
      </w:r>
      <w:r w:rsidRPr="00004CBC">
        <w:rPr>
          <w:rFonts w:ascii="Arial" w:hAnsi="Arial" w:cs="Arial"/>
        </w:rPr>
        <w:t xml:space="preserve"> Федеральным  законом  от 24</w:t>
      </w:r>
      <w:r w:rsidR="007307A5" w:rsidRPr="00004CBC">
        <w:rPr>
          <w:rFonts w:ascii="Arial" w:hAnsi="Arial" w:cs="Arial"/>
        </w:rPr>
        <w:t>.</w:t>
      </w:r>
      <w:r w:rsidRPr="00004CBC">
        <w:rPr>
          <w:rFonts w:ascii="Arial" w:hAnsi="Arial" w:cs="Arial"/>
        </w:rPr>
        <w:t xml:space="preserve">07.2007 № 209- ФЗ  </w:t>
      </w:r>
      <w:r w:rsidR="0049174F" w:rsidRPr="00004CBC">
        <w:rPr>
          <w:rFonts w:ascii="Arial" w:hAnsi="Arial" w:cs="Arial"/>
        </w:rPr>
        <w:t>«</w:t>
      </w:r>
      <w:r w:rsidRPr="00004CBC">
        <w:rPr>
          <w:rFonts w:ascii="Arial" w:hAnsi="Arial" w:cs="Arial"/>
        </w:rPr>
        <w:t xml:space="preserve"> О   развитии  малого   и  среднего  предпринимательства  в  Российской  Федерации»,  законом  Алтайского  края  от 17.11.2008 №110-ЗС «О  развитии  малого  и  среднего  предпринимательства  в  Алтайском  крае»</w:t>
      </w:r>
      <w:r w:rsidR="00BD2B73" w:rsidRPr="00004CBC">
        <w:rPr>
          <w:rFonts w:ascii="Arial" w:hAnsi="Arial" w:cs="Arial"/>
        </w:rPr>
        <w:t xml:space="preserve"> </w:t>
      </w:r>
    </w:p>
    <w:p w:rsidR="003F5DB5" w:rsidRPr="00004CBC" w:rsidRDefault="003F5DB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ПОСТАНОВЛЯЮ:</w:t>
      </w:r>
    </w:p>
    <w:p w:rsidR="009B282C" w:rsidRPr="00004CBC" w:rsidRDefault="00004CBC" w:rsidP="00004CBC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F5DB5" w:rsidRPr="00004CBC">
        <w:rPr>
          <w:rFonts w:ascii="Arial" w:hAnsi="Arial" w:cs="Arial"/>
        </w:rPr>
        <w:t>Утвердить</w:t>
      </w:r>
      <w:r w:rsidR="009B282C" w:rsidRPr="00004CBC">
        <w:rPr>
          <w:rFonts w:ascii="Arial" w:hAnsi="Arial" w:cs="Arial"/>
        </w:rPr>
        <w:t>:</w:t>
      </w:r>
    </w:p>
    <w:p w:rsidR="009B282C" w:rsidRPr="00004CBC" w:rsidRDefault="00004CBC" w:rsidP="00004CBC">
      <w:pPr>
        <w:pStyle w:val="a7"/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 </w:t>
      </w:r>
      <w:r w:rsidR="009B282C" w:rsidRPr="00004CBC">
        <w:rPr>
          <w:rFonts w:ascii="Arial" w:hAnsi="Arial" w:cs="Arial"/>
        </w:rPr>
        <w:t xml:space="preserve">- </w:t>
      </w:r>
      <w:r w:rsidR="009B282C" w:rsidRPr="00004CBC">
        <w:rPr>
          <w:rFonts w:ascii="Arial" w:hAnsi="Arial" w:cs="Arial"/>
          <w:color w:val="000000"/>
        </w:rPr>
        <w:t>Положение о предоставлении субъектам малого и среднего предпринимательства субсидий</w:t>
      </w:r>
      <w:r w:rsidR="00110D41" w:rsidRPr="00004CBC">
        <w:rPr>
          <w:rFonts w:ascii="Arial" w:hAnsi="Arial" w:cs="Arial"/>
          <w:color w:val="000000"/>
        </w:rPr>
        <w:t>, грантов в форме субсидий</w:t>
      </w:r>
      <w:r w:rsidR="009B282C" w:rsidRPr="00004CBC">
        <w:rPr>
          <w:rFonts w:ascii="Arial" w:hAnsi="Arial" w:cs="Arial"/>
          <w:color w:val="000000"/>
        </w:rPr>
        <w:t xml:space="preserve"> на возмещение части затрат, связанных с приобретением оборудования (Приложение № 1);</w:t>
      </w:r>
    </w:p>
    <w:p w:rsidR="00CC5AC5" w:rsidRPr="00004CBC" w:rsidRDefault="00004CBC" w:rsidP="00004CBC">
      <w:pPr>
        <w:pStyle w:val="a7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B282C" w:rsidRPr="00004CBC">
        <w:rPr>
          <w:rFonts w:ascii="Arial" w:hAnsi="Arial" w:cs="Arial"/>
        </w:rPr>
        <w:t>-</w:t>
      </w:r>
      <w:r w:rsidR="003F5DB5" w:rsidRPr="00004CBC">
        <w:rPr>
          <w:rFonts w:ascii="Arial" w:hAnsi="Arial" w:cs="Arial"/>
        </w:rPr>
        <w:t xml:space="preserve">  Положение  о  конкурсном  отборе  по  предоставлению  грантов  субъектам  малого  и  среднего  предпринимательства (Приложение </w:t>
      </w:r>
      <w:r w:rsidR="009B282C" w:rsidRPr="00004CBC">
        <w:rPr>
          <w:rFonts w:ascii="Arial" w:hAnsi="Arial" w:cs="Arial"/>
        </w:rPr>
        <w:t>№ 2</w:t>
      </w:r>
      <w:r w:rsidR="003F5DB5" w:rsidRPr="00004CBC">
        <w:rPr>
          <w:rFonts w:ascii="Arial" w:hAnsi="Arial" w:cs="Arial"/>
        </w:rPr>
        <w:t xml:space="preserve">).       </w:t>
      </w:r>
      <w:r w:rsidR="00CC5AC5" w:rsidRPr="00004CBC">
        <w:rPr>
          <w:rFonts w:ascii="Arial" w:hAnsi="Arial" w:cs="Arial"/>
        </w:rPr>
        <w:t xml:space="preserve">  </w:t>
      </w:r>
    </w:p>
    <w:p w:rsidR="003F5DB5" w:rsidRPr="00004CBC" w:rsidRDefault="003F5DB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2. Отменить  постановления Администрации  Тальменского  района: </w:t>
      </w:r>
    </w:p>
    <w:p w:rsidR="003F5DB5" w:rsidRPr="00004CBC" w:rsidRDefault="003F5DB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от 03.08.2016 №</w:t>
      </w:r>
      <w:r w:rsidR="00DA1F67" w:rsidRPr="00004CBC">
        <w:rPr>
          <w:rFonts w:ascii="Arial" w:hAnsi="Arial" w:cs="Arial"/>
        </w:rPr>
        <w:t xml:space="preserve"> </w:t>
      </w:r>
      <w:r w:rsidRPr="00004CBC">
        <w:rPr>
          <w:rFonts w:ascii="Arial" w:hAnsi="Arial" w:cs="Arial"/>
        </w:rPr>
        <w:t>881 «Об     утверждении     Положения   о     конкурсном отборе  по   предоставлению    грантов   начинающим субъектам  малого  и  среднего  предпринимательства»;</w:t>
      </w:r>
    </w:p>
    <w:p w:rsidR="00CC5AC5" w:rsidRPr="00004CBC" w:rsidRDefault="00CC5AC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от 22.06.2017 г. № 800 «О внесении изменений и дополнений в постановление Администрации Тальменского района от 03.08.2016 г. № 881 «Об утверждении Положения о конкурсном отборе по предоставлению грантов начинающим субъектам малого и среднего предпринимательства»</w:t>
      </w:r>
      <w:r w:rsidR="00635E08" w:rsidRPr="00004CBC">
        <w:rPr>
          <w:rFonts w:ascii="Arial" w:hAnsi="Arial" w:cs="Arial"/>
        </w:rPr>
        <w:t>;</w:t>
      </w:r>
    </w:p>
    <w:p w:rsidR="00004CBC" w:rsidRDefault="00635E08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от 03.08.2016 г. № 882 «</w:t>
      </w:r>
      <w:r w:rsidRPr="00004CBC">
        <w:rPr>
          <w:rFonts w:ascii="Arial" w:hAnsi="Arial" w:cs="Arial"/>
          <w:color w:val="1A1A1A" w:themeColor="background1" w:themeShade="1A"/>
        </w:rPr>
        <w:t>Об утверждении Положения о предоставлении субъектам малого и среднего предпринимательства субсидий на возмещение части  затрат, связанных с приобретением оборудования</w:t>
      </w:r>
      <w:r w:rsidRPr="00004CBC">
        <w:rPr>
          <w:rFonts w:ascii="Arial" w:hAnsi="Arial" w:cs="Arial"/>
        </w:rPr>
        <w:t>».</w:t>
      </w:r>
    </w:p>
    <w:p w:rsidR="003F5DB5" w:rsidRPr="00004CBC" w:rsidRDefault="003F5DB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3. </w:t>
      </w:r>
      <w:proofErr w:type="gramStart"/>
      <w:r w:rsidRPr="00004CBC">
        <w:rPr>
          <w:rFonts w:ascii="Arial" w:hAnsi="Arial" w:cs="Arial"/>
        </w:rPr>
        <w:t>Разместить</w:t>
      </w:r>
      <w:proofErr w:type="gramEnd"/>
      <w:r w:rsidRPr="00004CBC">
        <w:rPr>
          <w:rFonts w:ascii="Arial" w:hAnsi="Arial" w:cs="Arial"/>
        </w:rPr>
        <w:t xml:space="preserve">  настоящее  постановление  на  официальном  сайте  Администрации  Тальменского  района  и  опубликовать  в  Сборнике  муниципальных    правовых  актов  Тальменского  района.</w:t>
      </w:r>
    </w:p>
    <w:p w:rsidR="003F5DB5" w:rsidRPr="00004CBC" w:rsidRDefault="003F5DB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4. </w:t>
      </w:r>
      <w:proofErr w:type="gramStart"/>
      <w:r w:rsidRPr="00004CBC">
        <w:rPr>
          <w:rFonts w:ascii="Arial" w:hAnsi="Arial" w:cs="Arial"/>
        </w:rPr>
        <w:t>Контроль  за</w:t>
      </w:r>
      <w:proofErr w:type="gramEnd"/>
      <w:r w:rsidRPr="00004CBC">
        <w:rPr>
          <w:rFonts w:ascii="Arial" w:hAnsi="Arial" w:cs="Arial"/>
        </w:rPr>
        <w:t xml:space="preserve">  исполнением  данного  постановления  возложить  на  первого заместителя  главы  Администрации  района  по  экономическим вопросам (Бельков П.И.)</w:t>
      </w:r>
    </w:p>
    <w:p w:rsidR="00917EE0" w:rsidRPr="00004CBC" w:rsidRDefault="00917EE0" w:rsidP="00004CBC">
      <w:pPr>
        <w:pStyle w:val="a7"/>
        <w:ind w:firstLine="709"/>
        <w:jc w:val="both"/>
        <w:rPr>
          <w:rFonts w:ascii="Arial" w:hAnsi="Arial" w:cs="Arial"/>
        </w:rPr>
      </w:pPr>
    </w:p>
    <w:p w:rsidR="00917EE0" w:rsidRPr="00004CBC" w:rsidRDefault="00917EE0" w:rsidP="00004CBC">
      <w:pPr>
        <w:pStyle w:val="a7"/>
        <w:ind w:firstLine="709"/>
        <w:jc w:val="both"/>
        <w:rPr>
          <w:rFonts w:ascii="Arial" w:hAnsi="Arial" w:cs="Arial"/>
        </w:rPr>
      </w:pPr>
    </w:p>
    <w:p w:rsidR="003F5DB5" w:rsidRPr="00004CBC" w:rsidRDefault="003F5DB5" w:rsidP="00004CBC">
      <w:pPr>
        <w:pStyle w:val="a7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Глава района                                                </w:t>
      </w:r>
      <w:r w:rsidR="00004CBC">
        <w:rPr>
          <w:rFonts w:ascii="Arial" w:hAnsi="Arial" w:cs="Arial"/>
        </w:rPr>
        <w:t xml:space="preserve">                      </w:t>
      </w:r>
      <w:r w:rsidRPr="00004CBC">
        <w:rPr>
          <w:rFonts w:ascii="Arial" w:hAnsi="Arial" w:cs="Arial"/>
        </w:rPr>
        <w:t xml:space="preserve">                             </w:t>
      </w:r>
      <w:proofErr w:type="spellStart"/>
      <w:r w:rsidRPr="00004CBC">
        <w:rPr>
          <w:rFonts w:ascii="Arial" w:hAnsi="Arial" w:cs="Arial"/>
        </w:rPr>
        <w:t>С.Д.Самсоненко</w:t>
      </w:r>
      <w:proofErr w:type="spellEnd"/>
    </w:p>
    <w:p w:rsidR="00917EE0" w:rsidRPr="00004CBC" w:rsidRDefault="00917EE0" w:rsidP="00004CBC">
      <w:pPr>
        <w:pStyle w:val="a7"/>
        <w:ind w:firstLine="709"/>
        <w:jc w:val="both"/>
        <w:rPr>
          <w:rFonts w:ascii="Arial" w:hAnsi="Arial" w:cs="Arial"/>
        </w:rPr>
      </w:pPr>
    </w:p>
    <w:p w:rsidR="00917EE0" w:rsidRPr="00004CBC" w:rsidRDefault="00917EE0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Приложение № 1 </w:t>
      </w:r>
    </w:p>
    <w:p w:rsidR="009B282C" w:rsidRPr="00004CBC" w:rsidRDefault="009B282C" w:rsidP="00004CBC">
      <w:pPr>
        <w:pStyle w:val="a7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к постановлению Администрации района</w:t>
      </w:r>
    </w:p>
    <w:p w:rsidR="009B282C" w:rsidRPr="00004CBC" w:rsidRDefault="009B282C" w:rsidP="00004CBC">
      <w:pPr>
        <w:pStyle w:val="a7"/>
        <w:rPr>
          <w:rFonts w:ascii="Arial" w:hAnsi="Arial" w:cs="Arial"/>
          <w:bCs/>
          <w:color w:val="000000"/>
        </w:rPr>
      </w:pPr>
      <w:r w:rsidRPr="00004CBC">
        <w:rPr>
          <w:rFonts w:ascii="Arial" w:hAnsi="Arial" w:cs="Arial"/>
        </w:rPr>
        <w:t xml:space="preserve">№ </w:t>
      </w:r>
      <w:r w:rsidR="00B765C8" w:rsidRPr="00004CBC">
        <w:rPr>
          <w:rFonts w:ascii="Arial" w:hAnsi="Arial" w:cs="Arial"/>
        </w:rPr>
        <w:t>186</w:t>
      </w:r>
      <w:r w:rsidRPr="00004CBC">
        <w:rPr>
          <w:rFonts w:ascii="Arial" w:hAnsi="Arial" w:cs="Arial"/>
        </w:rPr>
        <w:t xml:space="preserve"> от </w:t>
      </w:r>
      <w:r w:rsidR="00004CBC">
        <w:rPr>
          <w:rFonts w:ascii="Arial" w:hAnsi="Arial" w:cs="Arial"/>
        </w:rPr>
        <w:t>25.02.2020 «</w:t>
      </w:r>
      <w:r w:rsidR="00004CBC" w:rsidRPr="00004CBC">
        <w:rPr>
          <w:rFonts w:ascii="Arial" w:hAnsi="Arial" w:cs="Arial"/>
        </w:rPr>
        <w:t xml:space="preserve">О порядке </w:t>
      </w:r>
      <w:r w:rsidR="00004CBC" w:rsidRPr="00004CBC">
        <w:rPr>
          <w:rFonts w:ascii="Arial" w:hAnsi="Arial" w:cs="Arial"/>
          <w:bCs/>
          <w:color w:val="000000"/>
        </w:rPr>
        <w:t xml:space="preserve">предоставлении субъектам малого  </w:t>
      </w:r>
      <w:r w:rsidR="00004CBC">
        <w:rPr>
          <w:rFonts w:ascii="Arial" w:hAnsi="Arial" w:cs="Arial"/>
          <w:bCs/>
          <w:color w:val="000000"/>
        </w:rPr>
        <w:t xml:space="preserve">и среднего </w:t>
      </w:r>
      <w:r w:rsidR="00004CBC" w:rsidRPr="00004CBC">
        <w:rPr>
          <w:rFonts w:ascii="Arial" w:hAnsi="Arial" w:cs="Arial"/>
          <w:bCs/>
          <w:color w:val="000000"/>
        </w:rPr>
        <w:t>предпринимательства</w:t>
      </w:r>
      <w:r w:rsidR="00004CBC">
        <w:rPr>
          <w:rFonts w:ascii="Arial" w:hAnsi="Arial" w:cs="Arial"/>
          <w:bCs/>
          <w:color w:val="000000"/>
        </w:rPr>
        <w:t xml:space="preserve"> </w:t>
      </w:r>
      <w:r w:rsidR="00004CBC" w:rsidRPr="00004CBC">
        <w:rPr>
          <w:rFonts w:ascii="Arial" w:hAnsi="Arial" w:cs="Arial"/>
          <w:bCs/>
          <w:color w:val="000000"/>
        </w:rPr>
        <w:t>субсидий, грантов в форме субсидий»</w:t>
      </w:r>
    </w:p>
    <w:p w:rsidR="00DA1F67" w:rsidRPr="00004CBC" w:rsidRDefault="00DA1F67" w:rsidP="00004CBC">
      <w:pPr>
        <w:pStyle w:val="a7"/>
        <w:ind w:firstLine="709"/>
        <w:jc w:val="both"/>
        <w:rPr>
          <w:rFonts w:ascii="Arial" w:hAnsi="Arial" w:cs="Arial"/>
          <w:bCs/>
          <w:color w:val="000000"/>
        </w:rPr>
      </w:pPr>
    </w:p>
    <w:p w:rsidR="009B282C" w:rsidRPr="00004CBC" w:rsidRDefault="009B282C" w:rsidP="00004CBC">
      <w:pPr>
        <w:pStyle w:val="a7"/>
        <w:jc w:val="center"/>
        <w:rPr>
          <w:rFonts w:ascii="Arial" w:hAnsi="Arial" w:cs="Arial"/>
          <w:b/>
          <w:bCs/>
          <w:color w:val="000000"/>
        </w:rPr>
      </w:pPr>
      <w:r w:rsidRPr="00004CBC">
        <w:rPr>
          <w:rFonts w:ascii="Arial" w:hAnsi="Arial" w:cs="Arial"/>
          <w:b/>
          <w:color w:val="000000"/>
        </w:rPr>
        <w:lastRenderedPageBreak/>
        <w:t>Положение о предоставлении субъектам малого и среднего предпринимательства субсидий</w:t>
      </w:r>
      <w:r w:rsidR="00110D41" w:rsidRPr="00004CBC">
        <w:rPr>
          <w:rFonts w:ascii="Arial" w:hAnsi="Arial" w:cs="Arial"/>
          <w:b/>
          <w:color w:val="000000"/>
        </w:rPr>
        <w:t>, грантов в форме субсидий</w:t>
      </w:r>
      <w:r w:rsidRPr="00004CBC">
        <w:rPr>
          <w:rFonts w:ascii="Arial" w:hAnsi="Arial" w:cs="Arial"/>
          <w:b/>
          <w:color w:val="000000"/>
        </w:rPr>
        <w:t xml:space="preserve"> на возмещение части затрат, связанных с приобретением оборудования</w:t>
      </w:r>
    </w:p>
    <w:p w:rsidR="0072429B" w:rsidRPr="00004CBC" w:rsidRDefault="009B282C" w:rsidP="00004CBC">
      <w:pPr>
        <w:pStyle w:val="a7"/>
        <w:ind w:firstLine="709"/>
        <w:jc w:val="both"/>
        <w:rPr>
          <w:rFonts w:ascii="Arial" w:hAnsi="Arial" w:cs="Arial"/>
          <w:b/>
          <w:bCs/>
          <w:color w:val="000000"/>
        </w:rPr>
      </w:pPr>
      <w:r w:rsidRPr="00004CBC">
        <w:rPr>
          <w:rFonts w:ascii="Arial" w:hAnsi="Arial" w:cs="Arial"/>
          <w:b/>
          <w:bCs/>
          <w:color w:val="000000"/>
        </w:rPr>
        <w:t xml:space="preserve">                                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b/>
          <w:bCs/>
          <w:color w:val="000000"/>
        </w:rPr>
        <w:t>1. Общие положения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1.1. 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Положение о предоставлении субъектам малого и среднего предпринимательства субсидий</w:t>
      </w:r>
      <w:r w:rsidR="004C1315" w:rsidRPr="00004CBC">
        <w:rPr>
          <w:rFonts w:ascii="Arial" w:hAnsi="Arial" w:cs="Arial"/>
          <w:color w:val="000000"/>
          <w:shd w:val="clear" w:color="auto" w:fill="FFFFFF"/>
        </w:rPr>
        <w:t>, грантов в форме субсидий</w:t>
      </w:r>
      <w:r w:rsidR="00860E8A" w:rsidRPr="00004CB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04CBC">
        <w:rPr>
          <w:rFonts w:ascii="Arial" w:hAnsi="Arial" w:cs="Arial"/>
          <w:color w:val="000000"/>
          <w:shd w:val="clear" w:color="auto" w:fill="FFFFFF"/>
        </w:rPr>
        <w:t xml:space="preserve"> на возмещение части затрат, связанных с приобретением оборудования (далее – Положение), разработано в соответствии с Федеральным законом от 24.07.2007 №209-ФЗ «О развитии малого и среднего предпринимательства в Российской Федерации», </w:t>
      </w:r>
      <w:r w:rsidR="0072429B" w:rsidRPr="00004CBC">
        <w:rPr>
          <w:rFonts w:ascii="Arial" w:hAnsi="Arial" w:cs="Arial"/>
        </w:rPr>
        <w:t xml:space="preserve">законом  Алтайского  края  от 17.11.2008 №110-ЗС «О  развитии  малого  и  среднего  предпринимательства  в  Алтайском  крае» </w:t>
      </w:r>
      <w:hyperlink r:id="rId6" w:history="1"/>
      <w:r w:rsidR="0072429B" w:rsidRPr="00004CBC">
        <w:rPr>
          <w:rFonts w:ascii="Arial" w:hAnsi="Arial" w:cs="Arial"/>
        </w:rPr>
        <w:t xml:space="preserve">    Бюджетным кодексом Российской Федерации</w:t>
      </w:r>
      <w:proofErr w:type="gramEnd"/>
      <w:r w:rsidR="0072429B" w:rsidRPr="00004CBC">
        <w:rPr>
          <w:rFonts w:ascii="Arial" w:hAnsi="Arial" w:cs="Arial"/>
        </w:rPr>
        <w:t xml:space="preserve"> с целью реализации муниципальной программы «О поддержке и развитии малого и среднего предпринимательства в  Тальменском районе на 2017-2021 годы»</w:t>
      </w:r>
      <w:r w:rsidR="005822E0" w:rsidRPr="00004CBC">
        <w:rPr>
          <w:rFonts w:ascii="Arial" w:hAnsi="Arial" w:cs="Arial"/>
        </w:rPr>
        <w:t>, утвержденной постановлением Администрации Тальменского района от 09.02.2017 г. № 315</w:t>
      </w:r>
      <w:r w:rsidR="0072429B" w:rsidRPr="00004CBC">
        <w:rPr>
          <w:rFonts w:ascii="Arial" w:hAnsi="Arial" w:cs="Arial"/>
        </w:rPr>
        <w:t xml:space="preserve"> </w:t>
      </w:r>
      <w:r w:rsidR="005822E0" w:rsidRPr="00004CBC">
        <w:rPr>
          <w:rFonts w:ascii="Arial" w:hAnsi="Arial" w:cs="Arial"/>
        </w:rPr>
        <w:t>«</w:t>
      </w:r>
      <w:r w:rsidR="005822E0" w:rsidRPr="00004CBC">
        <w:rPr>
          <w:rFonts w:ascii="Arial" w:hAnsi="Arial" w:cs="Arial"/>
          <w:color w:val="1A1A1A" w:themeColor="background1" w:themeShade="1A"/>
        </w:rPr>
        <w:t>Об утверждении муниципальной программы «О поддержке и развитии малого и среднего предпринимательства в районе» на 2017-2021г.г.</w:t>
      </w:r>
      <w:r w:rsidR="005822E0" w:rsidRPr="00004CBC">
        <w:rPr>
          <w:rFonts w:ascii="Arial" w:hAnsi="Arial" w:cs="Arial"/>
        </w:rPr>
        <w:t>»</w:t>
      </w:r>
      <w:r w:rsidR="0072429B" w:rsidRPr="00004CBC">
        <w:rPr>
          <w:rFonts w:ascii="Arial" w:hAnsi="Arial" w:cs="Arial"/>
          <w:color w:val="000000"/>
          <w:shd w:val="clear" w:color="auto" w:fill="FFFFFF"/>
        </w:rPr>
        <w:t xml:space="preserve">  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1.2. 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Субсидии</w:t>
      </w:r>
      <w:r w:rsidR="00C70681" w:rsidRPr="00004CBC">
        <w:rPr>
          <w:rFonts w:ascii="Arial" w:hAnsi="Arial" w:cs="Arial"/>
          <w:color w:val="000000"/>
          <w:shd w:val="clear" w:color="auto" w:fill="FFFFFF"/>
        </w:rPr>
        <w:t>, гранты в форме субсидий</w:t>
      </w:r>
      <w:r w:rsidR="00860E8A" w:rsidRPr="00004CB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04CBC">
        <w:rPr>
          <w:rFonts w:ascii="Arial" w:hAnsi="Arial" w:cs="Arial"/>
          <w:color w:val="000000"/>
          <w:shd w:val="clear" w:color="auto" w:fill="FFFFFF"/>
        </w:rPr>
        <w:t xml:space="preserve"> на возмещение части затрат, связанных с приобретением оборудования (далее – Субсидии), предоставляются субъектам малого и среднего предпринимательства (далее – СМСП) в целях создания и (или) развития, и (или) модернизации производства товаров (выполнения работ, оказания услуг), и возмещения части фактически произведенных и документально подтвержденных затрат на приобретенное оборудование, непосредственно участвующее в процессе производства товаров (выполнения работ, оказания услуг</w:t>
      </w:r>
      <w:proofErr w:type="gramEnd"/>
      <w:r w:rsidRPr="00004CBC">
        <w:rPr>
          <w:rFonts w:ascii="Arial" w:hAnsi="Arial" w:cs="Arial"/>
          <w:color w:val="000000"/>
          <w:shd w:val="clear" w:color="auto" w:fill="FFFFFF"/>
        </w:rPr>
        <w:t>).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Положение устанавливает механизм предоставления на безвозмездной и безвозвратной конкурсной основе за счет средств районного бюджета и средств, переданных из федерального и краевого бюджетов, Субсидий юридическим лицам и индивидуальным предпринимателям.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gramEnd"/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1.3. Основные понятия, используемые в Положении: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заявка – пакет документов, поданных СМСП для получения Субсидии и оформленных в соответствии с требованиями Положения (далее – Заявка);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конкурс – способ отбора заявок на право получения поддержки в форме Субсидий (далее – Конкурс);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участник Конкурса – СМСП, претендующий на получение Субсидии (далее – Участник Конкурса);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комиссия – коллегиальный орган, созданный в целях рассмотрения Заявок от СМСП для получения финансовой поддержки (далее – Комиссия).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  <w:r w:rsidRPr="00004CBC">
        <w:rPr>
          <w:rFonts w:ascii="Arial" w:hAnsi="Arial" w:cs="Arial"/>
          <w:color w:val="000000"/>
          <w:shd w:val="clear" w:color="auto" w:fill="FFFFFF"/>
        </w:rPr>
        <w:t>Состав Комиссии и Положение о Комиссии утверждаются постановлениями Администрации района;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получатель – СМСП, по заявке которого Комиссией принято положительное решение о предоставлении поддержки в форме Субсидии (далее – Получатель);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договор – соглашение, заключенное между Администрацией   Тальменского  района (далее – Администрация)  и Получателем, о предоставлении бюджетных сре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дств в ф</w:t>
      </w:r>
      <w:proofErr w:type="gramEnd"/>
      <w:r w:rsidRPr="00004CBC">
        <w:rPr>
          <w:rFonts w:ascii="Arial" w:hAnsi="Arial" w:cs="Arial"/>
          <w:color w:val="000000"/>
          <w:shd w:val="clear" w:color="auto" w:fill="FFFFFF"/>
        </w:rPr>
        <w:t>орме Субсидий на возмещение части затрат, связанных с приобретением оборудования (далее – Договор);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отчетный период – временной промежуток, который начинается с момента заключения Договора с Получателем и заканчивается спустя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  <w:r w:rsidRPr="00004CBC">
        <w:rPr>
          <w:rFonts w:ascii="Arial" w:hAnsi="Arial" w:cs="Arial"/>
          <w:color w:val="000000"/>
          <w:shd w:val="clear" w:color="auto" w:fill="FFFFFF"/>
        </w:rPr>
        <w:t>730 календарных дней (далее – Отчетный период).</w:t>
      </w:r>
    </w:p>
    <w:p w:rsidR="00004CBC" w:rsidRDefault="00103C05" w:rsidP="00004CBC">
      <w:pPr>
        <w:pStyle w:val="a7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1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.4. Субсидии предоставляются Администрацией   района по итогам проводимого ею Конкурса. Предметом Конкурса является определение СМСП, </w:t>
      </w:r>
      <w:proofErr w:type="gramStart"/>
      <w:r w:rsidR="009B282C" w:rsidRPr="00004CBC">
        <w:rPr>
          <w:rFonts w:ascii="Arial" w:hAnsi="Arial" w:cs="Arial"/>
          <w:color w:val="000000"/>
          <w:shd w:val="clear" w:color="auto" w:fill="FFFFFF"/>
        </w:rPr>
        <w:t>имеющих</w:t>
      </w:r>
      <w:proofErr w:type="gramEnd"/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 право на заключение Договора.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lastRenderedPageBreak/>
        <w:t>1.5. Организацию проведения Конкурса осуществляет Администрация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0A65F4" w:rsidRPr="00004CBC"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 w:rsidR="000A65F4" w:rsidRPr="00004CBC">
        <w:rPr>
          <w:rFonts w:ascii="Arial" w:hAnsi="Arial" w:cs="Arial"/>
          <w:color w:val="000000"/>
          <w:shd w:val="clear" w:color="auto" w:fill="FFFFFF"/>
        </w:rPr>
        <w:t xml:space="preserve"> как главный распорядитель бюджетных средств на предоставление субсидий (грантов) </w:t>
      </w:r>
      <w:r w:rsidRPr="00004CBC">
        <w:rPr>
          <w:rFonts w:ascii="Arial" w:hAnsi="Arial" w:cs="Arial"/>
          <w:color w:val="000000"/>
          <w:shd w:val="clear" w:color="auto" w:fill="FFFFFF"/>
        </w:rPr>
        <w:t>в лице экономического  отдела</w:t>
      </w:r>
      <w:r w:rsidR="000A65F4" w:rsidRPr="00004CBC">
        <w:rPr>
          <w:rFonts w:ascii="Arial" w:hAnsi="Arial" w:cs="Arial"/>
          <w:color w:val="000000"/>
          <w:shd w:val="clear" w:color="auto" w:fill="FFFFFF"/>
        </w:rPr>
        <w:t>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1.6. Решение о выделении и размере Субсидии принимается Комиссией</w:t>
      </w:r>
      <w:r w:rsidR="00C70681" w:rsidRPr="00004CBC">
        <w:rPr>
          <w:rFonts w:ascii="Arial" w:hAnsi="Arial" w:cs="Arial"/>
          <w:color w:val="000000"/>
          <w:shd w:val="clear" w:color="auto" w:fill="FFFFFF"/>
        </w:rPr>
        <w:t xml:space="preserve">, состав которой </w:t>
      </w:r>
      <w:proofErr w:type="spellStart"/>
      <w:r w:rsidR="00C70681" w:rsidRPr="00004CBC">
        <w:rPr>
          <w:rFonts w:ascii="Arial" w:hAnsi="Arial" w:cs="Arial"/>
          <w:color w:val="000000"/>
          <w:shd w:val="clear" w:color="auto" w:fill="FFFFFF"/>
        </w:rPr>
        <w:t>отверждается</w:t>
      </w:r>
      <w:proofErr w:type="spellEnd"/>
      <w:r w:rsidR="00C70681" w:rsidRPr="00004CBC">
        <w:rPr>
          <w:rFonts w:ascii="Arial" w:hAnsi="Arial" w:cs="Arial"/>
          <w:color w:val="000000"/>
          <w:shd w:val="clear" w:color="auto" w:fill="FFFFFF"/>
        </w:rPr>
        <w:t xml:space="preserve"> постановлением Администрации </w:t>
      </w:r>
      <w:r w:rsidRPr="00004CBC">
        <w:rPr>
          <w:rFonts w:ascii="Arial" w:hAnsi="Arial" w:cs="Arial"/>
          <w:color w:val="000000"/>
          <w:shd w:val="clear" w:color="auto" w:fill="FFFFFF"/>
        </w:rPr>
        <w:t>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b/>
          <w:bCs/>
          <w:color w:val="000000"/>
        </w:rPr>
      </w:pPr>
      <w:r w:rsidRPr="00004CBC">
        <w:rPr>
          <w:rFonts w:ascii="Arial" w:hAnsi="Arial" w:cs="Arial"/>
          <w:b/>
          <w:bCs/>
          <w:color w:val="000000"/>
        </w:rPr>
        <w:t>2. Условия предоставления Субсидий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2.1. 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Поддержка оказывается только СМСП, осуществляющим деятельность в сфере производства товаров (работ, услуг), за исключением видов деятельности, включенных в разделы G, К, L, М (кроме кодов 71 и 75), N, О, S, Т, U Общероссийского классификатора видов экономической деятельности (ОК 029-2014 (КДЕС ред. 2).</w:t>
      </w:r>
      <w:proofErr w:type="gramEnd"/>
      <w:r w:rsidRPr="00004CBC">
        <w:rPr>
          <w:rFonts w:ascii="Arial" w:hAnsi="Arial" w:cs="Arial"/>
          <w:color w:val="000000"/>
          <w:shd w:val="clear" w:color="auto" w:fill="FFFFFF"/>
        </w:rPr>
        <w:t xml:space="preserve"> При этом поддержка не может оказываться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54403E" w:rsidP="00004CBC">
      <w:pPr>
        <w:pStyle w:val="a7"/>
        <w:ind w:firstLine="709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П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оддержка оказывается СМСП, осуществляющим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B282C" w:rsidRPr="00004CBC">
        <w:rPr>
          <w:rFonts w:ascii="Arial" w:hAnsi="Arial" w:cs="Arial"/>
          <w:color w:val="000000"/>
        </w:rPr>
        <w:br/>
      </w:r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деятельность в сфере производства товаров (работ, услуг), за исключением видов деятельности, включенных в разделы G, J, К (кроме кода 74.2), L, О (кроме кодов 90 и 92), </w:t>
      </w:r>
      <w:proofErr w:type="gramStart"/>
      <w:r w:rsidR="009B282C" w:rsidRPr="00004CBC">
        <w:rPr>
          <w:rFonts w:ascii="Arial" w:hAnsi="Arial" w:cs="Arial"/>
          <w:color w:val="000000"/>
          <w:shd w:val="clear" w:color="auto" w:fill="FFFFFF"/>
        </w:rPr>
        <w:t>Р</w:t>
      </w:r>
      <w:proofErr w:type="gramEnd"/>
      <w:r w:rsidR="009B282C" w:rsidRPr="00004CBC">
        <w:rPr>
          <w:rFonts w:ascii="Arial" w:hAnsi="Arial" w:cs="Arial"/>
          <w:color w:val="000000"/>
          <w:shd w:val="clear" w:color="auto" w:fill="FFFFFF"/>
        </w:rPr>
        <w:t>, а также относящихся к подклассу 63.3 раздела I Общероссийского классификатора видов экономической деятельности (ОК 029-2001 (КДЕС ред. 1).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Видом экономической деятельности СМСП признается деятельность, которая в разделе «Сведения о видах экономической деятельности» выписки из Единого государственного реестра юридических лиц (Единого государственного реестра индивидуальных предпринимателей) указана в качестве основного вида деятельности.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К приоритетной группе относятся Заявки участников инновационных территориальных кластеров, осуществляющих экономическую деятельность в сфере обрабатывающих производств и (или) осуществляющих инвестиции в инновационную деятельность.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2.2. Субсидии предоставляются из расчета не более трёх миллионов рублей на одного СМСП.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2.3. Приобретаемое оборудование должно быть ранее не эксплуатировавшимся. Срок полезного использования оборудования должен быть не менее двух лет.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2.4. Поставщиком (продавцом) техники и оборудования должно быть юридическое лицо (или индивидуальный предприниматель), которое является либо производителем оборудования, либо официальным дистрибьютором (дилером/</w:t>
      </w:r>
      <w:proofErr w:type="spellStart"/>
      <w:r w:rsidRPr="00004CBC">
        <w:rPr>
          <w:rFonts w:ascii="Arial" w:hAnsi="Arial" w:cs="Arial"/>
          <w:color w:val="000000"/>
          <w:shd w:val="clear" w:color="auto" w:fill="FFFFFF"/>
        </w:rPr>
        <w:t>субдилером</w:t>
      </w:r>
      <w:proofErr w:type="spellEnd"/>
      <w:r w:rsidRPr="00004CBC">
        <w:rPr>
          <w:rFonts w:ascii="Arial" w:hAnsi="Arial" w:cs="Arial"/>
          <w:color w:val="000000"/>
          <w:shd w:val="clear" w:color="auto" w:fill="FFFFFF"/>
        </w:rPr>
        <w:t>) или официальным партнером (представителем), в том числе импортером, производителя оборудования, реализующим продукцию данного производителя.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2.5. Расчет размера Субсидий осуществляется на основании договоров приобретения, заключенных как в год обращения за Субсидией, так и в предшествующий год.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Договором приобретения является договор, предмет которого – возмездное приобретение СМСП в собственность оборудования, устройств, механизмов, станков, приборов, аппаратов, агрегатов, установок, машин, транспортных средств (кроме легковых автомобилей и воздушных судов), включая затраты на монтаж оборудования, за исключением оборудования, предназначенного для осуществления оптовой и розничной торговой деятельности.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gramEnd"/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2.6. Сумма Субсидии не может превышать 50% произведенных СМСП затрат по договорам на приобретение в собственность оборудования, включая затраты на монтаж оборудования. Транспортные расходы СМСП по доставке оборудования субсидированию не подлежат.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2.7. Документы, подтверждающие осуществление расходов субъектом на приобретение оборудования, в том числе платежные поручения, инкассовые поручения, платежные требования, платежные ордера, должны быть на сумму в размере не менее </w:t>
      </w:r>
      <w:r w:rsidRPr="00004CBC">
        <w:rPr>
          <w:rFonts w:ascii="Arial" w:hAnsi="Arial" w:cs="Arial"/>
          <w:color w:val="000000"/>
          <w:shd w:val="clear" w:color="auto" w:fill="FFFFFF"/>
        </w:rPr>
        <w:lastRenderedPageBreak/>
        <w:t>50% произведенных затрат, а также бухгалтерские документы, подтверждающие постановку на баланс указанного оборудования.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СМСП имеют право на получение Субсидии при условии принятия обязательств на период действия Договора: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по сохранению общей численности работников, существующей на момент подачи заявки на участие в Конкурсе;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по отсутствию неисполненной обязанности по уплате налогов, сборов, страховых взносов, пеней и налоговых санкций;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по обеспечению средней заработной платы одного работника не ниже установленной на момент подачи Заявки величины прожиточного минимума для трудоспособного населения в Алтайском крае;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по отсутствию задолженности по заработной плате.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2.8. Субсидия предоставляется в российских рублях.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b/>
          <w:bCs/>
          <w:color w:val="000000"/>
        </w:rPr>
        <w:t>3. Требования к Участникам Конкурса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К Участникам Конкурса предъявляются следующие требования: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3.1. Участник Конкурса должен иметь статус юридического лица или являться индивидуальным предпринимателем и относиться к СМСП согласно статьям 3, 4 Федерального закона от 24.07.2007 №209-ФЗ «О развитии малого и среднего предпринимательства в Российской Федерации»;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3.2. Право на участие в Конкурсе предоставляется СМСП, соответствующим указанным ниже условиям: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предоставившие на Конкурс документы в полном объеме в соответствии с разделом 4 </w:t>
      </w:r>
      <w:r w:rsidR="00860E8A" w:rsidRPr="00004CBC">
        <w:rPr>
          <w:rFonts w:ascii="Arial" w:hAnsi="Arial" w:cs="Arial"/>
          <w:color w:val="000000"/>
          <w:shd w:val="clear" w:color="auto" w:fill="FFFFFF"/>
        </w:rPr>
        <w:t xml:space="preserve">настоящего </w:t>
      </w:r>
      <w:r w:rsidRPr="00004CBC">
        <w:rPr>
          <w:rFonts w:ascii="Arial" w:hAnsi="Arial" w:cs="Arial"/>
          <w:color w:val="000000"/>
          <w:shd w:val="clear" w:color="auto" w:fill="FFFFFF"/>
        </w:rPr>
        <w:t>Положения;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осуществляющие свою деятельность согласно пункту 2.1 Положения;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  <w:r w:rsidRPr="00004CBC">
        <w:rPr>
          <w:rFonts w:ascii="Arial" w:hAnsi="Arial" w:cs="Arial"/>
          <w:color w:val="000000"/>
          <w:shd w:val="clear" w:color="auto" w:fill="FFFFFF"/>
        </w:rPr>
        <w:t>зарегистрированные на территории Тальменского  района.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3.3. В предоставлении Субсидии должно быть отказано в случае, если: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C207FB" w:rsidRPr="00004CBC" w:rsidRDefault="00C207FB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имеется </w:t>
      </w:r>
      <w:r w:rsidRPr="00004CBC">
        <w:rPr>
          <w:rFonts w:ascii="Arial" w:hAnsi="Arial" w:cs="Arial"/>
        </w:rPr>
        <w:t>несоответствие представленных СМСП документов требованиям к документам, определенным настоящим положением, или непредставление (предоставление не в полном объеме) указанных документов;</w:t>
      </w:r>
    </w:p>
    <w:p w:rsidR="00C207FB" w:rsidRPr="00004CBC" w:rsidRDefault="00C207FB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недостоверность информации, содержащейся в документах, представленных СМСП;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не выполнены СМСП условия оказания поддержки согласно разделу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  <w:r w:rsidRPr="00004CBC">
        <w:rPr>
          <w:rFonts w:ascii="Arial" w:hAnsi="Arial" w:cs="Arial"/>
          <w:color w:val="000000"/>
          <w:shd w:val="clear" w:color="auto" w:fill="FFFFFF"/>
        </w:rPr>
        <w:t>2 Положения;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ранее в отношении СМСП было принято решение об оказании аналогичной поддержки (поддержки, 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условия</w:t>
      </w:r>
      <w:proofErr w:type="gramEnd"/>
      <w:r w:rsidRPr="00004CBC">
        <w:rPr>
          <w:rFonts w:ascii="Arial" w:hAnsi="Arial" w:cs="Arial"/>
          <w:color w:val="000000"/>
          <w:shd w:val="clear" w:color="auto" w:fill="FFFFFF"/>
        </w:rPr>
        <w:t xml:space="preserve"> оказания которой совпадают, включая форму, вид поддержки и цели ее оказания) и сроки ее оказания не истекли;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с момента признания СМСП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3.4. К участию в Конкурсе не допускаются СМСП, в случае если</w:t>
      </w:r>
      <w:r w:rsidR="00F7255D" w:rsidRPr="00004CBC">
        <w:rPr>
          <w:rFonts w:ascii="Arial" w:hAnsi="Arial" w:cs="Arial"/>
          <w:color w:val="000000"/>
          <w:shd w:val="clear" w:color="auto" w:fill="FFFFFF"/>
        </w:rPr>
        <w:t xml:space="preserve"> они</w:t>
      </w:r>
      <w:r w:rsidRPr="00004CBC">
        <w:rPr>
          <w:rFonts w:ascii="Arial" w:hAnsi="Arial" w:cs="Arial"/>
          <w:color w:val="000000"/>
          <w:shd w:val="clear" w:color="auto" w:fill="FFFFFF"/>
        </w:rPr>
        <w:t>: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не соответствуют требованиям пунктов 3.1, 3.2, 3.3 Положения;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F7255D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з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аявка</w:t>
      </w:r>
      <w:r w:rsidRPr="00004CBC">
        <w:rPr>
          <w:rFonts w:ascii="Arial" w:hAnsi="Arial" w:cs="Arial"/>
          <w:color w:val="000000"/>
          <w:shd w:val="clear" w:color="auto" w:fill="FFFFFF"/>
        </w:rPr>
        <w:t xml:space="preserve"> ими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 предоставлена в Администрацию  района по истечении окончания срока подачи Заявок, установленного в информационном сообщении;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не соответствуют статье 4 и частям 3, 4 статьи 14 Федерального закона от 24.07.2007 №209-ФЗ «О развитии малого и среднего предпринимательства в Российской Федерации»;</w:t>
      </w:r>
    </w:p>
    <w:p w:rsidR="00004CBC" w:rsidRDefault="00F7255D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не </w:t>
      </w:r>
      <w:proofErr w:type="gramStart"/>
      <w:r w:rsidRPr="00004CBC">
        <w:rPr>
          <w:rFonts w:ascii="Arial" w:hAnsi="Arial" w:cs="Arial"/>
        </w:rPr>
        <w:t>соответствующим</w:t>
      </w:r>
      <w:proofErr w:type="gramEnd"/>
      <w:r w:rsidRPr="00004CBC">
        <w:rPr>
          <w:rFonts w:ascii="Arial" w:hAnsi="Arial" w:cs="Arial"/>
        </w:rPr>
        <w:t xml:space="preserve"> определению "субъект малого и среднего предпринимательства", а также в случаях, определенных </w:t>
      </w:r>
      <w:hyperlink r:id="rId7" w:history="1">
        <w:r w:rsidRPr="00004CBC">
          <w:rPr>
            <w:rFonts w:ascii="Arial" w:hAnsi="Arial" w:cs="Arial"/>
            <w:color w:val="0000FF"/>
          </w:rPr>
          <w:t>частями 3</w:t>
        </w:r>
      </w:hyperlink>
      <w:r w:rsidRPr="00004CBC">
        <w:rPr>
          <w:rFonts w:ascii="Arial" w:hAnsi="Arial" w:cs="Arial"/>
        </w:rPr>
        <w:t xml:space="preserve"> - </w:t>
      </w:r>
      <w:hyperlink r:id="rId8" w:history="1">
        <w:r w:rsidRPr="00004CBC">
          <w:rPr>
            <w:rFonts w:ascii="Arial" w:hAnsi="Arial" w:cs="Arial"/>
            <w:color w:val="0000FF"/>
          </w:rPr>
          <w:t>5 статьи 14</w:t>
        </w:r>
      </w:hyperlink>
      <w:r w:rsidRPr="00004CBC">
        <w:rPr>
          <w:rFonts w:ascii="Arial" w:hAnsi="Arial" w:cs="Arial"/>
        </w:rP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F7255D" w:rsidRPr="00004CBC" w:rsidRDefault="00F7255D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lastRenderedPageBreak/>
        <w:t>находящимся в процессе ликвидации, реорганизации, в отношении него  введена процедура банкротства, деятельность участника отбора  приостановлена в порядке, предусмотренном законодательством Российской Федерации, а участник отбора, являющийся индивидуальным предпринимателем, прекратил деятельность в качестве индивидуального предпринимателя;</w:t>
      </w:r>
    </w:p>
    <w:p w:rsidR="00F7255D" w:rsidRPr="00004CBC" w:rsidRDefault="00F7255D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имеющим недоимку и (или) задолженность по пеням и штрафам по налоговым и иным обязательным платежам в бюджетную систему Российской Федерации, а также задолженность по заработной плате;</w:t>
      </w:r>
    </w:p>
    <w:p w:rsidR="00F7255D" w:rsidRPr="00004CBC" w:rsidRDefault="00F7255D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имеющим за отчетный период либо предусмотренную </w:t>
      </w:r>
      <w:proofErr w:type="spellStart"/>
      <w:r w:rsidRPr="00004CBC">
        <w:rPr>
          <w:rFonts w:ascii="Arial" w:hAnsi="Arial" w:cs="Arial"/>
        </w:rPr>
        <w:t>грантовым</w:t>
      </w:r>
      <w:proofErr w:type="spellEnd"/>
      <w:r w:rsidRPr="00004CBC">
        <w:rPr>
          <w:rFonts w:ascii="Arial" w:hAnsi="Arial" w:cs="Arial"/>
        </w:rPr>
        <w:t xml:space="preserve"> проектом среднюю заработную плату одного работника ниже установленной величины прожиточного минимума для трудоспособного населения в Алтайском крае;</w:t>
      </w:r>
    </w:p>
    <w:p w:rsidR="00F7255D" w:rsidRPr="00004CBC" w:rsidRDefault="00F7255D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участник отбора  получает в текущем финансовом году, средства из районного бюджета</w:t>
      </w:r>
      <w:proofErr w:type="gramStart"/>
      <w:r w:rsidRPr="00004CBC">
        <w:rPr>
          <w:rFonts w:ascii="Arial" w:hAnsi="Arial" w:cs="Arial"/>
        </w:rPr>
        <w:t xml:space="preserve"> ,</w:t>
      </w:r>
      <w:proofErr w:type="gramEnd"/>
      <w:r w:rsidRPr="00004CBC">
        <w:rPr>
          <w:rFonts w:ascii="Arial" w:hAnsi="Arial" w:cs="Arial"/>
        </w:rPr>
        <w:t xml:space="preserve"> в соответствии с иными правовыми актами на цели, установленные пунктом 1.4. настоящего положения;</w:t>
      </w:r>
    </w:p>
    <w:p w:rsidR="00F7255D" w:rsidRPr="00004CBC" w:rsidRDefault="00F7255D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основным видом </w:t>
      </w:r>
      <w:proofErr w:type="gramStart"/>
      <w:r w:rsidRPr="00004CBC">
        <w:rPr>
          <w:rFonts w:ascii="Arial" w:hAnsi="Arial" w:cs="Arial"/>
        </w:rPr>
        <w:t>деятельности</w:t>
      </w:r>
      <w:proofErr w:type="gramEnd"/>
      <w:r w:rsidRPr="00004CBC">
        <w:rPr>
          <w:rFonts w:ascii="Arial" w:hAnsi="Arial" w:cs="Arial"/>
        </w:rPr>
        <w:t xml:space="preserve"> которых является предоставление недвижимого имущества в аренду;</w:t>
      </w:r>
    </w:p>
    <w:p w:rsidR="00004CBC" w:rsidRDefault="00004CBC" w:rsidP="00004CBC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7255D" w:rsidRPr="00004CBC">
        <w:rPr>
          <w:rFonts w:ascii="Arial" w:hAnsi="Arial" w:cs="Arial"/>
        </w:rPr>
        <w:t xml:space="preserve">у участника  имеется просроченная задолженность по возврату в бюджет района субсидий, бюджетных инвестиций, </w:t>
      </w:r>
      <w:proofErr w:type="gramStart"/>
      <w:r w:rsidR="00F7255D" w:rsidRPr="00004CBC">
        <w:rPr>
          <w:rFonts w:ascii="Arial" w:hAnsi="Arial" w:cs="Arial"/>
        </w:rPr>
        <w:t>предоставленных</w:t>
      </w:r>
      <w:proofErr w:type="gramEnd"/>
      <w:r w:rsidR="00F7255D" w:rsidRPr="00004CBC">
        <w:rPr>
          <w:rFonts w:ascii="Arial" w:hAnsi="Arial" w:cs="Arial"/>
        </w:rPr>
        <w:t xml:space="preserve"> в том числе в соответствии с иными правовыми актами; </w:t>
      </w:r>
    </w:p>
    <w:p w:rsidR="00F7255D" w:rsidRPr="00004CBC" w:rsidRDefault="00F7255D" w:rsidP="00004CBC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004CBC">
        <w:rPr>
          <w:rFonts w:ascii="Arial" w:hAnsi="Arial" w:cs="Arial"/>
        </w:rPr>
        <w:t>зарегистрированным</w:t>
      </w:r>
      <w:proofErr w:type="gramEnd"/>
      <w:r w:rsidRPr="00004CBC">
        <w:rPr>
          <w:rFonts w:ascii="Arial" w:hAnsi="Arial" w:cs="Arial"/>
        </w:rPr>
        <w:t xml:space="preserve"> за пределами Алтайского края;</w:t>
      </w:r>
    </w:p>
    <w:p w:rsidR="00F7255D" w:rsidRPr="00004CBC" w:rsidRDefault="00F7255D" w:rsidP="00004CBC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004CBC">
        <w:rPr>
          <w:rFonts w:ascii="Arial" w:hAnsi="Arial" w:cs="Arial"/>
        </w:rPr>
        <w:t xml:space="preserve">иностранные юридические лица, а также российские юридические лица,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9" w:history="1">
        <w:r w:rsidRPr="00004CBC">
          <w:rPr>
            <w:rFonts w:ascii="Arial" w:hAnsi="Arial" w:cs="Arial"/>
            <w:color w:val="0000FF"/>
          </w:rPr>
          <w:t>перечень</w:t>
        </w:r>
      </w:hyperlink>
      <w:r w:rsidRPr="00004CBC">
        <w:rPr>
          <w:rFonts w:ascii="Arial" w:hAnsi="Arial" w:cs="Arial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04CBC">
        <w:rPr>
          <w:rFonts w:ascii="Arial" w:hAnsi="Arial" w:cs="Arial"/>
        </w:rPr>
        <w:t>офшорные</w:t>
      </w:r>
      <w:proofErr w:type="spellEnd"/>
      <w:r w:rsidRPr="00004CBC">
        <w:rPr>
          <w:rFonts w:ascii="Arial" w:hAnsi="Arial" w:cs="Arial"/>
        </w:rPr>
        <w:t xml:space="preserve"> зоны), в совокупности превышает 50 процентов,</w:t>
      </w:r>
      <w:proofErr w:type="gramEnd"/>
    </w:p>
    <w:p w:rsidR="00F7255D" w:rsidRPr="00004CBC" w:rsidRDefault="00F7255D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российским юридическим лицам, в уставном (складочном) капитале которых доля </w:t>
      </w:r>
      <w:proofErr w:type="spellStart"/>
      <w:r w:rsidRPr="00004CBC">
        <w:rPr>
          <w:rFonts w:ascii="Arial" w:hAnsi="Arial" w:cs="Arial"/>
        </w:rPr>
        <w:t>офшорных</w:t>
      </w:r>
      <w:proofErr w:type="spellEnd"/>
      <w:r w:rsidRPr="00004CBC">
        <w:rPr>
          <w:rFonts w:ascii="Arial" w:hAnsi="Arial" w:cs="Arial"/>
        </w:rPr>
        <w:t xml:space="preserve"> компаний в совокупности превышает 50 процентов.</w:t>
      </w:r>
    </w:p>
    <w:p w:rsidR="00F7255D" w:rsidRPr="00004CBC" w:rsidRDefault="00F7255D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B282C" w:rsidRPr="00004CBC" w:rsidRDefault="00F7255D" w:rsidP="00004CBC">
      <w:pPr>
        <w:pStyle w:val="a7"/>
        <w:ind w:firstLine="709"/>
        <w:jc w:val="both"/>
        <w:rPr>
          <w:rFonts w:ascii="Arial" w:hAnsi="Arial" w:cs="Arial"/>
          <w:b/>
          <w:bCs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B282C" w:rsidRPr="00004CBC">
        <w:rPr>
          <w:rFonts w:ascii="Arial" w:hAnsi="Arial" w:cs="Arial"/>
          <w:b/>
          <w:bCs/>
          <w:color w:val="000000"/>
        </w:rPr>
        <w:t>4. Порядок предоставления заявок на участие в Конкурсе</w:t>
      </w:r>
    </w:p>
    <w:p w:rsidR="009B282C" w:rsidRPr="00004CBC" w:rsidRDefault="00004CB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4.1. Для получения Субсидии СМСП предоставляет в Администрацию  района Заявку, которая включает следующие документы: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B282C" w:rsidRPr="00004CBC">
        <w:rPr>
          <w:rFonts w:ascii="Arial" w:hAnsi="Arial" w:cs="Arial"/>
          <w:color w:val="000000"/>
        </w:rPr>
        <w:br/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заявление (приложение 1);</w:t>
      </w:r>
    </w:p>
    <w:p w:rsidR="009B282C" w:rsidRPr="00004CBC" w:rsidRDefault="0045197C" w:rsidP="00004CBC">
      <w:pPr>
        <w:pStyle w:val="a7"/>
        <w:ind w:firstLine="426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копии договоров на приобретение в собственность оборудования (при приобретении транспортного средства - копия паспорта транспортного средства), заверенные СМСП;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45197C" w:rsidP="00004CBC">
      <w:pPr>
        <w:pStyle w:val="a7"/>
        <w:ind w:firstLine="426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копии платежных документов, подтверждающих фактическую оплату оборудования, заверенные СМСП;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45197C" w:rsidP="00004CBC">
      <w:pPr>
        <w:pStyle w:val="a7"/>
        <w:ind w:firstLine="426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копии бухгалтерских документов, подтверждающих постановку на баланс (основные средства) указанного оборудования;</w:t>
      </w:r>
    </w:p>
    <w:p w:rsidR="009B282C" w:rsidRPr="00004CBC" w:rsidRDefault="0045197C" w:rsidP="00004CBC">
      <w:pPr>
        <w:pStyle w:val="a7"/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     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справку об общей численности работников, размере их средней заработной платы и отсутствии просроченной задолженности по ее выплате за отчетный период текущего года (приложение 2), предшествующий дате подачи заявки (с приложением формы - 4 ФСС);</w:t>
      </w:r>
    </w:p>
    <w:p w:rsidR="009B282C" w:rsidRPr="00004CBC" w:rsidRDefault="0045197C" w:rsidP="00004CBC">
      <w:pPr>
        <w:pStyle w:val="a7"/>
        <w:ind w:firstLine="426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сведения об основных показателях деятельности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B282C" w:rsidRPr="00004CBC">
        <w:rPr>
          <w:rFonts w:ascii="Arial" w:hAnsi="Arial" w:cs="Arial"/>
          <w:color w:val="000000"/>
        </w:rPr>
        <w:br/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(приложение 3);</w:t>
      </w:r>
    </w:p>
    <w:p w:rsidR="009B282C" w:rsidRPr="00004CBC" w:rsidRDefault="0045197C" w:rsidP="00004CBC">
      <w:pPr>
        <w:pStyle w:val="a7"/>
        <w:ind w:firstLine="426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технико-экономическое обоснование приобретения оборудования (приложение 4);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45197C" w:rsidP="00004CBC">
      <w:pPr>
        <w:pStyle w:val="a7"/>
        <w:ind w:firstLine="426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    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расчет размера Субсидии, предоставляемой на возмещение части затрат по договорам на приобретение оборудования (приложение 5).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lastRenderedPageBreak/>
        <w:t>4.2. Администрация   течение пяти рабочих дней после даты подачи Заявки на участие в Конкурсе, запрашивает в отношении СМСП выписки из Единого государственного реестра юридических лиц или индивидуальных предпринимателей, справки о состоянии расчетов с бюджетом по налогам, сборам в налоговом органе.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  <w:r w:rsidRPr="00004CBC">
        <w:rPr>
          <w:rFonts w:ascii="Arial" w:hAnsi="Arial" w:cs="Arial"/>
          <w:color w:val="000000"/>
          <w:shd w:val="clear" w:color="auto" w:fill="FFFFFF"/>
        </w:rPr>
        <w:t xml:space="preserve">СМСП вправе самостоятельно 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предоставить указанные документы</w:t>
      </w:r>
      <w:proofErr w:type="gramEnd"/>
      <w:r w:rsidRPr="00004CBC">
        <w:rPr>
          <w:rFonts w:ascii="Arial" w:hAnsi="Arial" w:cs="Arial"/>
          <w:color w:val="000000"/>
          <w:shd w:val="clear" w:color="auto" w:fill="FFFFFF"/>
        </w:rPr>
        <w:t xml:space="preserve"> при подаче Заявки.</w:t>
      </w:r>
    </w:p>
    <w:p w:rsidR="009B282C" w:rsidRPr="00004CBC" w:rsidRDefault="00004CB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4.3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. СМСП несут ответственность за полноту и достоверность сведений и документов, предоставляемых в Администрацию</w:t>
      </w:r>
      <w:proofErr w:type="gramStart"/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  .</w:t>
      </w:r>
      <w:proofErr w:type="gramEnd"/>
    </w:p>
    <w:p w:rsidR="002F6BBB" w:rsidRPr="00004CBC" w:rsidRDefault="002F6BBB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B282C" w:rsidRPr="00004CBC" w:rsidRDefault="002F6BBB" w:rsidP="00004CBC">
      <w:pPr>
        <w:pStyle w:val="a7"/>
        <w:ind w:firstLine="709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b/>
          <w:bCs/>
          <w:color w:val="000000"/>
        </w:rPr>
        <w:t>5. Критерии</w:t>
      </w:r>
      <w:r w:rsidR="00707AE5" w:rsidRPr="00004CBC">
        <w:rPr>
          <w:rFonts w:ascii="Arial" w:hAnsi="Arial" w:cs="Arial"/>
          <w:b/>
          <w:bCs/>
          <w:color w:val="000000"/>
        </w:rPr>
        <w:t xml:space="preserve"> оценки</w:t>
      </w:r>
      <w:r w:rsidRPr="00004CBC">
        <w:rPr>
          <w:rFonts w:ascii="Arial" w:hAnsi="Arial" w:cs="Arial"/>
          <w:b/>
          <w:bCs/>
          <w:color w:val="000000"/>
        </w:rPr>
        <w:t xml:space="preserve"> заявок на участие в Конкурсе</w:t>
      </w:r>
    </w:p>
    <w:p w:rsidR="002F6BBB" w:rsidRPr="00004CBC" w:rsidRDefault="002F6BBB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5.1. В случае если выполнены условия предоставления субсидии в настоящем  Положения</w:t>
      </w:r>
      <w:r w:rsidR="00D43D40" w:rsidRPr="00004CBC">
        <w:rPr>
          <w:rFonts w:ascii="Arial" w:hAnsi="Arial" w:cs="Arial"/>
        </w:rPr>
        <w:t xml:space="preserve"> К</w:t>
      </w:r>
      <w:r w:rsidRPr="00004CBC">
        <w:rPr>
          <w:rFonts w:ascii="Arial" w:hAnsi="Arial" w:cs="Arial"/>
        </w:rPr>
        <w:t xml:space="preserve">омиссия руководствуется следующими балльными оценками соответствия </w:t>
      </w:r>
      <w:r w:rsidR="00707AE5" w:rsidRPr="00004CBC">
        <w:rPr>
          <w:rFonts w:ascii="Arial" w:hAnsi="Arial" w:cs="Arial"/>
        </w:rPr>
        <w:t xml:space="preserve"> заявок</w:t>
      </w:r>
      <w:r w:rsidRPr="00004CBC">
        <w:rPr>
          <w:rFonts w:ascii="Arial" w:hAnsi="Arial" w:cs="Arial"/>
        </w:rPr>
        <w:t xml:space="preserve"> критериям оценки:</w:t>
      </w:r>
    </w:p>
    <w:tbl>
      <w:tblPr>
        <w:tblW w:w="97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1"/>
        <w:gridCol w:w="6097"/>
        <w:gridCol w:w="2612"/>
      </w:tblGrid>
      <w:tr w:rsidR="002F6BBB" w:rsidRPr="00004CBC" w:rsidTr="002F6BBB"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  <w:b/>
                <w:bCs/>
              </w:rPr>
              <w:t xml:space="preserve">Номер </w:t>
            </w:r>
            <w:proofErr w:type="spellStart"/>
            <w:proofErr w:type="gramStart"/>
            <w:r w:rsidRPr="00004CBC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004CBC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004CBC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6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  <w:b/>
                <w:bCs/>
              </w:rPr>
              <w:t>Критерий</w:t>
            </w:r>
          </w:p>
        </w:tc>
        <w:tc>
          <w:tcPr>
            <w:tcW w:w="2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  <w:b/>
                <w:bCs/>
              </w:rPr>
              <w:t xml:space="preserve">Диапазон оценок </w:t>
            </w:r>
          </w:p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  <w:b/>
                <w:bCs/>
              </w:rPr>
              <w:t>(в баллах)</w:t>
            </w:r>
          </w:p>
        </w:tc>
      </w:tr>
      <w:tr w:rsidR="002F6BBB" w:rsidRPr="00004CBC" w:rsidTr="002F6BBB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  <w:b/>
                <w:bCs/>
              </w:rPr>
              <w:t xml:space="preserve">1.  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Оценка затрат и результатов модернизации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от 0 до 30</w:t>
            </w:r>
          </w:p>
        </w:tc>
      </w:tr>
      <w:tr w:rsidR="002F6BBB" w:rsidRPr="00004CBC" w:rsidTr="002F6BBB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  <w:b/>
                <w:bCs/>
              </w:rPr>
              <w:t xml:space="preserve">2.  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r w:rsidRPr="00004CBC">
              <w:rPr>
                <w:rFonts w:ascii="Arial" w:hAnsi="Arial" w:cs="Arial"/>
              </w:rPr>
              <w:t>Востребованность</w:t>
            </w:r>
            <w:proofErr w:type="spellEnd"/>
            <w:r w:rsidRPr="00004CBC">
              <w:rPr>
                <w:rFonts w:ascii="Arial" w:hAnsi="Arial" w:cs="Arial"/>
              </w:rPr>
              <w:t xml:space="preserve"> практических результатов производства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от 0 до 20</w:t>
            </w:r>
          </w:p>
        </w:tc>
      </w:tr>
      <w:tr w:rsidR="002F6BBB" w:rsidRPr="00004CBC" w:rsidTr="002F6BBB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  <w:b/>
                <w:bCs/>
              </w:rPr>
              <w:t xml:space="preserve">3.  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Эффективность </w:t>
            </w:r>
            <w:hyperlink r:id="rId10" w:tooltip="Использование основных фондов" w:history="1">
              <w:r w:rsidRPr="00004CBC">
                <w:rPr>
                  <w:rFonts w:ascii="Arial" w:hAnsi="Arial" w:cs="Arial"/>
                </w:rPr>
                <w:t>использования основных фондов</w:t>
              </w:r>
            </w:hyperlink>
            <w:r w:rsidRPr="00004CBC">
              <w:rPr>
                <w:rFonts w:ascii="Arial" w:hAnsi="Arial" w:cs="Arial"/>
              </w:rPr>
              <w:t xml:space="preserve"> и оборачиваемость средств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от 0 до 30</w:t>
            </w:r>
          </w:p>
        </w:tc>
      </w:tr>
      <w:tr w:rsidR="002F6BBB" w:rsidRPr="00004CBC" w:rsidTr="002F6BBB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  <w:b/>
                <w:bCs/>
              </w:rPr>
              <w:t xml:space="preserve">4.  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Срок окупаемости вложений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от 0 до 20</w:t>
            </w:r>
          </w:p>
        </w:tc>
      </w:tr>
      <w:tr w:rsidR="002F6BBB" w:rsidRPr="00004CBC" w:rsidTr="002F6BBB"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  <w:b/>
                <w:bCs/>
              </w:rPr>
              <w:t>Максимальная итоговая оценка (в баллах)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6BBB" w:rsidRPr="00004CBC" w:rsidRDefault="002F6BBB" w:rsidP="00004CBC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D43D40" w:rsidRPr="00004CBC" w:rsidRDefault="002F6BBB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В ходе заседания </w:t>
      </w:r>
      <w:r w:rsidR="00D43D40" w:rsidRPr="00004CBC">
        <w:rPr>
          <w:rFonts w:ascii="Arial" w:hAnsi="Arial" w:cs="Arial"/>
        </w:rPr>
        <w:t>К</w:t>
      </w:r>
      <w:r w:rsidRPr="00004CBC">
        <w:rPr>
          <w:rFonts w:ascii="Arial" w:hAnsi="Arial" w:cs="Arial"/>
        </w:rPr>
        <w:t>омиссия выставляет баллы и выполняет расчёт среднего балла</w:t>
      </w:r>
      <w:proofErr w:type="gramStart"/>
      <w:r w:rsidR="00404727" w:rsidRPr="00004CBC">
        <w:rPr>
          <w:rFonts w:ascii="Arial" w:hAnsi="Arial" w:cs="Arial"/>
        </w:rPr>
        <w:t xml:space="preserve"> </w:t>
      </w:r>
      <w:r w:rsidRPr="00004CBC">
        <w:rPr>
          <w:rFonts w:ascii="Arial" w:hAnsi="Arial" w:cs="Arial"/>
        </w:rPr>
        <w:t>.</w:t>
      </w:r>
      <w:proofErr w:type="gramEnd"/>
      <w:r w:rsidRPr="00004CBC">
        <w:rPr>
          <w:rFonts w:ascii="Arial" w:hAnsi="Arial" w:cs="Arial"/>
        </w:rPr>
        <w:t xml:space="preserve"> Для этого сумма баллов, выставленных членами </w:t>
      </w:r>
      <w:r w:rsidR="00D43D40" w:rsidRPr="00004CBC">
        <w:rPr>
          <w:rFonts w:ascii="Arial" w:hAnsi="Arial" w:cs="Arial"/>
        </w:rPr>
        <w:t>К</w:t>
      </w:r>
      <w:r w:rsidRPr="00004CBC">
        <w:rPr>
          <w:rFonts w:ascii="Arial" w:hAnsi="Arial" w:cs="Arial"/>
        </w:rPr>
        <w:t xml:space="preserve">омиссии каждому из </w:t>
      </w:r>
      <w:r w:rsidR="00D43D40" w:rsidRPr="00004CBC">
        <w:rPr>
          <w:rFonts w:ascii="Arial" w:hAnsi="Arial" w:cs="Arial"/>
        </w:rPr>
        <w:t>СМСП</w:t>
      </w:r>
      <w:r w:rsidRPr="00004CBC">
        <w:rPr>
          <w:rFonts w:ascii="Arial" w:hAnsi="Arial" w:cs="Arial"/>
        </w:rPr>
        <w:t>, делится на число членов конкурсной комиссии.</w:t>
      </w:r>
    </w:p>
    <w:p w:rsidR="002F6BBB" w:rsidRPr="00004CBC" w:rsidRDefault="002F6BBB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После определения среднего балла</w:t>
      </w:r>
      <w:proofErr w:type="gramStart"/>
      <w:r w:rsidRPr="00004CBC">
        <w:rPr>
          <w:rFonts w:ascii="Arial" w:hAnsi="Arial" w:cs="Arial"/>
        </w:rPr>
        <w:t xml:space="preserve"> ,</w:t>
      </w:r>
      <w:proofErr w:type="gramEnd"/>
      <w:r w:rsidRPr="00004CBC">
        <w:rPr>
          <w:rFonts w:ascii="Arial" w:hAnsi="Arial" w:cs="Arial"/>
        </w:rPr>
        <w:t xml:space="preserve"> формируется рейтинг в порядке убывания количества</w:t>
      </w:r>
      <w:r w:rsidR="00404727" w:rsidRPr="00004CBC">
        <w:rPr>
          <w:rFonts w:ascii="Arial" w:hAnsi="Arial" w:cs="Arial"/>
        </w:rPr>
        <w:t xml:space="preserve"> баллов.</w:t>
      </w:r>
      <w:r w:rsidRPr="00004CBC">
        <w:rPr>
          <w:rFonts w:ascii="Arial" w:hAnsi="Arial" w:cs="Arial"/>
        </w:rPr>
        <w:t xml:space="preserve"> </w:t>
      </w:r>
      <w:r w:rsidR="00404727" w:rsidRPr="00004CBC">
        <w:rPr>
          <w:rFonts w:ascii="Arial" w:hAnsi="Arial" w:cs="Arial"/>
        </w:rPr>
        <w:t xml:space="preserve"> </w:t>
      </w:r>
    </w:p>
    <w:p w:rsidR="002F6BBB" w:rsidRPr="00004CBC" w:rsidRDefault="00D43D40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К</w:t>
      </w:r>
      <w:r w:rsidR="002F6BBB" w:rsidRPr="00004CBC">
        <w:rPr>
          <w:rFonts w:ascii="Arial" w:hAnsi="Arial" w:cs="Arial"/>
        </w:rPr>
        <w:t xml:space="preserve">омиссия распределяет между </w:t>
      </w:r>
      <w:r w:rsidRPr="00004CBC">
        <w:rPr>
          <w:rFonts w:ascii="Arial" w:hAnsi="Arial" w:cs="Arial"/>
        </w:rPr>
        <w:t>СМСП</w:t>
      </w:r>
      <w:proofErr w:type="gramStart"/>
      <w:r w:rsidR="002F6BBB" w:rsidRPr="00004CBC">
        <w:rPr>
          <w:rFonts w:ascii="Arial" w:hAnsi="Arial" w:cs="Arial"/>
        </w:rPr>
        <w:t xml:space="preserve"> ,</w:t>
      </w:r>
      <w:proofErr w:type="gramEnd"/>
      <w:r w:rsidR="002F6BBB" w:rsidRPr="00004CBC">
        <w:rPr>
          <w:rFonts w:ascii="Arial" w:hAnsi="Arial" w:cs="Arial"/>
        </w:rPr>
        <w:t xml:space="preserve"> объём выделенных и перечисленных на указанные цели бюджетных средств.</w:t>
      </w:r>
    </w:p>
    <w:p w:rsidR="00860E8A" w:rsidRPr="00004CBC" w:rsidRDefault="00860E8A" w:rsidP="00004CBC">
      <w:pPr>
        <w:pStyle w:val="a7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b/>
          <w:bCs/>
          <w:color w:val="000000"/>
        </w:rPr>
      </w:pPr>
      <w:r w:rsidRPr="00004CBC">
        <w:rPr>
          <w:rFonts w:ascii="Arial" w:hAnsi="Arial" w:cs="Arial"/>
          <w:b/>
          <w:bCs/>
          <w:color w:val="000000"/>
        </w:rPr>
        <w:t>6. Порядок подачи, рассмотрения Заявок и принятия решения о результатах Конкурса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6.1. Решение о начале Конкурса принимается Администрацией   ежегодно до 1 марта и 15 ноября. Информационное сообщение о проведении Конкурса размещается на официальном Интернет-сайте Администрации  Тальменского  района в течение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  <w:shd w:val="clear" w:color="auto" w:fill="FFFFFF"/>
        </w:rPr>
        <w:t xml:space="preserve">10 рабочих дней с момента принятия решения Администрацией  района об объявлении Конкурса. Срок приема Заявок составляет не менее 10 рабочих дней 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с даты публи</w:t>
      </w:r>
      <w:r w:rsidR="00004CBC">
        <w:rPr>
          <w:rFonts w:ascii="Arial" w:hAnsi="Arial" w:cs="Arial"/>
          <w:color w:val="000000"/>
          <w:shd w:val="clear" w:color="auto" w:fill="FFFFFF"/>
        </w:rPr>
        <w:t>кации</w:t>
      </w:r>
      <w:proofErr w:type="gramEnd"/>
      <w:r w:rsidR="00004CBC">
        <w:rPr>
          <w:rFonts w:ascii="Arial" w:hAnsi="Arial" w:cs="Arial"/>
          <w:color w:val="000000"/>
          <w:shd w:val="clear" w:color="auto" w:fill="FFFFFF"/>
        </w:rPr>
        <w:t xml:space="preserve"> информационного сообщения.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6.2. Прием Заявок начинается со следующего дня после размещения информационного сообщения о проведении Конкурса.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6.3. Регистрация Заявки на предоставление Субсидии осуществляется Администрацией  в день ее поступления с указанием даты и времени поступления. Администрация   определяет срок окончания подачи Заявок СМСП, который указывается в информационном сообщении о проведении Конкурса.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6.4. В течение семи рабочих дней после окончания срока приема Заявок, согласно пункту 6.3 Положения, Администрация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 xml:space="preserve">   ,</w:t>
      </w:r>
      <w:proofErr w:type="gramEnd"/>
      <w:r w:rsidRPr="00004CBC">
        <w:rPr>
          <w:rFonts w:ascii="Arial" w:hAnsi="Arial" w:cs="Arial"/>
          <w:color w:val="000000"/>
          <w:shd w:val="clear" w:color="auto" w:fill="FFFFFF"/>
        </w:rPr>
        <w:t xml:space="preserve"> согласно разделу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  <w:r w:rsidRPr="00004CBC">
        <w:rPr>
          <w:rFonts w:ascii="Arial" w:hAnsi="Arial" w:cs="Arial"/>
          <w:color w:val="000000"/>
          <w:shd w:val="clear" w:color="auto" w:fill="FFFFFF"/>
        </w:rPr>
        <w:t>4 Положения, проводит проверку предоставленных СМСП документов, оформляет заключение (приложение 6), которое направляет с Заявками на рассмотрение в Комиссию.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6.5. Администрация готовит материалы на заседание Комиссии и оповещает членов Комиссии о дате, времени и месте проведения её заседания.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lastRenderedPageBreak/>
        <w:t>6.6. Заседание Комиссии проводится в течение семи рабочих дней со дня получения заключения Администрацией  района.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6.7. На заседании Комиссии члены Комиссии согласно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  <w:r w:rsidRPr="00004CBC">
        <w:rPr>
          <w:rFonts w:ascii="Arial" w:hAnsi="Arial" w:cs="Arial"/>
          <w:color w:val="000000"/>
          <w:shd w:val="clear" w:color="auto" w:fill="FFFFFF"/>
        </w:rPr>
        <w:t>разделу 3 Положения принимают решение о допуске или отказе в допуске к участию в Конкурсе Участников Конкурса, а также заполняют оценочные ведомости (приложение 7) в соответствии с критериями, указанными в разделе 5 Положения, в отношении Участников Конкурса, допущенных к участию в Конкурсе.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Участники Конкурса, набравшие наибольшую сумму баллов, считаются победителями. При равном количестве набранной суммы баллов приоритет отдается ранее зарегистрированной Заявке.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004CBC" w:rsidP="00004CBC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6.8. По результатам рассмотрения заключений и заполненных оценочных ведомостей Комиссией выносится решение, определяющее Получателей и размер предоставляемой Субсидии.</w:t>
      </w:r>
    </w:p>
    <w:p w:rsidR="00004CBC" w:rsidRDefault="00004CB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Решение Комиссии в течение пяти рабочих дней после его принятия оформляется протоколом, который подписывается председателем Комиссии. В течение 15 рабочих дней с момента подписания протокола принимается постановление Администрации  района о предоставлении Субсидии, в котором указываются наименование Получателя и сумма Субсидии.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6.9. Администрация извещает СМСП в течение пяти дней с момента принятия решения по адресу электронной почты, указанному в Заявке, о принятом Комиссией решении. В случае отсутствия адреса электронной почты в Заявке Администрация  извещает СМСП в письменном виде по адресу государственной регистрации.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6.10. Администрация  района размещает информацию о результатах Конкурса на официальном Интернет-сайте Администрации  Тальменского  района в течение пяти дней с момента принятия решения.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54403E" w:rsidRPr="00004CBC" w:rsidRDefault="0054403E" w:rsidP="00004CBC">
      <w:pPr>
        <w:pStyle w:val="a7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</w:p>
    <w:p w:rsidR="009B282C" w:rsidRPr="00004CBC" w:rsidRDefault="00004CBC" w:rsidP="00004CBC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9B282C" w:rsidRPr="00004CBC">
        <w:rPr>
          <w:rFonts w:ascii="Arial" w:hAnsi="Arial" w:cs="Arial"/>
          <w:b/>
          <w:bCs/>
          <w:color w:val="000000"/>
        </w:rPr>
        <w:t xml:space="preserve">7. Порядок </w:t>
      </w:r>
      <w:r w:rsidR="00AB41AA" w:rsidRPr="00004CBC">
        <w:rPr>
          <w:rFonts w:ascii="Arial" w:hAnsi="Arial" w:cs="Arial"/>
          <w:b/>
          <w:bCs/>
          <w:color w:val="000000"/>
        </w:rPr>
        <w:t>заключения соглашения о предост</w:t>
      </w:r>
      <w:r w:rsidR="008A40AE" w:rsidRPr="00004CBC">
        <w:rPr>
          <w:rFonts w:ascii="Arial" w:hAnsi="Arial" w:cs="Arial"/>
          <w:b/>
          <w:bCs/>
          <w:color w:val="000000"/>
        </w:rPr>
        <w:t>а</w:t>
      </w:r>
      <w:r w:rsidR="00AB41AA" w:rsidRPr="00004CBC">
        <w:rPr>
          <w:rFonts w:ascii="Arial" w:hAnsi="Arial" w:cs="Arial"/>
          <w:b/>
          <w:bCs/>
          <w:color w:val="000000"/>
        </w:rPr>
        <w:t xml:space="preserve">влении субсидии, </w:t>
      </w:r>
      <w:r w:rsidR="009B282C" w:rsidRPr="00004CBC">
        <w:rPr>
          <w:rFonts w:ascii="Arial" w:hAnsi="Arial" w:cs="Arial"/>
          <w:b/>
          <w:bCs/>
          <w:color w:val="000000"/>
        </w:rPr>
        <w:t>перечисления Субсидии</w:t>
      </w:r>
    </w:p>
    <w:p w:rsidR="004762AA" w:rsidRPr="00004CBC" w:rsidRDefault="00AB41A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 7.1</w:t>
      </w:r>
      <w:r w:rsidRPr="00004CBC">
        <w:rPr>
          <w:rFonts w:ascii="Arial" w:hAnsi="Arial" w:cs="Arial"/>
        </w:rPr>
        <w:t xml:space="preserve">. В случае принятия решения о предоставлении субсидии в течение пяти рабочих дней </w:t>
      </w:r>
      <w:proofErr w:type="gramStart"/>
      <w:r w:rsidRPr="00004CBC">
        <w:rPr>
          <w:rFonts w:ascii="Arial" w:hAnsi="Arial" w:cs="Arial"/>
        </w:rPr>
        <w:t>с даты принятия</w:t>
      </w:r>
      <w:proofErr w:type="gramEnd"/>
      <w:r w:rsidRPr="00004CBC">
        <w:rPr>
          <w:rFonts w:ascii="Arial" w:hAnsi="Arial" w:cs="Arial"/>
        </w:rPr>
        <w:t xml:space="preserve"> такого решения заключается Соглашение между Администрац</w:t>
      </w:r>
      <w:r w:rsidR="004C1315" w:rsidRPr="00004CBC">
        <w:rPr>
          <w:rFonts w:ascii="Arial" w:hAnsi="Arial" w:cs="Arial"/>
        </w:rPr>
        <w:t>и</w:t>
      </w:r>
      <w:r w:rsidRPr="00004CBC">
        <w:rPr>
          <w:rFonts w:ascii="Arial" w:hAnsi="Arial" w:cs="Arial"/>
        </w:rPr>
        <w:t xml:space="preserve">ей Тальменского района и получателем в соответствии с типовой формой </w:t>
      </w:r>
      <w:r w:rsidR="008A40AE" w:rsidRPr="00004CBC">
        <w:rPr>
          <w:rFonts w:ascii="Arial" w:hAnsi="Arial" w:cs="Arial"/>
        </w:rPr>
        <w:t>С</w:t>
      </w:r>
      <w:r w:rsidRPr="00004CBC">
        <w:rPr>
          <w:rFonts w:ascii="Arial" w:hAnsi="Arial" w:cs="Arial"/>
        </w:rPr>
        <w:t xml:space="preserve">оглашения, утвержденной </w:t>
      </w:r>
      <w:r w:rsidR="004762AA" w:rsidRPr="00004CBC">
        <w:rPr>
          <w:rFonts w:ascii="Arial" w:hAnsi="Arial" w:cs="Arial"/>
          <w:color w:val="000000"/>
          <w:shd w:val="clear" w:color="auto" w:fill="FFFFFF"/>
        </w:rPr>
        <w:t xml:space="preserve">Комитетом по финансам, налоговой и кредитной политике </w:t>
      </w:r>
      <w:proofErr w:type="spellStart"/>
      <w:r w:rsidR="004762AA" w:rsidRPr="00004CBC">
        <w:rPr>
          <w:rFonts w:ascii="Arial" w:hAnsi="Arial" w:cs="Arial"/>
          <w:color w:val="000000"/>
          <w:shd w:val="clear" w:color="auto" w:fill="FFFFFF"/>
        </w:rPr>
        <w:t>Администраци</w:t>
      </w:r>
      <w:proofErr w:type="spellEnd"/>
      <w:r w:rsidR="004762AA" w:rsidRPr="00004CBC">
        <w:rPr>
          <w:rFonts w:ascii="Arial" w:hAnsi="Arial" w:cs="Arial"/>
          <w:color w:val="000000"/>
          <w:shd w:val="clear" w:color="auto" w:fill="FFFFFF"/>
        </w:rPr>
        <w:t xml:space="preserve"> Тальменского района  (далее - Комитет по финансам)</w:t>
      </w:r>
      <w:r w:rsidRPr="00004CBC">
        <w:rPr>
          <w:rFonts w:ascii="Arial" w:hAnsi="Arial" w:cs="Arial"/>
        </w:rPr>
        <w:t>.</w:t>
      </w:r>
    </w:p>
    <w:p w:rsidR="008A40AE" w:rsidRPr="00004CBC" w:rsidRDefault="004C131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В С</w:t>
      </w:r>
      <w:r w:rsidR="008A40AE" w:rsidRPr="00004CBC">
        <w:rPr>
          <w:rFonts w:ascii="Arial" w:hAnsi="Arial" w:cs="Arial"/>
        </w:rPr>
        <w:t>оглашении предусматриваются:</w:t>
      </w:r>
    </w:p>
    <w:p w:rsidR="008A40AE" w:rsidRPr="00004CBC" w:rsidRDefault="008A40AE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а) условия, порядок и сроки предоставления субсидии;</w:t>
      </w:r>
    </w:p>
    <w:p w:rsidR="008A40AE" w:rsidRPr="00004CBC" w:rsidRDefault="008A40AE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б) размер субсидии;</w:t>
      </w:r>
    </w:p>
    <w:p w:rsidR="008A40AE" w:rsidRPr="00004CBC" w:rsidRDefault="008A40AE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в) цель и срок использования субсидии;</w:t>
      </w:r>
    </w:p>
    <w:p w:rsidR="008A40AE" w:rsidRPr="00004CBC" w:rsidRDefault="008A40AE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г) порядок, форма и сроки представления отчетности о целевом использовании субсидии;</w:t>
      </w:r>
    </w:p>
    <w:p w:rsidR="008A40AE" w:rsidRPr="00004CBC" w:rsidRDefault="008A40AE" w:rsidP="00004CBC">
      <w:pPr>
        <w:pStyle w:val="a7"/>
        <w:ind w:firstLine="709"/>
        <w:jc w:val="both"/>
        <w:rPr>
          <w:rFonts w:ascii="Arial" w:hAnsi="Arial" w:cs="Arial"/>
        </w:rPr>
      </w:pPr>
      <w:proofErr w:type="spellStart"/>
      <w:r w:rsidRPr="00004CBC">
        <w:rPr>
          <w:rFonts w:ascii="Arial" w:hAnsi="Arial" w:cs="Arial"/>
        </w:rPr>
        <w:t>д</w:t>
      </w:r>
      <w:proofErr w:type="spellEnd"/>
      <w:r w:rsidRPr="00004CBC">
        <w:rPr>
          <w:rFonts w:ascii="Arial" w:hAnsi="Arial" w:cs="Arial"/>
        </w:rPr>
        <w:t>) согласие получателя субсидии на осуществление Администрацией, и органом муниципального финансового контроля в лице Комитета по финансам, проверок соблюдения получателем гранта условий, целей и порядка предоставления субсидии;</w:t>
      </w:r>
    </w:p>
    <w:p w:rsidR="008A40AE" w:rsidRPr="00004CBC" w:rsidRDefault="008A40AE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е) осуществление контроля Администрацией и </w:t>
      </w:r>
      <w:proofErr w:type="spellStart"/>
      <w:r w:rsidRPr="00004CBC">
        <w:rPr>
          <w:rFonts w:ascii="Arial" w:hAnsi="Arial" w:cs="Arial"/>
        </w:rPr>
        <w:t>Комиттеом</w:t>
      </w:r>
      <w:proofErr w:type="spellEnd"/>
      <w:r w:rsidRPr="00004CBC">
        <w:rPr>
          <w:rFonts w:ascii="Arial" w:hAnsi="Arial" w:cs="Arial"/>
        </w:rPr>
        <w:t xml:space="preserve"> по финансам за использованием субсидии;</w:t>
      </w:r>
    </w:p>
    <w:p w:rsidR="008A40AE" w:rsidRPr="00004CBC" w:rsidRDefault="008A40AE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ж) обязанность получателя субсидии вернуть в бюджет района остатки субсидии, неиспользованные в текущем финансовом году или субсидию, использованную не по целевому назначению;</w:t>
      </w:r>
    </w:p>
    <w:p w:rsidR="008A40AE" w:rsidRPr="00004CBC" w:rsidRDefault="008A40AE" w:rsidP="00004CBC">
      <w:pPr>
        <w:pStyle w:val="a7"/>
        <w:ind w:firstLine="709"/>
        <w:jc w:val="both"/>
        <w:rPr>
          <w:rFonts w:ascii="Arial" w:hAnsi="Arial" w:cs="Arial"/>
        </w:rPr>
      </w:pPr>
      <w:proofErr w:type="spellStart"/>
      <w:r w:rsidRPr="00004CBC">
        <w:rPr>
          <w:rFonts w:ascii="Arial" w:hAnsi="Arial" w:cs="Arial"/>
        </w:rPr>
        <w:t>з</w:t>
      </w:r>
      <w:proofErr w:type="spellEnd"/>
      <w:r w:rsidRPr="00004CBC">
        <w:rPr>
          <w:rFonts w:ascii="Arial" w:hAnsi="Arial" w:cs="Arial"/>
        </w:rPr>
        <w:t>) порядок возврата гранта в случае его нецелевого использования или неиспользования в установленные сроки;</w:t>
      </w:r>
    </w:p>
    <w:p w:rsidR="008A40AE" w:rsidRPr="00004CBC" w:rsidRDefault="008A40AE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и) ответственность сторон в случае нарушения или неисполнения условий договора;</w:t>
      </w:r>
    </w:p>
    <w:p w:rsidR="008A40AE" w:rsidRPr="00004CBC" w:rsidRDefault="008A40AE" w:rsidP="00004CBC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004CBC">
        <w:rPr>
          <w:rFonts w:ascii="Arial" w:hAnsi="Arial" w:cs="Arial"/>
        </w:rPr>
        <w:lastRenderedPageBreak/>
        <w:t xml:space="preserve">к) запрет приобретения за счет полученных средств иностранной валюты, </w:t>
      </w:r>
      <w:r w:rsidRPr="00004CBC">
        <w:rPr>
          <w:rFonts w:ascii="Arial" w:hAnsi="Arial" w:cs="Arial"/>
        </w:rPr>
        <w:br/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лицам;</w:t>
      </w:r>
      <w:proofErr w:type="gramEnd"/>
    </w:p>
    <w:p w:rsidR="008A40AE" w:rsidRPr="00004CBC" w:rsidRDefault="008A40AE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л) платежные реквизиты сторон.</w:t>
      </w:r>
    </w:p>
    <w:p w:rsidR="00004CBC" w:rsidRDefault="00AB41AA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004CBC">
        <w:rPr>
          <w:rFonts w:ascii="Arial" w:hAnsi="Arial" w:cs="Arial"/>
        </w:rPr>
        <w:t xml:space="preserve">Внесение изменений в соглашение, в том числе на основании информации и предложений, направленных получателем субсидии, включая изменение размера субсидии при наличии неиспользованных лимитов бюджетных обязательств, при условии предоставления получателем субсидии информации, содержащей финансово-экономическое обоснование данного изменения, а также расторжение соглашения (при необходимости) осуществляется по соглашению сторон и оформляется в виде дополнительного соглашения к соглашению по установленной </w:t>
      </w:r>
      <w:r w:rsidR="004762AA" w:rsidRPr="00004CBC">
        <w:rPr>
          <w:rFonts w:ascii="Arial" w:hAnsi="Arial" w:cs="Arial"/>
        </w:rPr>
        <w:t>Комитетом по финансам</w:t>
      </w:r>
      <w:r w:rsidRPr="00004CBC">
        <w:rPr>
          <w:rFonts w:ascii="Arial" w:hAnsi="Arial" w:cs="Arial"/>
        </w:rPr>
        <w:t xml:space="preserve"> форме.</w:t>
      </w:r>
      <w:proofErr w:type="gramEnd"/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7.2. Администрация в течение 10 рабочих дней после заключения Договора направляет в </w:t>
      </w:r>
      <w:r w:rsidR="00EF54A2" w:rsidRPr="00004CBC">
        <w:rPr>
          <w:rFonts w:ascii="Arial" w:hAnsi="Arial" w:cs="Arial"/>
          <w:color w:val="000000"/>
          <w:shd w:val="clear" w:color="auto" w:fill="FFFFFF"/>
        </w:rPr>
        <w:t>К</w:t>
      </w:r>
      <w:r w:rsidRPr="00004CBC">
        <w:rPr>
          <w:rFonts w:ascii="Arial" w:hAnsi="Arial" w:cs="Arial"/>
          <w:color w:val="000000"/>
          <w:shd w:val="clear" w:color="auto" w:fill="FFFFFF"/>
        </w:rPr>
        <w:t>омитет по финансам бюджетную заявку на предоставление Субсидии.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7.3. 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Комитет по финансам в течение 10 рабочих дней с момента получения бюджетной заявки на предоставление Получателю Субсидии в пределах средств, предусмотренных на указанные цели в районном бюджете, и средств, переданных из федерального и краевого бюджетов, производит перечисление денежных средств на лицевой счет Администрации для последующего перечисления на расчетный счет Получателя.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gramEnd"/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7.4. Администрация  района на основании Договора перечисляет денежные средства Получателю на </w:t>
      </w:r>
      <w:r w:rsidR="00137A1B" w:rsidRPr="00004CB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7A1B" w:rsidRPr="00004CBC">
        <w:rPr>
          <w:rFonts w:ascii="Arial" w:hAnsi="Arial" w:cs="Arial"/>
        </w:rPr>
        <w:t xml:space="preserve">в случае если Субсидия подлежит в соответствии с бюджетным законодательством Российской Федерации казначейскому сопровождению </w:t>
      </w:r>
      <w:proofErr w:type="gramStart"/>
      <w:r w:rsidR="00137A1B" w:rsidRPr="00004CBC">
        <w:rPr>
          <w:rFonts w:ascii="Arial" w:hAnsi="Arial" w:cs="Arial"/>
        </w:rPr>
        <w:t>-н</w:t>
      </w:r>
      <w:proofErr w:type="gramEnd"/>
      <w:r w:rsidR="00137A1B" w:rsidRPr="00004CBC">
        <w:rPr>
          <w:rFonts w:ascii="Arial" w:hAnsi="Arial" w:cs="Arial"/>
        </w:rPr>
        <w:t>а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процесса, в случае если Субсидия не подлежит в соответствии с бюджетным законодательством Российской Федерации казначейскому сопровождению - расчетные счета, открытые получателям Субсидии в российских кредитных организациях</w:t>
      </w:r>
      <w:r w:rsidRPr="00004CBC">
        <w:rPr>
          <w:rFonts w:ascii="Arial" w:hAnsi="Arial" w:cs="Arial"/>
          <w:color w:val="000000"/>
          <w:shd w:val="clear" w:color="auto" w:fill="FFFFFF"/>
        </w:rPr>
        <w:t xml:space="preserve"> в течение пяти рабочих дней с момента поступления денежных средств на лицевой счет Администрации.</w:t>
      </w:r>
    </w:p>
    <w:p w:rsidR="009B282C" w:rsidRPr="00004CBC" w:rsidRDefault="00407332" w:rsidP="00004CBC">
      <w:pPr>
        <w:pStyle w:val="a7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7.5. </w:t>
      </w:r>
      <w:proofErr w:type="gramStart"/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Расходование средств, передаваемых из федерального и краевого бюджетов, осуществляется с учетом особенностей, устанавливаемых нормативными правовыми актами Российской Федерации и условиями соглашений, заключенных между главным распорядителем средств федерального бюджета и </w:t>
      </w:r>
      <w:r w:rsidR="005F50C2" w:rsidRPr="00004CBC">
        <w:rPr>
          <w:rFonts w:ascii="Arial" w:hAnsi="Arial" w:cs="Arial"/>
          <w:color w:val="000000"/>
          <w:shd w:val="clear" w:color="auto" w:fill="FFFFFF"/>
        </w:rPr>
        <w:t xml:space="preserve">Правительством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 Алтайского края.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proofErr w:type="gramEnd"/>
    </w:p>
    <w:p w:rsidR="0054403E" w:rsidRPr="00004CBC" w:rsidRDefault="0054403E" w:rsidP="00004CBC">
      <w:pPr>
        <w:pStyle w:val="a7"/>
        <w:ind w:firstLine="709"/>
        <w:jc w:val="both"/>
        <w:rPr>
          <w:rStyle w:val="apple-converted-space"/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b/>
          <w:bCs/>
          <w:color w:val="000000"/>
        </w:rPr>
        <w:t xml:space="preserve">8. </w:t>
      </w:r>
      <w:proofErr w:type="gramStart"/>
      <w:r w:rsidRPr="00004CBC">
        <w:rPr>
          <w:rFonts w:ascii="Arial" w:hAnsi="Arial" w:cs="Arial"/>
          <w:b/>
          <w:bCs/>
          <w:color w:val="000000"/>
        </w:rPr>
        <w:t>Контроль за</w:t>
      </w:r>
      <w:proofErr w:type="gramEnd"/>
      <w:r w:rsidRPr="00004CBC">
        <w:rPr>
          <w:rFonts w:ascii="Arial" w:hAnsi="Arial" w:cs="Arial"/>
          <w:b/>
          <w:bCs/>
          <w:color w:val="000000"/>
        </w:rPr>
        <w:t xml:space="preserve"> использованием Субсидий</w:t>
      </w:r>
    </w:p>
    <w:p w:rsidR="00796AA9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8.1. По окончании Отчетного периода Получатель обязан предоставить в Администрацию  района итоговый отчет до 1 апреля года, следующего за отчетным периодом (приложение 8)</w:t>
      </w:r>
    </w:p>
    <w:p w:rsidR="009B282C" w:rsidRPr="00004CBC" w:rsidRDefault="00796AA9" w:rsidP="00004CBC">
      <w:pPr>
        <w:pStyle w:val="a7"/>
        <w:ind w:firstLine="709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Результаты предост</w:t>
      </w:r>
      <w:r w:rsidR="005F50C2" w:rsidRPr="00004CBC">
        <w:rPr>
          <w:rFonts w:ascii="Arial" w:hAnsi="Arial" w:cs="Arial"/>
          <w:color w:val="000000"/>
          <w:shd w:val="clear" w:color="auto" w:fill="FFFFFF"/>
        </w:rPr>
        <w:t>а</w:t>
      </w:r>
      <w:r w:rsidRPr="00004CBC">
        <w:rPr>
          <w:rFonts w:ascii="Arial" w:hAnsi="Arial" w:cs="Arial"/>
          <w:color w:val="000000"/>
          <w:shd w:val="clear" w:color="auto" w:fill="FFFFFF"/>
        </w:rPr>
        <w:t>вления Субсидии должны соответст</w:t>
      </w:r>
      <w:r w:rsidR="005F50C2" w:rsidRPr="00004CBC">
        <w:rPr>
          <w:rFonts w:ascii="Arial" w:hAnsi="Arial" w:cs="Arial"/>
          <w:color w:val="000000"/>
          <w:shd w:val="clear" w:color="auto" w:fill="FFFFFF"/>
        </w:rPr>
        <w:t>в</w:t>
      </w:r>
      <w:r w:rsidRPr="00004CBC">
        <w:rPr>
          <w:rFonts w:ascii="Arial" w:hAnsi="Arial" w:cs="Arial"/>
          <w:color w:val="000000"/>
          <w:shd w:val="clear" w:color="auto" w:fill="FFFFFF"/>
        </w:rPr>
        <w:t xml:space="preserve">овать </w:t>
      </w:r>
      <w:r w:rsidR="005F50C2" w:rsidRPr="00004CBC">
        <w:rPr>
          <w:rFonts w:ascii="Arial" w:hAnsi="Arial" w:cs="Arial"/>
          <w:color w:val="000000"/>
          <w:shd w:val="clear" w:color="auto" w:fill="FFFFFF"/>
        </w:rPr>
        <w:t>пункту 2.7.</w:t>
      </w:r>
      <w:r w:rsidRPr="00004CB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F50C2" w:rsidRPr="00004CBC">
        <w:rPr>
          <w:rFonts w:ascii="Arial" w:hAnsi="Arial" w:cs="Arial"/>
          <w:color w:val="000000"/>
          <w:shd w:val="clear" w:color="auto" w:fill="FFFFFF"/>
        </w:rPr>
        <w:t>настоящего положения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.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8.2. Получатели ежеквартально в течение Отчетного периода,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  <w:r w:rsidRPr="00004CBC">
        <w:rPr>
          <w:rFonts w:ascii="Arial" w:hAnsi="Arial" w:cs="Arial"/>
          <w:color w:val="000000"/>
          <w:shd w:val="clear" w:color="auto" w:fill="FFFFFF"/>
        </w:rPr>
        <w:t xml:space="preserve">до 25 числа месяца, следующего за отчетным кварталом, предоставляют в Администрацию </w:t>
      </w:r>
      <w:r w:rsidR="004762AA" w:rsidRPr="00004CBC">
        <w:rPr>
          <w:rFonts w:ascii="Arial" w:hAnsi="Arial" w:cs="Arial"/>
          <w:color w:val="000000"/>
          <w:shd w:val="clear" w:color="auto" w:fill="FFFFFF"/>
        </w:rPr>
        <w:t xml:space="preserve">района </w:t>
      </w:r>
      <w:r w:rsidRPr="00004CBC">
        <w:rPr>
          <w:rFonts w:ascii="Arial" w:hAnsi="Arial" w:cs="Arial"/>
          <w:color w:val="000000"/>
          <w:shd w:val="clear" w:color="auto" w:fill="FFFFFF"/>
        </w:rPr>
        <w:t>следующие документы: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DD0249" w:rsidRDefault="00182C72" w:rsidP="00DD0249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С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правку об общей численности работников, размере их средней заработной платы и отсутствии просроченной задолженности по ее выплате за отчетный квартал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lastRenderedPageBreak/>
        <w:t>текущего года (приложение 2), предшествующий дате подачи Заявки (с приложением формы - 4 ФСС);</w:t>
      </w:r>
    </w:p>
    <w:p w:rsidR="009B282C" w:rsidRPr="00004CBC" w:rsidRDefault="009B282C" w:rsidP="00DD0249">
      <w:pPr>
        <w:pStyle w:val="a7"/>
        <w:ind w:firstLine="709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сведения об основных показателях деятельности (приложение 3);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  <w:r w:rsidRPr="00004CBC">
        <w:rPr>
          <w:rFonts w:ascii="Arial" w:hAnsi="Arial" w:cs="Arial"/>
          <w:color w:val="000000"/>
          <w:shd w:val="clear" w:color="auto" w:fill="FFFFFF"/>
        </w:rPr>
        <w:t>копии бухгалтерских документов, подтверждающих постановку на баланс (основные средства) указанного оборудования.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DD0249" w:rsidP="00004CBC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Администрация  запрашивает в отношении Получателей справки о состоянии расчетов с бюджетом по налогам, сборам на последнюю отчетную дату квартала в налоговом органе.</w:t>
      </w:r>
    </w:p>
    <w:p w:rsidR="00DD0249" w:rsidRDefault="00DD0249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Получатель вправе самостоятельно </w:t>
      </w:r>
      <w:proofErr w:type="gramStart"/>
      <w:r w:rsidR="009B282C" w:rsidRPr="00004CBC">
        <w:rPr>
          <w:rFonts w:ascii="Arial" w:hAnsi="Arial" w:cs="Arial"/>
          <w:color w:val="000000"/>
          <w:shd w:val="clear" w:color="auto" w:fill="FFFFFF"/>
        </w:rPr>
        <w:t>предоставить справку</w:t>
      </w:r>
      <w:proofErr w:type="gramEnd"/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 о состоянии расчетов с бюджетом по налогам, сборам на последнюю отчетную дату квартала.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EF54A2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8.3. Получатель несет ответственность за целевое использование денежных сре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дств в с</w:t>
      </w:r>
      <w:proofErr w:type="gramEnd"/>
      <w:r w:rsidRPr="00004CBC">
        <w:rPr>
          <w:rFonts w:ascii="Arial" w:hAnsi="Arial" w:cs="Arial"/>
          <w:color w:val="000000"/>
          <w:shd w:val="clear" w:color="auto" w:fill="FFFFFF"/>
        </w:rPr>
        <w:t>оответствии с условиями Договора, а также действующим законодательством.</w:t>
      </w:r>
    </w:p>
    <w:p w:rsidR="00EF54A2" w:rsidRPr="00004CBC" w:rsidRDefault="00EF54A2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П</w:t>
      </w:r>
      <w:r w:rsidRPr="00004CBC">
        <w:rPr>
          <w:rFonts w:ascii="Arial" w:hAnsi="Arial" w:cs="Arial"/>
        </w:rPr>
        <w:t xml:space="preserve">олучатель дает письменное </w:t>
      </w:r>
      <w:proofErr w:type="spellStart"/>
      <w:r w:rsidRPr="00004CBC">
        <w:rPr>
          <w:rFonts w:ascii="Arial" w:hAnsi="Arial" w:cs="Arial"/>
        </w:rPr>
        <w:t>согласение</w:t>
      </w:r>
      <w:proofErr w:type="spellEnd"/>
      <w:r w:rsidRPr="00004CBC">
        <w:rPr>
          <w:rFonts w:ascii="Arial" w:hAnsi="Arial" w:cs="Arial"/>
        </w:rPr>
        <w:t xml:space="preserve"> на осуществление в отношении него проверки Администраци</w:t>
      </w:r>
      <w:r w:rsidR="00CC42D9" w:rsidRPr="00004CBC">
        <w:rPr>
          <w:rFonts w:ascii="Arial" w:hAnsi="Arial" w:cs="Arial"/>
        </w:rPr>
        <w:t>е</w:t>
      </w:r>
      <w:r w:rsidRPr="00004CBC">
        <w:rPr>
          <w:rFonts w:ascii="Arial" w:hAnsi="Arial" w:cs="Arial"/>
        </w:rPr>
        <w:t xml:space="preserve">й  района  и </w:t>
      </w:r>
      <w:r w:rsidR="00965AF6" w:rsidRPr="00004CBC">
        <w:rPr>
          <w:rFonts w:ascii="Arial" w:hAnsi="Arial" w:cs="Arial"/>
        </w:rPr>
        <w:t xml:space="preserve">Комитетом по финансам </w:t>
      </w:r>
      <w:r w:rsidRPr="00004CBC">
        <w:rPr>
          <w:rFonts w:ascii="Arial" w:hAnsi="Arial" w:cs="Arial"/>
        </w:rPr>
        <w:t>соблюдения целей, условий</w:t>
      </w:r>
      <w:r w:rsidR="00965AF6" w:rsidRPr="00004CBC">
        <w:rPr>
          <w:rFonts w:ascii="Arial" w:hAnsi="Arial" w:cs="Arial"/>
        </w:rPr>
        <w:t xml:space="preserve"> и порядка предоставления субсидии.</w:t>
      </w:r>
    </w:p>
    <w:p w:rsidR="009B282C" w:rsidRPr="00004CBC" w:rsidRDefault="009B282C" w:rsidP="00004CBC">
      <w:pPr>
        <w:pStyle w:val="a7"/>
        <w:ind w:firstLine="709"/>
        <w:jc w:val="both"/>
        <w:rPr>
          <w:rStyle w:val="apple-converted-space"/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8.4. Контроль за соблюдением условий, целей и порядка предоставления Субсидии  Получателю осуществляется Администрацией  района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C42D9" w:rsidRPr="00004CBC"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 w:rsidR="00CC42D9" w:rsidRPr="00004CB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04CBC">
        <w:rPr>
          <w:rFonts w:ascii="Arial" w:hAnsi="Arial" w:cs="Arial"/>
          <w:color w:val="000000"/>
          <w:shd w:val="clear" w:color="auto" w:fill="FFFFFF"/>
        </w:rPr>
        <w:t xml:space="preserve"> органами муниципального финансового контроля в соответствии с порядком осуществления финансового контроля </w:t>
      </w:r>
      <w:proofErr w:type="spellStart"/>
      <w:r w:rsidRPr="00004CBC">
        <w:rPr>
          <w:rFonts w:ascii="Arial" w:hAnsi="Arial" w:cs="Arial"/>
          <w:color w:val="000000"/>
          <w:shd w:val="clear" w:color="auto" w:fill="FFFFFF"/>
        </w:rPr>
        <w:t>вТальменском</w:t>
      </w:r>
      <w:proofErr w:type="spellEnd"/>
      <w:r w:rsidRPr="00004CBC">
        <w:rPr>
          <w:rFonts w:ascii="Arial" w:hAnsi="Arial" w:cs="Arial"/>
          <w:color w:val="000000"/>
          <w:shd w:val="clear" w:color="auto" w:fill="FFFFFF"/>
        </w:rPr>
        <w:t xml:space="preserve">  районе, утвержденным постановлением Администрации  района, Счетной палатой  Алтайского  края в соответствии с действующим законодательством.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8.5. Администрация контролирует деятельность Получателя по выполнению заключенного Договора и условий предоставления Субсидии в течение Отчетного периода, а также ведет реестр получателей Субсидии.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</w:p>
    <w:p w:rsidR="009B282C" w:rsidRPr="00004CBC" w:rsidRDefault="00DD0249" w:rsidP="00004CBC">
      <w:pPr>
        <w:pStyle w:val="a7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9B282C" w:rsidRPr="00004CBC">
        <w:rPr>
          <w:rFonts w:ascii="Arial" w:hAnsi="Arial" w:cs="Arial"/>
          <w:b/>
          <w:bCs/>
          <w:color w:val="000000"/>
        </w:rPr>
        <w:t>9. Порядок возврата Субсидии </w:t>
      </w:r>
    </w:p>
    <w:p w:rsidR="009B282C" w:rsidRPr="00004CBC" w:rsidRDefault="00DD0249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9.1. </w:t>
      </w:r>
      <w:proofErr w:type="gramStart"/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В случае </w:t>
      </w:r>
      <w:proofErr w:type="spellStart"/>
      <w:r w:rsidR="009B282C" w:rsidRPr="00004CBC">
        <w:rPr>
          <w:rFonts w:ascii="Arial" w:hAnsi="Arial" w:cs="Arial"/>
          <w:color w:val="000000"/>
          <w:shd w:val="clear" w:color="auto" w:fill="FFFFFF"/>
        </w:rPr>
        <w:t>непредоставления</w:t>
      </w:r>
      <w:proofErr w:type="spellEnd"/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 документов, указанных в пунктах 8.1, 8.2 Положения, или нарушения условий предоставления Субсидии</w:t>
      </w:r>
      <w:r w:rsidR="009B282C"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="009B282C" w:rsidRPr="00004CBC">
        <w:rPr>
          <w:rFonts w:ascii="Arial" w:hAnsi="Arial" w:cs="Arial"/>
          <w:color w:val="000000"/>
        </w:rPr>
        <w:br/>
      </w:r>
      <w:r w:rsidR="009B282C" w:rsidRPr="00004CBC">
        <w:rPr>
          <w:rFonts w:ascii="Arial" w:hAnsi="Arial" w:cs="Arial"/>
          <w:color w:val="000000"/>
          <w:shd w:val="clear" w:color="auto" w:fill="FFFFFF"/>
        </w:rPr>
        <w:t>(раздел 2 Положения), а также в случаях, предусмотренных Договором, Комиссия в течение 20 рабочих дней с момента выявления указанных обстоятельств принимает решение о возврате денежных средств и в течение пяти дней с момента принятия такого решения Администрация</w:t>
      </w:r>
      <w:r w:rsidR="00254A94" w:rsidRPr="00004CB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B282C" w:rsidRPr="00004CBC">
        <w:rPr>
          <w:rFonts w:ascii="Arial" w:hAnsi="Arial" w:cs="Arial"/>
          <w:color w:val="000000"/>
          <w:shd w:val="clear" w:color="auto" w:fill="FFFFFF"/>
        </w:rPr>
        <w:t xml:space="preserve"> письменно уведомляет об этом Получателя.</w:t>
      </w:r>
      <w:proofErr w:type="gramEnd"/>
    </w:p>
    <w:p w:rsidR="00DD0249" w:rsidRDefault="009B282C" w:rsidP="00DD0249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9.2. Получатель в течение 30 календарных дней с момента получения письменного уведомления производит возврат предоставленной Субсидии.</w:t>
      </w:r>
      <w:r w:rsidRPr="00004CBC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04CBC">
        <w:rPr>
          <w:rFonts w:ascii="Arial" w:hAnsi="Arial" w:cs="Arial"/>
          <w:color w:val="000000"/>
        </w:rPr>
        <w:br/>
      </w:r>
      <w:r w:rsidRPr="00004CBC">
        <w:rPr>
          <w:rFonts w:ascii="Arial" w:hAnsi="Arial" w:cs="Arial"/>
          <w:color w:val="000000"/>
          <w:shd w:val="clear" w:color="auto" w:fill="FFFFFF"/>
        </w:rPr>
        <w:t>Возврат денежных средств текущего года осуществляется путем перечисления на лицевой счет Администрации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 w:rsidRPr="00004CBC">
        <w:rPr>
          <w:rFonts w:ascii="Arial" w:hAnsi="Arial" w:cs="Arial"/>
          <w:color w:val="000000"/>
          <w:shd w:val="clear" w:color="auto" w:fill="FFFFFF"/>
        </w:rPr>
        <w:t xml:space="preserve"> открытый в Управлении Федерального казначейства по Алтайскому краю.</w:t>
      </w:r>
    </w:p>
    <w:p w:rsidR="009B282C" w:rsidRPr="00004CBC" w:rsidRDefault="009B282C" w:rsidP="00DD0249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Возврат денежных сре</w:t>
      </w:r>
      <w:proofErr w:type="gramStart"/>
      <w:r w:rsidRPr="00004CBC">
        <w:rPr>
          <w:rFonts w:ascii="Arial" w:hAnsi="Arial" w:cs="Arial"/>
          <w:color w:val="000000"/>
          <w:shd w:val="clear" w:color="auto" w:fill="FFFFFF"/>
        </w:rPr>
        <w:t>дств пр</w:t>
      </w:r>
      <w:proofErr w:type="gramEnd"/>
      <w:r w:rsidRPr="00004CBC">
        <w:rPr>
          <w:rFonts w:ascii="Arial" w:hAnsi="Arial" w:cs="Arial"/>
          <w:color w:val="000000"/>
          <w:shd w:val="clear" w:color="auto" w:fill="FFFFFF"/>
        </w:rPr>
        <w:t>ошлых лет осуществляется путем перечисления в доходы бюджета  района.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004CBC">
        <w:rPr>
          <w:rFonts w:ascii="Arial" w:hAnsi="Arial" w:cs="Arial"/>
          <w:color w:val="000000"/>
          <w:shd w:val="clear" w:color="auto" w:fill="FFFFFF"/>
        </w:rPr>
        <w:t>9.3. В случае отказа Получателя от возврата полученной Субсидии она подлежит взысканию в судебном порядке в соответствии с действующим законодательством Российской Федерации.</w:t>
      </w:r>
    </w:p>
    <w:p w:rsidR="002E2964" w:rsidRPr="00004CBC" w:rsidRDefault="002E2964" w:rsidP="00004CBC">
      <w:pPr>
        <w:pStyle w:val="a7"/>
        <w:ind w:firstLine="709"/>
        <w:jc w:val="both"/>
        <w:rPr>
          <w:rFonts w:ascii="Arial" w:hAnsi="Arial" w:cs="Arial"/>
        </w:rPr>
      </w:pPr>
    </w:p>
    <w:p w:rsidR="002E2964" w:rsidRPr="00004CBC" w:rsidRDefault="002E2964" w:rsidP="00004CBC">
      <w:pPr>
        <w:pStyle w:val="a7"/>
        <w:ind w:firstLine="709"/>
        <w:jc w:val="both"/>
        <w:rPr>
          <w:rFonts w:ascii="Arial" w:hAnsi="Arial" w:cs="Arial"/>
        </w:rPr>
      </w:pPr>
    </w:p>
    <w:p w:rsidR="002E2964" w:rsidRPr="00004CBC" w:rsidRDefault="00C70681" w:rsidP="00DD0249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</w:t>
      </w:r>
      <w:r w:rsidR="009B282C" w:rsidRPr="00004CBC">
        <w:rPr>
          <w:rFonts w:ascii="Arial" w:hAnsi="Arial" w:cs="Arial"/>
        </w:rPr>
        <w:t>риложение 1</w:t>
      </w:r>
      <w:r w:rsidR="00DD0249">
        <w:rPr>
          <w:rFonts w:ascii="Arial" w:hAnsi="Arial" w:cs="Arial"/>
        </w:rPr>
        <w:t xml:space="preserve"> </w:t>
      </w:r>
      <w:r w:rsidR="002E2964" w:rsidRPr="00004CBC">
        <w:rPr>
          <w:rFonts w:ascii="Arial" w:hAnsi="Arial" w:cs="Arial"/>
        </w:rPr>
        <w:t xml:space="preserve">к </w:t>
      </w:r>
      <w:r w:rsidR="002E2964" w:rsidRPr="00004CBC">
        <w:rPr>
          <w:rFonts w:ascii="Arial" w:hAnsi="Arial" w:cs="Arial"/>
          <w:color w:val="1A1A1A" w:themeColor="background1" w:themeShade="1A"/>
        </w:rPr>
        <w:t>Положению о предоставлении субъектам малого и среднего предпринимательства субсидий на возмещение части  затрат, связанных с приобретением оборудования</w:t>
      </w:r>
      <w:r w:rsidR="008069EF" w:rsidRPr="00004CBC">
        <w:rPr>
          <w:rFonts w:ascii="Arial" w:hAnsi="Arial" w:cs="Arial"/>
          <w:color w:val="1A1A1A" w:themeColor="background1" w:themeShade="1A"/>
        </w:rPr>
        <w:t xml:space="preserve"> </w:t>
      </w:r>
      <w:r w:rsidR="008069EF" w:rsidRPr="00004CBC">
        <w:rPr>
          <w:rFonts w:ascii="Arial" w:hAnsi="Arial" w:cs="Arial"/>
        </w:rPr>
        <w:t xml:space="preserve">утверждённому постановлением Администрации района от </w:t>
      </w:r>
      <w:r w:rsidR="00B765C8" w:rsidRPr="00004CBC">
        <w:rPr>
          <w:rFonts w:ascii="Arial" w:hAnsi="Arial" w:cs="Arial"/>
        </w:rPr>
        <w:t>25.02.</w:t>
      </w:r>
      <w:r w:rsidR="008069EF" w:rsidRPr="00004CBC">
        <w:rPr>
          <w:rFonts w:ascii="Arial" w:hAnsi="Arial" w:cs="Arial"/>
        </w:rPr>
        <w:t xml:space="preserve"> 2020 № </w:t>
      </w:r>
      <w:r w:rsidR="00B765C8" w:rsidRPr="00004CBC">
        <w:rPr>
          <w:rFonts w:ascii="Arial" w:hAnsi="Arial" w:cs="Arial"/>
        </w:rPr>
        <w:t>186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DD0249" w:rsidRDefault="009B282C" w:rsidP="00DD0249">
      <w:pPr>
        <w:pStyle w:val="a7"/>
        <w:ind w:firstLine="709"/>
        <w:jc w:val="center"/>
        <w:rPr>
          <w:rFonts w:ascii="Arial" w:hAnsi="Arial" w:cs="Arial"/>
          <w:b/>
        </w:rPr>
      </w:pPr>
      <w:r w:rsidRPr="00DD0249">
        <w:rPr>
          <w:rFonts w:ascii="Arial" w:hAnsi="Arial" w:cs="Arial"/>
          <w:b/>
        </w:rPr>
        <w:t>ЗАЯВКА</w:t>
      </w:r>
    </w:p>
    <w:p w:rsidR="009B282C" w:rsidRPr="00DD0249" w:rsidRDefault="009B282C" w:rsidP="00DD0249">
      <w:pPr>
        <w:pStyle w:val="a7"/>
        <w:ind w:firstLine="709"/>
        <w:jc w:val="center"/>
        <w:rPr>
          <w:rFonts w:ascii="Arial" w:hAnsi="Arial" w:cs="Arial"/>
          <w:b/>
        </w:rPr>
      </w:pPr>
      <w:r w:rsidRPr="00DD0249">
        <w:rPr>
          <w:rFonts w:ascii="Arial" w:hAnsi="Arial" w:cs="Arial"/>
          <w:b/>
        </w:rPr>
        <w:lastRenderedPageBreak/>
        <w:t xml:space="preserve">на участие в Конкурсе по предоставлению </w:t>
      </w:r>
      <w:r w:rsidRPr="00DD0249">
        <w:rPr>
          <w:rFonts w:ascii="Arial" w:hAnsi="Arial" w:cs="Arial"/>
          <w:b/>
          <w:color w:val="000000"/>
        </w:rPr>
        <w:t xml:space="preserve">СМСП </w:t>
      </w:r>
      <w:r w:rsidRPr="00DD0249">
        <w:rPr>
          <w:rFonts w:ascii="Arial" w:hAnsi="Arial" w:cs="Arial"/>
          <w:b/>
          <w:bCs/>
        </w:rPr>
        <w:t>Субсидии на возмещение части затрат, связанных с приобретением оборудования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_________________________________________________________________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(полное наименование юридического лица/Ф.И.О. индивидуального предпринимателя)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(далее – Участник Конкурса), в лице __________________________________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просит принять Заявку.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DD0249">
      <w:pPr>
        <w:pStyle w:val="a7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Основные характеристики Участника Конкурса: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5672"/>
        <w:gridCol w:w="3261"/>
      </w:tblGrid>
      <w:tr w:rsidR="009B282C" w:rsidRPr="00004CBC" w:rsidTr="009B282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Фамилия, имя, отчество руководителя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Организационно-правовая  форма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3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Основной вид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51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Дата регистрации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ИНН, ОГРН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Адрес осуществления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Банковские реквизиты: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Наименование банка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proofErr w:type="gramStart"/>
            <w:r w:rsidRPr="00004CBC">
              <w:rPr>
                <w:rFonts w:ascii="Arial" w:hAnsi="Arial" w:cs="Arial"/>
              </w:rPr>
              <w:t>Р</w:t>
            </w:r>
            <w:proofErr w:type="gramEnd"/>
            <w:r w:rsidRPr="00004CBC">
              <w:rPr>
                <w:rFonts w:ascii="Arial" w:hAnsi="Arial" w:cs="Arial"/>
              </w:rPr>
              <w:t xml:space="preserve">/с               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К/с               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ИНН               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БИК               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КПП                               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Ответственные лица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Телефон, факс   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Электронная почта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Экономическая и социальная эффективность от покупки оборудования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004CBC">
        <w:rPr>
          <w:rFonts w:ascii="Arial" w:hAnsi="Arial" w:cs="Arial"/>
        </w:rPr>
        <w:t>Ознакомлен</w:t>
      </w:r>
      <w:proofErr w:type="gramEnd"/>
      <w:r w:rsidRPr="00004CBC">
        <w:rPr>
          <w:rFonts w:ascii="Arial" w:hAnsi="Arial" w:cs="Arial"/>
        </w:rPr>
        <w:t xml:space="preserve"> с условиями Конкурса, предоставляю следующие документы: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7639"/>
        <w:gridCol w:w="1295"/>
      </w:tblGrid>
      <w:tr w:rsidR="009B282C" w:rsidRPr="00004CBC" w:rsidTr="009B282C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Копии договоров на приобретение в собственность оборудования (при приобретении транспортного средства - копия паспорта транспортного средства), заверенные </w:t>
            </w:r>
            <w:r w:rsidRPr="00004CBC">
              <w:rPr>
                <w:rFonts w:ascii="Arial" w:eastAsia="Arial Unicode MS" w:hAnsi="Arial" w:cs="Arial"/>
              </w:rPr>
              <w:t>СМСП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004CBC">
              <w:rPr>
                <w:rFonts w:ascii="Arial" w:hAnsi="Arial" w:cs="Arial"/>
              </w:rPr>
              <w:t xml:space="preserve">Копии платежных документов, подтверждающих фактическую оплату оборудования, заверенные </w:t>
            </w:r>
            <w:r w:rsidRPr="00004CBC">
              <w:rPr>
                <w:rFonts w:ascii="Arial" w:eastAsia="Arial Unicode MS" w:hAnsi="Arial" w:cs="Arial"/>
              </w:rPr>
              <w:t>СМСП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Копии бухгалтерских документов, подтверждающих постановку на баланс (основные средства) купленного оборудования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Расчет размера Субсидии, предоставляемой на возмещение части затрат по договорам на приобретение оборудования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B282C" w:rsidRPr="00004CBC" w:rsidTr="009B282C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Сведения об основных показателях деятельности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eastAsia="Arial Unicode MS" w:hAnsi="Arial" w:cs="Arial"/>
              </w:rPr>
              <w:t xml:space="preserve">Справку об общей численности работников, размере средней заработной платы за истекший квартал текущего года, предшествующий дате подачи Заявки, с приложением формы </w:t>
            </w:r>
            <w:r w:rsidRPr="00004CBC">
              <w:rPr>
                <w:rFonts w:ascii="Arial" w:eastAsia="Arial Unicode MS" w:hAnsi="Arial" w:cs="Arial"/>
              </w:rPr>
              <w:br/>
              <w:t>4 ФСС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13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Технико-экономическое обоснование приобретения оборудования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0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  <w:b/>
              </w:rPr>
            </w:pPr>
            <w:r w:rsidRPr="00004CBC">
              <w:rPr>
                <w:rFonts w:ascii="Arial" w:hAnsi="Arial" w:cs="Arial"/>
              </w:rPr>
              <w:t>Справку о состоянии расчетов с бюджетом по налогам, сборам и взносам в налоговом органе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rPr>
          <w:cantSplit/>
          <w:trHeight w:val="204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Выписку из Единого государственного реестра юридических лиц или индивидуальных предпринимателей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Подтверждаю, что предоставленные мною сведения являются достоверными, не возражаю против выборочной проверки сведений Комиссией.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Участник Конкурса     _______________  </w:t>
      </w:r>
      <w:r w:rsidRPr="00004CBC">
        <w:rPr>
          <w:rFonts w:ascii="Arial" w:hAnsi="Arial" w:cs="Arial"/>
        </w:rPr>
        <w:tab/>
      </w:r>
      <w:r w:rsidRPr="00004CBC">
        <w:rPr>
          <w:rFonts w:ascii="Arial" w:hAnsi="Arial" w:cs="Arial"/>
        </w:rPr>
        <w:tab/>
        <w:t xml:space="preserve">   ______________________       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                            (подпись)        </w:t>
      </w:r>
      <w:r w:rsidRPr="00004CBC">
        <w:rPr>
          <w:rFonts w:ascii="Arial" w:hAnsi="Arial" w:cs="Arial"/>
        </w:rPr>
        <w:tab/>
        <w:t xml:space="preserve">                                         (Ф.И.О., должность)   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М.П.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DD0249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№ заявки _______ от «____» _________ 20__ г.  «___» час</w:t>
      </w:r>
      <w:proofErr w:type="gramStart"/>
      <w:r w:rsidRPr="00004CBC">
        <w:rPr>
          <w:rFonts w:ascii="Arial" w:hAnsi="Arial" w:cs="Arial"/>
        </w:rPr>
        <w:t>.</w:t>
      </w:r>
      <w:proofErr w:type="gramEnd"/>
      <w:r w:rsidRPr="00004CBC">
        <w:rPr>
          <w:rFonts w:ascii="Arial" w:hAnsi="Arial" w:cs="Arial"/>
        </w:rPr>
        <w:t xml:space="preserve"> «___» </w:t>
      </w:r>
      <w:proofErr w:type="gramStart"/>
      <w:r w:rsidRPr="00004CBC">
        <w:rPr>
          <w:rFonts w:ascii="Arial" w:hAnsi="Arial" w:cs="Arial"/>
        </w:rPr>
        <w:t>м</w:t>
      </w:r>
      <w:proofErr w:type="gramEnd"/>
      <w:r w:rsidRPr="00004CBC">
        <w:rPr>
          <w:rFonts w:ascii="Arial" w:hAnsi="Arial" w:cs="Arial"/>
        </w:rPr>
        <w:t>ин.</w:t>
      </w:r>
    </w:p>
    <w:p w:rsidR="00DD0249" w:rsidRDefault="00DD0249" w:rsidP="00004CBC">
      <w:pPr>
        <w:pStyle w:val="a7"/>
        <w:ind w:firstLine="709"/>
        <w:jc w:val="both"/>
        <w:rPr>
          <w:rFonts w:ascii="Arial" w:hAnsi="Arial" w:cs="Arial"/>
        </w:rPr>
      </w:pPr>
    </w:p>
    <w:p w:rsidR="00DD0249" w:rsidRDefault="00DD0249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DD0249" w:rsidP="00004CBC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При</w:t>
      </w:r>
      <w:r w:rsidR="009B282C" w:rsidRPr="00004CBC">
        <w:rPr>
          <w:rFonts w:ascii="Arial" w:hAnsi="Arial" w:cs="Arial"/>
        </w:rPr>
        <w:t>ложение 2</w:t>
      </w:r>
    </w:p>
    <w:p w:rsidR="002E2964" w:rsidRPr="00004CBC" w:rsidRDefault="002E2964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к </w:t>
      </w:r>
      <w:r w:rsidRPr="00004CBC">
        <w:rPr>
          <w:rFonts w:ascii="Arial" w:hAnsi="Arial" w:cs="Arial"/>
          <w:color w:val="1A1A1A" w:themeColor="background1" w:themeShade="1A"/>
        </w:rPr>
        <w:t>Положению о предоставлении субъектам малого и среднего предпринимательства субсидий на возмещение части  затрат, связанных с приобретением оборудования</w:t>
      </w:r>
      <w:r w:rsidR="00437FA1" w:rsidRPr="00004CBC">
        <w:rPr>
          <w:rFonts w:ascii="Arial" w:hAnsi="Arial" w:cs="Arial"/>
          <w:color w:val="1A1A1A" w:themeColor="background1" w:themeShade="1A"/>
        </w:rPr>
        <w:t xml:space="preserve"> </w:t>
      </w:r>
      <w:r w:rsidR="00437FA1" w:rsidRPr="00004CBC">
        <w:rPr>
          <w:rFonts w:ascii="Arial" w:hAnsi="Arial" w:cs="Arial"/>
        </w:rPr>
        <w:t xml:space="preserve">утверждённому постановлением Администрации района от </w:t>
      </w:r>
      <w:r w:rsidR="008252A1" w:rsidRPr="00004CBC">
        <w:rPr>
          <w:rFonts w:ascii="Arial" w:hAnsi="Arial" w:cs="Arial"/>
        </w:rPr>
        <w:t>25.02.</w:t>
      </w:r>
      <w:r w:rsidR="00437FA1" w:rsidRPr="00004CBC">
        <w:rPr>
          <w:rFonts w:ascii="Arial" w:hAnsi="Arial" w:cs="Arial"/>
        </w:rPr>
        <w:t xml:space="preserve"> 2020 № </w:t>
      </w:r>
      <w:r w:rsidR="008252A1" w:rsidRPr="00004CBC">
        <w:rPr>
          <w:rFonts w:ascii="Arial" w:hAnsi="Arial" w:cs="Arial"/>
        </w:rPr>
        <w:t>186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  <w:b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СПРАВКА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об общей численности работников и размере средней заработной платы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______________________________________________________________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(полное наименование СМСП)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По состоянию </w:t>
      </w:r>
      <w:proofErr w:type="gramStart"/>
      <w:r w:rsidRPr="00004CBC">
        <w:rPr>
          <w:rFonts w:ascii="Arial" w:hAnsi="Arial" w:cs="Arial"/>
        </w:rPr>
        <w:t>на</w:t>
      </w:r>
      <w:proofErr w:type="gramEnd"/>
      <w:r w:rsidRPr="00004CBC">
        <w:rPr>
          <w:rFonts w:ascii="Arial" w:hAnsi="Arial" w:cs="Arial"/>
        </w:rPr>
        <w:t xml:space="preserve"> «___» ___________ </w:t>
      </w:r>
      <w:proofErr w:type="gramStart"/>
      <w:r w:rsidRPr="00004CBC">
        <w:rPr>
          <w:rFonts w:ascii="Arial" w:hAnsi="Arial" w:cs="Arial"/>
        </w:rPr>
        <w:t>общая</w:t>
      </w:r>
      <w:proofErr w:type="gramEnd"/>
      <w:r w:rsidRPr="00004CBC">
        <w:rPr>
          <w:rFonts w:ascii="Arial" w:hAnsi="Arial" w:cs="Arial"/>
        </w:rPr>
        <w:t xml:space="preserve"> численность работников составляет ____ человек, размер средней заработной платы на одного работника составляет ________ рублей.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Задолженности перед работниками по выплате заработной платы нет.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Участник Конкурса     _______________  </w:t>
      </w:r>
      <w:r w:rsidRPr="00004CBC">
        <w:rPr>
          <w:rFonts w:ascii="Arial" w:hAnsi="Arial" w:cs="Arial"/>
        </w:rPr>
        <w:tab/>
      </w:r>
      <w:r w:rsidRPr="00004CBC">
        <w:rPr>
          <w:rFonts w:ascii="Arial" w:hAnsi="Arial" w:cs="Arial"/>
        </w:rPr>
        <w:tab/>
        <w:t xml:space="preserve">   ______________________       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                                                                (подпись)                                                     </w:t>
      </w:r>
      <w:r w:rsidRPr="00004CBC">
        <w:rPr>
          <w:rFonts w:ascii="Arial" w:hAnsi="Arial" w:cs="Arial"/>
        </w:rPr>
        <w:tab/>
        <w:t xml:space="preserve">          (Ф.И.О., должность)          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                      М.П.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8252A1" w:rsidRPr="00004CBC" w:rsidRDefault="008252A1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Приложение 3</w:t>
      </w:r>
    </w:p>
    <w:p w:rsidR="00DA1F67" w:rsidRPr="00004CBC" w:rsidRDefault="00DA1F6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к </w:t>
      </w:r>
      <w:r w:rsidRPr="00004CBC">
        <w:rPr>
          <w:rFonts w:ascii="Arial" w:hAnsi="Arial" w:cs="Arial"/>
          <w:color w:val="1A1A1A" w:themeColor="background1" w:themeShade="1A"/>
        </w:rPr>
        <w:t>Положению о предоставлении субъектам малого и среднего предпринимательства субсидий на возмещение части  затрат, связанных с приобретением оборудования</w:t>
      </w:r>
      <w:r w:rsidR="00437FA1" w:rsidRPr="00004CBC">
        <w:rPr>
          <w:rFonts w:ascii="Arial" w:hAnsi="Arial" w:cs="Arial"/>
          <w:color w:val="1A1A1A" w:themeColor="background1" w:themeShade="1A"/>
        </w:rPr>
        <w:t xml:space="preserve"> </w:t>
      </w:r>
      <w:r w:rsidR="00437FA1" w:rsidRPr="00004CBC">
        <w:rPr>
          <w:rFonts w:ascii="Arial" w:hAnsi="Arial" w:cs="Arial"/>
        </w:rPr>
        <w:t xml:space="preserve">утверждённому постановлением Администрации района от </w:t>
      </w:r>
      <w:r w:rsidR="008252A1" w:rsidRPr="00004CBC">
        <w:rPr>
          <w:rFonts w:ascii="Arial" w:hAnsi="Arial" w:cs="Arial"/>
        </w:rPr>
        <w:t>25.02.</w:t>
      </w:r>
      <w:r w:rsidR="00437FA1" w:rsidRPr="00004CBC">
        <w:rPr>
          <w:rFonts w:ascii="Arial" w:hAnsi="Arial" w:cs="Arial"/>
        </w:rPr>
        <w:t xml:space="preserve"> 2020 № </w:t>
      </w:r>
      <w:r w:rsidR="008252A1" w:rsidRPr="00004CBC">
        <w:rPr>
          <w:rFonts w:ascii="Arial" w:hAnsi="Arial" w:cs="Arial"/>
        </w:rPr>
        <w:t>186</w:t>
      </w:r>
    </w:p>
    <w:p w:rsidR="00DA1F67" w:rsidRPr="00004CBC" w:rsidRDefault="00DA1F67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СВЕДЕНИЯ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об основных показателях деятельности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__________________________________________________________________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(полное наименование СМСП)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tbl>
      <w:tblPr>
        <w:tblW w:w="95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"/>
        <w:gridCol w:w="4543"/>
        <w:gridCol w:w="1492"/>
        <w:gridCol w:w="1528"/>
        <w:gridCol w:w="1901"/>
        <w:gridCol w:w="49"/>
      </w:tblGrid>
      <w:tr w:rsidR="009B282C" w:rsidRPr="00004CBC" w:rsidTr="00DA1F67">
        <w:trPr>
          <w:gridAfter w:val="1"/>
          <w:wAfter w:w="49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Показатели деятельности СМСП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Факт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Прогноз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Темп роста </w:t>
            </w:r>
            <w:r w:rsidRPr="00004CBC">
              <w:rPr>
                <w:rFonts w:ascii="Arial" w:hAnsi="Arial" w:cs="Arial"/>
              </w:rPr>
              <w:br/>
            </w:r>
            <w:proofErr w:type="gramStart"/>
            <w:r w:rsidRPr="00004CBC">
              <w:rPr>
                <w:rFonts w:ascii="Arial" w:hAnsi="Arial" w:cs="Arial"/>
              </w:rPr>
              <w:t>в</w:t>
            </w:r>
            <w:proofErr w:type="gramEnd"/>
            <w:r w:rsidRPr="00004CBC">
              <w:rPr>
                <w:rFonts w:ascii="Arial" w:hAnsi="Arial" w:cs="Arial"/>
              </w:rPr>
              <w:t xml:space="preserve"> % </w:t>
            </w:r>
            <w:proofErr w:type="gramStart"/>
            <w:r w:rsidRPr="00004CBC">
              <w:rPr>
                <w:rFonts w:ascii="Arial" w:hAnsi="Arial" w:cs="Arial"/>
              </w:rPr>
              <w:t>к</w:t>
            </w:r>
            <w:proofErr w:type="gramEnd"/>
            <w:r w:rsidRPr="00004CBC">
              <w:rPr>
                <w:rFonts w:ascii="Arial" w:hAnsi="Arial" w:cs="Arial"/>
              </w:rPr>
              <w:t xml:space="preserve"> предыдущему году</w:t>
            </w:r>
          </w:p>
        </w:tc>
      </w:tr>
      <w:tr w:rsidR="009B282C" w:rsidRPr="00004CBC" w:rsidTr="00DA1F67">
        <w:trPr>
          <w:gridAfter w:val="1"/>
          <w:wAfter w:w="49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Общая численность работников (чел.)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A1F67">
        <w:trPr>
          <w:gridAfter w:val="1"/>
          <w:wAfter w:w="49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Размер среднемесячной заработной платы работников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A1F67">
        <w:trPr>
          <w:gridAfter w:val="1"/>
          <w:wAfter w:w="49" w:type="dxa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Объем реализованной продукции (работ, услуг)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A1F67">
        <w:trPr>
          <w:gridAfter w:val="1"/>
          <w:wAfter w:w="49" w:type="dxa"/>
          <w:trHeight w:val="254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Чистая прибыль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A1F67">
        <w:trPr>
          <w:gridAfter w:val="1"/>
          <w:wAfter w:w="49" w:type="dxa"/>
          <w:trHeight w:val="611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Объем налоговых отчислений в бюджеты всех уровней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A1F67">
        <w:trPr>
          <w:gridAfter w:val="1"/>
          <w:wAfter w:w="49" w:type="dxa"/>
          <w:trHeight w:val="204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Объем инвестиций в основной капитал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A1F67">
        <w:trPr>
          <w:gridAfter w:val="1"/>
          <w:wAfter w:w="49" w:type="dxa"/>
          <w:trHeight w:val="149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Объем продукции, поставленной на экспорт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A1F67">
        <w:trPr>
          <w:gridAfter w:val="1"/>
          <w:wAfter w:w="49" w:type="dxa"/>
          <w:trHeight w:val="113"/>
        </w:trPr>
        <w:tc>
          <w:tcPr>
            <w:tcW w:w="4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Объем реализованной инновационной продукции (руб.)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A1F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wBefore w:w="34" w:type="dxa"/>
          <w:trHeight w:val="70"/>
        </w:trPr>
        <w:tc>
          <w:tcPr>
            <w:tcW w:w="9513" w:type="dxa"/>
            <w:gridSpan w:val="5"/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Участник Конкурса     _______________  </w:t>
            </w:r>
            <w:r w:rsidRPr="00004CBC">
              <w:rPr>
                <w:rFonts w:ascii="Arial" w:hAnsi="Arial" w:cs="Arial"/>
              </w:rPr>
              <w:tab/>
            </w:r>
            <w:r w:rsidRPr="00004CBC">
              <w:rPr>
                <w:rFonts w:ascii="Arial" w:hAnsi="Arial" w:cs="Arial"/>
              </w:rPr>
              <w:tab/>
              <w:t xml:space="preserve">   ______________________       </w:t>
            </w:r>
          </w:p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                                                (подпись)                                                     </w:t>
            </w:r>
            <w:r w:rsidRPr="00004CBC">
              <w:rPr>
                <w:rFonts w:ascii="Arial" w:hAnsi="Arial" w:cs="Arial"/>
              </w:rPr>
              <w:tab/>
              <w:t xml:space="preserve">              (Ф.И.О., должность)          </w:t>
            </w:r>
          </w:p>
          <w:p w:rsidR="009B282C" w:rsidRPr="00004CBC" w:rsidRDefault="002E2964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М.П.</w:t>
            </w:r>
            <w:r w:rsidR="009B282C" w:rsidRPr="00004CBC">
              <w:rPr>
                <w:rFonts w:ascii="Arial" w:hAnsi="Arial" w:cs="Arial"/>
              </w:rPr>
              <w:t xml:space="preserve">                                                  </w:t>
            </w:r>
          </w:p>
          <w:p w:rsidR="009B282C" w:rsidRPr="00004CBC" w:rsidRDefault="002E2964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 </w:t>
            </w:r>
          </w:p>
        </w:tc>
      </w:tr>
    </w:tbl>
    <w:p w:rsidR="008252A1" w:rsidRPr="00004CBC" w:rsidRDefault="008252A1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Приложение 4</w:t>
      </w:r>
    </w:p>
    <w:p w:rsidR="00DA1F67" w:rsidRPr="00004CBC" w:rsidRDefault="00DA1F6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к </w:t>
      </w:r>
      <w:r w:rsidRPr="00004CBC">
        <w:rPr>
          <w:rFonts w:ascii="Arial" w:hAnsi="Arial" w:cs="Arial"/>
          <w:color w:val="1A1A1A" w:themeColor="background1" w:themeShade="1A"/>
        </w:rPr>
        <w:t>Положению о предоставлении субъектам малого и среднего предпринимательства субсидий на возмещение части  затрат, связанных с приобретением оборудования</w:t>
      </w:r>
      <w:r w:rsidR="0043786B" w:rsidRPr="00004CBC">
        <w:rPr>
          <w:rFonts w:ascii="Arial" w:hAnsi="Arial" w:cs="Arial"/>
        </w:rPr>
        <w:t xml:space="preserve"> утверждённому постановлением Администрации района от </w:t>
      </w:r>
      <w:r w:rsidR="00F2263C" w:rsidRPr="00004CBC">
        <w:rPr>
          <w:rFonts w:ascii="Arial" w:hAnsi="Arial" w:cs="Arial"/>
        </w:rPr>
        <w:t xml:space="preserve">25.02. </w:t>
      </w:r>
      <w:r w:rsidR="0043786B" w:rsidRPr="00004CBC">
        <w:rPr>
          <w:rFonts w:ascii="Arial" w:hAnsi="Arial" w:cs="Arial"/>
        </w:rPr>
        <w:t xml:space="preserve">2020 № </w:t>
      </w:r>
      <w:r w:rsidR="00F2263C" w:rsidRPr="00004CBC">
        <w:rPr>
          <w:rFonts w:ascii="Arial" w:hAnsi="Arial" w:cs="Arial"/>
        </w:rPr>
        <w:t>186</w:t>
      </w:r>
    </w:p>
    <w:p w:rsidR="00DD0249" w:rsidRDefault="00DD0249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ТЕХНИКО-ЭКОНОМИЧЕСКОЕ ОБОСНОВАНИЕ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приобретения оборудования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______________________________________________________________________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(полное наименование СМСП)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960"/>
        <w:gridCol w:w="1451"/>
        <w:gridCol w:w="1507"/>
        <w:gridCol w:w="1848"/>
      </w:tblGrid>
      <w:tr w:rsidR="009B282C" w:rsidRPr="00004CBC" w:rsidTr="009B282C">
        <w:trPr>
          <w:trHeight w:val="15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  <w:b/>
              </w:rPr>
            </w:pPr>
            <w:r w:rsidRPr="00004CBC">
              <w:rPr>
                <w:rFonts w:ascii="Arial" w:hAnsi="Arial" w:cs="Arial"/>
              </w:rPr>
              <w:t>Факт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  <w:b/>
              </w:rPr>
            </w:pPr>
            <w:r w:rsidRPr="00004CBC">
              <w:rPr>
                <w:rFonts w:ascii="Arial" w:hAnsi="Arial" w:cs="Arial"/>
              </w:rPr>
              <w:t>Прогноз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  <w:b/>
              </w:rPr>
            </w:pPr>
            <w:r w:rsidRPr="00004CBC">
              <w:rPr>
                <w:rFonts w:ascii="Arial" w:hAnsi="Arial" w:cs="Arial"/>
              </w:rPr>
              <w:t xml:space="preserve">Темп роста </w:t>
            </w:r>
            <w:r w:rsidRPr="00004CBC">
              <w:rPr>
                <w:rFonts w:ascii="Arial" w:hAnsi="Arial" w:cs="Arial"/>
              </w:rPr>
              <w:br/>
            </w:r>
            <w:proofErr w:type="gramStart"/>
            <w:r w:rsidRPr="00004CBC">
              <w:rPr>
                <w:rFonts w:ascii="Arial" w:hAnsi="Arial" w:cs="Arial"/>
              </w:rPr>
              <w:t>в</w:t>
            </w:r>
            <w:proofErr w:type="gramEnd"/>
            <w:r w:rsidRPr="00004CBC">
              <w:rPr>
                <w:rFonts w:ascii="Arial" w:hAnsi="Arial" w:cs="Arial"/>
              </w:rPr>
              <w:t xml:space="preserve"> % </w:t>
            </w:r>
            <w:proofErr w:type="gramStart"/>
            <w:r w:rsidRPr="00004CBC">
              <w:rPr>
                <w:rFonts w:ascii="Arial" w:hAnsi="Arial" w:cs="Arial"/>
              </w:rPr>
              <w:t>к</w:t>
            </w:r>
            <w:proofErr w:type="gramEnd"/>
            <w:r w:rsidRPr="00004CBC">
              <w:rPr>
                <w:rFonts w:ascii="Arial" w:hAnsi="Arial" w:cs="Arial"/>
              </w:rPr>
              <w:t xml:space="preserve"> предыдущему году</w:t>
            </w:r>
          </w:p>
        </w:tc>
      </w:tr>
      <w:tr w:rsidR="009B282C" w:rsidRPr="00004CBC" w:rsidTr="009B28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Производственная мощность оборудования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Выпуск продукции в натуральном выражении, ед.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Коэффициент использования производственной мощности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Товарная продукция, тыс. руб.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Стоимость оборудования, тыс. руб.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9B282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Фондоотдача, руб.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DD0249">
            <w:pPr>
              <w:pStyle w:val="a7"/>
              <w:ind w:hanging="42"/>
              <w:jc w:val="both"/>
              <w:rPr>
                <w:rFonts w:ascii="Arial" w:hAnsi="Arial" w:cs="Arial"/>
              </w:rPr>
            </w:pPr>
          </w:p>
        </w:tc>
      </w:tr>
    </w:tbl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Участник Конкурса     _______________  </w:t>
      </w:r>
      <w:r w:rsidRPr="00004CBC">
        <w:rPr>
          <w:rFonts w:ascii="Arial" w:hAnsi="Arial" w:cs="Arial"/>
        </w:rPr>
        <w:tab/>
      </w:r>
      <w:r w:rsidRPr="00004CBC">
        <w:rPr>
          <w:rFonts w:ascii="Arial" w:hAnsi="Arial" w:cs="Arial"/>
        </w:rPr>
        <w:tab/>
        <w:t xml:space="preserve">   ______________________       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                                                                (подпись)                                                     (Ф.И.О., должность)          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                      М.П.</w:t>
      </w:r>
    </w:p>
    <w:p w:rsidR="0043786B" w:rsidRPr="00004CBC" w:rsidRDefault="0043786B" w:rsidP="00004CBC">
      <w:pPr>
        <w:pStyle w:val="a7"/>
        <w:ind w:firstLine="709"/>
        <w:jc w:val="both"/>
        <w:rPr>
          <w:rFonts w:ascii="Arial" w:hAnsi="Arial" w:cs="Arial"/>
        </w:rPr>
      </w:pPr>
    </w:p>
    <w:p w:rsidR="00437FA1" w:rsidRPr="00004CBC" w:rsidRDefault="00437FA1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DA1F6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При</w:t>
      </w:r>
      <w:r w:rsidR="009B282C" w:rsidRPr="00004CBC">
        <w:rPr>
          <w:rFonts w:ascii="Arial" w:hAnsi="Arial" w:cs="Arial"/>
        </w:rPr>
        <w:t>ложение 5</w:t>
      </w:r>
    </w:p>
    <w:p w:rsidR="00DA1F67" w:rsidRPr="00004CBC" w:rsidRDefault="00DA1F6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к </w:t>
      </w:r>
      <w:r w:rsidRPr="00004CBC">
        <w:rPr>
          <w:rFonts w:ascii="Arial" w:hAnsi="Arial" w:cs="Arial"/>
          <w:color w:val="1A1A1A" w:themeColor="background1" w:themeShade="1A"/>
        </w:rPr>
        <w:t>Положению о предоставлении субъектам малого и среднего предпринимательства субсидий на возмещение части  затрат, связанных с приобретением оборудования</w:t>
      </w:r>
    </w:p>
    <w:p w:rsidR="009B282C" w:rsidRPr="00004CBC" w:rsidRDefault="00EA5059" w:rsidP="00004CBC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004CBC">
        <w:rPr>
          <w:rFonts w:ascii="Arial" w:hAnsi="Arial" w:cs="Arial"/>
        </w:rPr>
        <w:t>утверждённому</w:t>
      </w:r>
      <w:proofErr w:type="gramEnd"/>
      <w:r w:rsidRPr="00004CBC">
        <w:rPr>
          <w:rFonts w:ascii="Arial" w:hAnsi="Arial" w:cs="Arial"/>
        </w:rPr>
        <w:t xml:space="preserve"> постановлением Администрации района от </w:t>
      </w:r>
      <w:r w:rsidR="00F2263C" w:rsidRPr="00004CBC">
        <w:rPr>
          <w:rFonts w:ascii="Arial" w:hAnsi="Arial" w:cs="Arial"/>
        </w:rPr>
        <w:t>25.02.</w:t>
      </w:r>
      <w:r w:rsidRPr="00004CBC">
        <w:rPr>
          <w:rFonts w:ascii="Arial" w:hAnsi="Arial" w:cs="Arial"/>
        </w:rPr>
        <w:t xml:space="preserve"> 2020 № </w:t>
      </w:r>
      <w:r w:rsidR="00F2263C" w:rsidRPr="00004CBC">
        <w:rPr>
          <w:rFonts w:ascii="Arial" w:hAnsi="Arial" w:cs="Arial"/>
        </w:rPr>
        <w:t>186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РАСЧЕТ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размера Субсидии, предоставляемой на возмещение части затрат по договорам на приобретение оборудования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(полное наименование СМСП)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tbl>
      <w:tblPr>
        <w:tblW w:w="9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63"/>
        <w:gridCol w:w="2700"/>
        <w:gridCol w:w="1513"/>
        <w:gridCol w:w="1549"/>
      </w:tblGrid>
      <w:tr w:rsidR="009B282C" w:rsidRPr="00004CBC" w:rsidTr="00DD0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04CB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04CBC">
              <w:rPr>
                <w:rFonts w:ascii="Arial" w:hAnsi="Arial" w:cs="Arial"/>
              </w:rPr>
              <w:t>/</w:t>
            </w:r>
            <w:proofErr w:type="spellStart"/>
            <w:r w:rsidRPr="00004CB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Наименование предмета договора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Наименование поставщика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Стоимость предмета договора</w:t>
            </w:r>
          </w:p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(без НДС), руб.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Сумма Субсидии, руб.</w:t>
            </w:r>
          </w:p>
        </w:tc>
      </w:tr>
      <w:tr w:rsidR="009B282C" w:rsidRPr="00004CBC" w:rsidTr="00DD02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Участник Конкурса     _______________  </w:t>
      </w:r>
      <w:r w:rsidRPr="00004CBC">
        <w:rPr>
          <w:rFonts w:ascii="Arial" w:hAnsi="Arial" w:cs="Arial"/>
        </w:rPr>
        <w:tab/>
      </w:r>
      <w:r w:rsidRPr="00004CBC">
        <w:rPr>
          <w:rFonts w:ascii="Arial" w:hAnsi="Arial" w:cs="Arial"/>
        </w:rPr>
        <w:tab/>
        <w:t xml:space="preserve">   ______________________       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                                                                    (подпись)                                           </w:t>
      </w:r>
      <w:r w:rsidRPr="00004CBC">
        <w:rPr>
          <w:rFonts w:ascii="Arial" w:hAnsi="Arial" w:cs="Arial"/>
        </w:rPr>
        <w:tab/>
        <w:t xml:space="preserve">          (Ф.И.О., должность)          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                      М.П.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F2263C" w:rsidRPr="00004CBC" w:rsidRDefault="00F2263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Приложение 6</w:t>
      </w:r>
    </w:p>
    <w:p w:rsidR="00DA1F67" w:rsidRPr="00004CBC" w:rsidRDefault="00DA1F6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к </w:t>
      </w:r>
      <w:r w:rsidRPr="00004CBC">
        <w:rPr>
          <w:rFonts w:ascii="Arial" w:hAnsi="Arial" w:cs="Arial"/>
          <w:color w:val="1A1A1A" w:themeColor="background1" w:themeShade="1A"/>
        </w:rPr>
        <w:t>Положению о предоставлении субъектам малого и среднего предпринимательства субсидий на возмещение части  затрат, связанных с приобретением оборудования</w:t>
      </w:r>
      <w:r w:rsidR="002A4D64" w:rsidRPr="00004CBC">
        <w:rPr>
          <w:rFonts w:ascii="Arial" w:hAnsi="Arial" w:cs="Arial"/>
        </w:rPr>
        <w:t xml:space="preserve"> утверждённому постановлением Администрации района от </w:t>
      </w:r>
      <w:r w:rsidR="00F2263C" w:rsidRPr="00004CBC">
        <w:rPr>
          <w:rFonts w:ascii="Arial" w:hAnsi="Arial" w:cs="Arial"/>
        </w:rPr>
        <w:t>25.02.</w:t>
      </w:r>
      <w:r w:rsidR="002A4D64" w:rsidRPr="00004CBC">
        <w:rPr>
          <w:rFonts w:ascii="Arial" w:hAnsi="Arial" w:cs="Arial"/>
        </w:rPr>
        <w:t xml:space="preserve"> 2020 № </w:t>
      </w:r>
      <w:r w:rsidR="00F2263C" w:rsidRPr="00004CBC">
        <w:rPr>
          <w:rFonts w:ascii="Arial" w:hAnsi="Arial" w:cs="Arial"/>
        </w:rPr>
        <w:t>186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ЗАКЛЮЧЕНИЕ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по предоставленной Заявке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_________________________________________________________________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(наименование СМСП)</w:t>
      </w: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49"/>
        <w:gridCol w:w="3686"/>
      </w:tblGrid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№</w:t>
            </w:r>
          </w:p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04CB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04CBC">
              <w:rPr>
                <w:rFonts w:ascii="Arial" w:hAnsi="Arial" w:cs="Arial"/>
              </w:rPr>
              <w:t>/</w:t>
            </w:r>
            <w:proofErr w:type="spellStart"/>
            <w:r w:rsidRPr="00004CB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Информация об Участнике Конкурса </w:t>
            </w: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1.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Общая стоимость оборудования (руб.)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2.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Уровень среднемесячной заработной платы работников (руб.)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3.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Общая численность работников (чел.)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Отношение Участника Конкурса к приоритетной группе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5.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Вид экономической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6.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Осуществление инновационной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7.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Производство импортозамещающей продукции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8.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Экономическая и социальная эффективность от покупки оборудования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9.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Место осуществления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10.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Поступление налогов в бюджеты всех уровней (руб.)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ind w:firstLine="34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F2263C" w:rsidRPr="00004CBC" w:rsidRDefault="00F2263C" w:rsidP="00004CBC">
      <w:pPr>
        <w:pStyle w:val="a7"/>
        <w:ind w:firstLine="709"/>
        <w:jc w:val="both"/>
        <w:rPr>
          <w:rFonts w:ascii="Arial" w:hAnsi="Arial" w:cs="Arial"/>
        </w:rPr>
      </w:pPr>
    </w:p>
    <w:p w:rsidR="00DD0249" w:rsidRDefault="00DD0249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2A4D64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</w:t>
      </w:r>
      <w:r w:rsidR="00DA1F67" w:rsidRPr="00004CBC">
        <w:rPr>
          <w:rFonts w:ascii="Arial" w:hAnsi="Arial" w:cs="Arial"/>
        </w:rPr>
        <w:t>ри</w:t>
      </w:r>
      <w:r w:rsidR="009B282C" w:rsidRPr="00004CBC">
        <w:rPr>
          <w:rFonts w:ascii="Arial" w:hAnsi="Arial" w:cs="Arial"/>
        </w:rPr>
        <w:t>ложение 7</w:t>
      </w:r>
    </w:p>
    <w:p w:rsidR="00DA1F67" w:rsidRPr="00004CBC" w:rsidRDefault="00DA1F6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  <w:b/>
        </w:rPr>
        <w:t xml:space="preserve"> </w:t>
      </w:r>
      <w:r w:rsidRPr="00004CBC">
        <w:rPr>
          <w:rFonts w:ascii="Arial" w:hAnsi="Arial" w:cs="Arial"/>
        </w:rPr>
        <w:t xml:space="preserve">к </w:t>
      </w:r>
      <w:r w:rsidRPr="00004CBC">
        <w:rPr>
          <w:rFonts w:ascii="Arial" w:hAnsi="Arial" w:cs="Arial"/>
          <w:color w:val="1A1A1A" w:themeColor="background1" w:themeShade="1A"/>
        </w:rPr>
        <w:t>Положению о предоставлении субъектам малого и среднего предпринимательства субсидий на возмещение части  затрат, связанных с приобретением оборудования</w:t>
      </w:r>
    </w:p>
    <w:p w:rsidR="009B282C" w:rsidRPr="00004CBC" w:rsidRDefault="00C847D1" w:rsidP="00004CBC">
      <w:pPr>
        <w:pStyle w:val="a7"/>
        <w:ind w:firstLine="709"/>
        <w:jc w:val="both"/>
        <w:rPr>
          <w:rFonts w:ascii="Arial" w:hAnsi="Arial" w:cs="Arial"/>
          <w:b/>
        </w:rPr>
      </w:pPr>
      <w:proofErr w:type="gramStart"/>
      <w:r w:rsidRPr="00004CBC">
        <w:rPr>
          <w:rFonts w:ascii="Arial" w:hAnsi="Arial" w:cs="Arial"/>
        </w:rPr>
        <w:t>утверждённому</w:t>
      </w:r>
      <w:proofErr w:type="gramEnd"/>
      <w:r w:rsidRPr="00004CBC">
        <w:rPr>
          <w:rFonts w:ascii="Arial" w:hAnsi="Arial" w:cs="Arial"/>
        </w:rPr>
        <w:t xml:space="preserve"> постановлением Администрации района от </w:t>
      </w:r>
      <w:r w:rsidR="00F2263C" w:rsidRPr="00004CBC">
        <w:rPr>
          <w:rFonts w:ascii="Arial" w:hAnsi="Arial" w:cs="Arial"/>
        </w:rPr>
        <w:t>25.02</w:t>
      </w:r>
      <w:r w:rsidRPr="00004CBC">
        <w:rPr>
          <w:rFonts w:ascii="Arial" w:hAnsi="Arial" w:cs="Arial"/>
        </w:rPr>
        <w:t xml:space="preserve"> 2020 № </w:t>
      </w:r>
      <w:r w:rsidR="00F2263C" w:rsidRPr="00004CBC">
        <w:rPr>
          <w:rFonts w:ascii="Arial" w:hAnsi="Arial" w:cs="Arial"/>
        </w:rPr>
        <w:t>186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ОЦЕНОЧНАЯ ВЕДОМОСТЬ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заседания Комиссии по рассмотрению Заявок на </w:t>
      </w:r>
      <w:r w:rsidRPr="00004CBC">
        <w:rPr>
          <w:rFonts w:ascii="Arial" w:hAnsi="Arial" w:cs="Arial"/>
          <w:color w:val="000000"/>
        </w:rPr>
        <w:t xml:space="preserve">предоставление СМСП </w:t>
      </w:r>
      <w:r w:rsidRPr="00004CBC">
        <w:rPr>
          <w:rFonts w:ascii="Arial" w:hAnsi="Arial" w:cs="Arial"/>
          <w:bCs/>
        </w:rPr>
        <w:t>Субсидий на возмещение части затрат, связанных с приобретением оборудования</w:t>
      </w:r>
      <w:r w:rsidRPr="00004CBC">
        <w:rPr>
          <w:rFonts w:ascii="Arial" w:hAnsi="Arial" w:cs="Arial"/>
          <w:b/>
          <w:color w:val="000000"/>
        </w:rPr>
        <w:br/>
      </w:r>
      <w:r w:rsidRPr="00004CBC">
        <w:rPr>
          <w:rFonts w:ascii="Arial" w:hAnsi="Arial" w:cs="Arial"/>
        </w:rPr>
        <w:t>от «_____» ___________________20___г. №_____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tbl>
      <w:tblPr>
        <w:tblW w:w="9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04"/>
        <w:gridCol w:w="58"/>
        <w:gridCol w:w="2136"/>
        <w:gridCol w:w="80"/>
        <w:gridCol w:w="1759"/>
        <w:gridCol w:w="80"/>
      </w:tblGrid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№</w:t>
            </w:r>
          </w:p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04CB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04CBC">
              <w:rPr>
                <w:rFonts w:ascii="Arial" w:hAnsi="Arial" w:cs="Arial"/>
              </w:rPr>
              <w:t>/</w:t>
            </w:r>
            <w:proofErr w:type="spellStart"/>
            <w:r w:rsidRPr="00004CB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Наименование критерия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Оценка в баллах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Примечание</w:t>
            </w: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1.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Общая стоимость оборудования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2.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Уровень среднемесячной заработной платы работника по отношению к величине прожиточного минимума, установленного в Алтайском крае на момент подачи Заявки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3.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Общая численность работников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4.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Отношение Участника Конкурса к приоритетной группе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5.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Объем налоговых отчислений в бюджеты всех уровней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DD0249">
        <w:trPr>
          <w:gridAfter w:val="1"/>
          <w:wAfter w:w="80" w:type="dxa"/>
        </w:trPr>
        <w:tc>
          <w:tcPr>
            <w:tcW w:w="5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ИТОГО: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Pr="00004CBC" w:rsidRDefault="009B282C" w:rsidP="00004CBC">
      <w:pPr>
        <w:pStyle w:val="a7"/>
        <w:ind w:firstLine="709"/>
        <w:jc w:val="both"/>
        <w:rPr>
          <w:rFonts w:ascii="Arial" w:eastAsia="Arial Unicode MS" w:hAnsi="Arial" w:cs="Arial"/>
        </w:rPr>
      </w:pPr>
      <w:r w:rsidRPr="00004CBC">
        <w:rPr>
          <w:rFonts w:ascii="Arial" w:eastAsia="Arial Unicode MS" w:hAnsi="Arial" w:cs="Arial"/>
        </w:rPr>
        <w:t>Член Комиссии  ________________     _____________________________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eastAsia="Arial Unicode MS" w:hAnsi="Arial" w:cs="Arial"/>
        </w:rPr>
      </w:pPr>
      <w:r w:rsidRPr="00004CBC">
        <w:rPr>
          <w:rFonts w:ascii="Arial" w:eastAsia="Arial Unicode MS" w:hAnsi="Arial" w:cs="Arial"/>
        </w:rPr>
        <w:t xml:space="preserve">                                                        (подпись)                                                                          (Ф.И.О.)</w:t>
      </w:r>
    </w:p>
    <w:p w:rsidR="00DD0249" w:rsidRDefault="00DD0249" w:rsidP="00004CBC">
      <w:pPr>
        <w:pStyle w:val="a7"/>
        <w:ind w:firstLine="709"/>
        <w:jc w:val="both"/>
        <w:rPr>
          <w:rFonts w:ascii="Arial" w:hAnsi="Arial" w:cs="Arial"/>
        </w:rPr>
      </w:pPr>
    </w:p>
    <w:p w:rsidR="00DD0249" w:rsidRDefault="00DD0249" w:rsidP="00004CBC">
      <w:pPr>
        <w:pStyle w:val="a7"/>
        <w:ind w:firstLine="709"/>
        <w:jc w:val="both"/>
        <w:rPr>
          <w:rFonts w:ascii="Arial" w:hAnsi="Arial" w:cs="Arial"/>
        </w:rPr>
      </w:pPr>
    </w:p>
    <w:p w:rsidR="009B282C" w:rsidRDefault="00DA1F67" w:rsidP="00DD0249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</w:t>
      </w:r>
      <w:r w:rsidR="009B282C" w:rsidRPr="00004CBC">
        <w:rPr>
          <w:rFonts w:ascii="Arial" w:hAnsi="Arial" w:cs="Arial"/>
        </w:rPr>
        <w:t>риложение 8</w:t>
      </w:r>
      <w:r w:rsidRPr="00004CBC">
        <w:rPr>
          <w:rFonts w:ascii="Arial" w:hAnsi="Arial" w:cs="Arial"/>
        </w:rPr>
        <w:t xml:space="preserve">  к </w:t>
      </w:r>
      <w:r w:rsidRPr="00004CBC">
        <w:rPr>
          <w:rFonts w:ascii="Arial" w:hAnsi="Arial" w:cs="Arial"/>
          <w:color w:val="1A1A1A" w:themeColor="background1" w:themeShade="1A"/>
        </w:rPr>
        <w:t>Положению о предоставлении субъектам малого и среднего предпринимательства субсидий на возмещение части  затрат, связанных с приобретением оборудования</w:t>
      </w:r>
      <w:r w:rsidR="00C847D1" w:rsidRPr="00004CBC">
        <w:rPr>
          <w:rFonts w:ascii="Arial" w:hAnsi="Arial" w:cs="Arial"/>
        </w:rPr>
        <w:t xml:space="preserve"> утверждённому постановлением Администрации района от </w:t>
      </w:r>
      <w:r w:rsidR="0017090F" w:rsidRPr="00004CBC">
        <w:rPr>
          <w:rFonts w:ascii="Arial" w:hAnsi="Arial" w:cs="Arial"/>
        </w:rPr>
        <w:t>25.02.</w:t>
      </w:r>
      <w:r w:rsidR="00C847D1" w:rsidRPr="00004CBC">
        <w:rPr>
          <w:rFonts w:ascii="Arial" w:hAnsi="Arial" w:cs="Arial"/>
        </w:rPr>
        <w:t xml:space="preserve"> 2020 № </w:t>
      </w:r>
      <w:r w:rsidR="0017090F" w:rsidRPr="00004CBC">
        <w:rPr>
          <w:rFonts w:ascii="Arial" w:hAnsi="Arial" w:cs="Arial"/>
        </w:rPr>
        <w:t>186</w:t>
      </w:r>
    </w:p>
    <w:p w:rsidR="00DD0249" w:rsidRPr="00004CBC" w:rsidRDefault="00DD0249" w:rsidP="00DD0249">
      <w:pPr>
        <w:pStyle w:val="a7"/>
        <w:ind w:firstLine="709"/>
        <w:jc w:val="center"/>
        <w:rPr>
          <w:rFonts w:ascii="Arial" w:hAnsi="Arial" w:cs="Arial"/>
        </w:rPr>
      </w:pP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ИТОГОВЫЙ ОТЧЕТ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______________________________________________________________</w:t>
      </w:r>
    </w:p>
    <w:p w:rsidR="009B282C" w:rsidRPr="00004CBC" w:rsidRDefault="009B282C" w:rsidP="00DD0249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lastRenderedPageBreak/>
        <w:t>(полное наименование субъекта предпринимательства)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27"/>
        <w:gridCol w:w="3333"/>
      </w:tblGrid>
      <w:tr w:rsidR="009B282C" w:rsidRPr="00004CBC" w:rsidTr="000D25C9">
        <w:trPr>
          <w:cantSplit/>
          <w:trHeight w:val="240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Основное направление деятельности  (ОКВЭД)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0D25C9">
        <w:trPr>
          <w:cantSplit/>
          <w:trHeight w:val="249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Место нахождения (юридический адрес)  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0D25C9">
        <w:trPr>
          <w:cantSplit/>
          <w:trHeight w:val="222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Фактическое место нахождения (адрес)                  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0D25C9">
        <w:trPr>
          <w:cantSplit/>
          <w:trHeight w:val="240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Общая численность работников (чел.)                                   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0D25C9">
        <w:trPr>
          <w:cantSplit/>
          <w:trHeight w:val="240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Перечислено налогов в бюджеты всех уровней (руб.)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0D25C9">
        <w:trPr>
          <w:cantSplit/>
          <w:trHeight w:val="240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Уровень среднемесячной заработной платы работников (руб.)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0D25C9">
        <w:trPr>
          <w:cantSplit/>
          <w:trHeight w:val="360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Увеличение численности работников (чел.)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0D25C9">
        <w:trPr>
          <w:cantSplit/>
          <w:trHeight w:val="240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Всего израсходовано на реализацию Проекта (руб.)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0D25C9">
        <w:trPr>
          <w:cantSplit/>
          <w:trHeight w:val="240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За время реализации Проекта о</w:t>
            </w:r>
            <w:r w:rsidRPr="00004CBC">
              <w:rPr>
                <w:rFonts w:ascii="Arial" w:hAnsi="Arial" w:cs="Arial"/>
                <w:bCs/>
                <w:iCs/>
              </w:rPr>
              <w:t>тгружено товаров собственного производства, выполнено ра</w:t>
            </w:r>
            <w:bookmarkStart w:id="0" w:name="_Toc106636720"/>
            <w:bookmarkStart w:id="1" w:name="_Toc106636963"/>
            <w:bookmarkStart w:id="2" w:name="_Toc106637275"/>
            <w:bookmarkEnd w:id="0"/>
            <w:bookmarkEnd w:id="1"/>
            <w:bookmarkEnd w:id="2"/>
            <w:r w:rsidRPr="00004CBC">
              <w:rPr>
                <w:rFonts w:ascii="Arial" w:hAnsi="Arial" w:cs="Arial"/>
                <w:bCs/>
                <w:iCs/>
              </w:rPr>
              <w:t xml:space="preserve">бот и услуг </w:t>
            </w:r>
            <w:bookmarkStart w:id="3" w:name="_Toc389570927"/>
            <w:bookmarkEnd w:id="3"/>
            <w:r w:rsidRPr="00004CBC">
              <w:rPr>
                <w:rFonts w:ascii="Arial" w:hAnsi="Arial" w:cs="Arial"/>
                <w:bCs/>
                <w:iCs/>
              </w:rPr>
              <w:t>собственными силами</w:t>
            </w:r>
            <w:r w:rsidRPr="00004CBC">
              <w:rPr>
                <w:rFonts w:ascii="Arial" w:hAnsi="Arial" w:cs="Arial"/>
              </w:rPr>
              <w:t xml:space="preserve"> (руб.)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282C" w:rsidRPr="00004CBC" w:rsidTr="000D25C9">
        <w:trPr>
          <w:cantSplit/>
          <w:trHeight w:val="240"/>
        </w:trPr>
        <w:tc>
          <w:tcPr>
            <w:tcW w:w="6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Чистая прибыль (руб.)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82C" w:rsidRPr="00004CBC" w:rsidRDefault="009B282C" w:rsidP="00DD0249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Я подтверждаю, что представленные мною сведения являются достоверными.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Руководитель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(индивидуальный предприниматель) _________       __________________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                                                                                                            (подпись)                          (Ф.И.О., должность)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</w:t>
      </w:r>
    </w:p>
    <w:p w:rsidR="009B282C" w:rsidRPr="00004CBC" w:rsidRDefault="009B282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                                                   М.П.</w:t>
      </w:r>
    </w:p>
    <w:tbl>
      <w:tblPr>
        <w:tblW w:w="0" w:type="auto"/>
        <w:tblLook w:val="01E0"/>
      </w:tblPr>
      <w:tblGrid>
        <w:gridCol w:w="9513"/>
      </w:tblGrid>
      <w:tr w:rsidR="009B282C" w:rsidRPr="00004CBC" w:rsidTr="009B282C">
        <w:trPr>
          <w:trHeight w:val="70"/>
        </w:trPr>
        <w:tc>
          <w:tcPr>
            <w:tcW w:w="9513" w:type="dxa"/>
          </w:tcPr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Дата_____________________</w:t>
            </w:r>
          </w:p>
          <w:p w:rsidR="009B282C" w:rsidRPr="00004CBC" w:rsidRDefault="009B282C" w:rsidP="00004CBC">
            <w:pPr>
              <w:pStyle w:val="a7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3F5DB5" w:rsidRPr="00004CBC" w:rsidRDefault="0049174F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</w:t>
      </w:r>
      <w:r w:rsidR="00632FAB" w:rsidRPr="00004CBC">
        <w:rPr>
          <w:rFonts w:ascii="Arial" w:hAnsi="Arial" w:cs="Arial"/>
        </w:rPr>
        <w:t>риложение</w:t>
      </w:r>
      <w:r w:rsidR="009B282C" w:rsidRPr="00004CBC">
        <w:rPr>
          <w:rFonts w:ascii="Arial" w:hAnsi="Arial" w:cs="Arial"/>
        </w:rPr>
        <w:t xml:space="preserve"> № 2</w:t>
      </w:r>
      <w:r w:rsidR="00632FAB" w:rsidRPr="00004CBC">
        <w:rPr>
          <w:rFonts w:ascii="Arial" w:hAnsi="Arial" w:cs="Arial"/>
        </w:rPr>
        <w:t xml:space="preserve"> </w:t>
      </w:r>
    </w:p>
    <w:p w:rsidR="00632FAB" w:rsidRPr="00004CBC" w:rsidRDefault="00C213A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к</w:t>
      </w:r>
      <w:r w:rsidR="00632FAB" w:rsidRPr="00004CBC">
        <w:rPr>
          <w:rFonts w:ascii="Arial" w:hAnsi="Arial" w:cs="Arial"/>
        </w:rPr>
        <w:t xml:space="preserve"> постановлению Администрации района</w:t>
      </w:r>
    </w:p>
    <w:p w:rsidR="00632FAB" w:rsidRPr="00004CBC" w:rsidRDefault="0017090F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от 25.02.</w:t>
      </w:r>
      <w:r w:rsidR="00632FAB" w:rsidRPr="00004CBC">
        <w:rPr>
          <w:rFonts w:ascii="Arial" w:hAnsi="Arial" w:cs="Arial"/>
        </w:rPr>
        <w:t xml:space="preserve"> 20</w:t>
      </w:r>
      <w:r w:rsidR="00016170" w:rsidRPr="00004CBC">
        <w:rPr>
          <w:rFonts w:ascii="Arial" w:hAnsi="Arial" w:cs="Arial"/>
        </w:rPr>
        <w:t>20</w:t>
      </w:r>
      <w:r w:rsidR="00632FAB" w:rsidRPr="00004CBC">
        <w:rPr>
          <w:rFonts w:ascii="Arial" w:hAnsi="Arial" w:cs="Arial"/>
        </w:rPr>
        <w:t xml:space="preserve"> года</w:t>
      </w:r>
      <w:r w:rsidRPr="00004CBC">
        <w:rPr>
          <w:rFonts w:ascii="Arial" w:hAnsi="Arial" w:cs="Arial"/>
        </w:rPr>
        <w:t xml:space="preserve"> № 186</w:t>
      </w:r>
    </w:p>
    <w:p w:rsidR="00C213A5" w:rsidRPr="00004CBC" w:rsidRDefault="00C213A5" w:rsidP="00004CBC">
      <w:pPr>
        <w:pStyle w:val="a7"/>
        <w:ind w:firstLine="709"/>
        <w:jc w:val="both"/>
        <w:rPr>
          <w:rFonts w:ascii="Arial" w:hAnsi="Arial" w:cs="Arial"/>
          <w:b/>
        </w:rPr>
      </w:pPr>
    </w:p>
    <w:p w:rsidR="00475F17" w:rsidRPr="00DD0249" w:rsidRDefault="00475F17" w:rsidP="00DD0249">
      <w:pPr>
        <w:pStyle w:val="a7"/>
        <w:ind w:firstLine="709"/>
        <w:jc w:val="center"/>
        <w:rPr>
          <w:rFonts w:ascii="Arial" w:hAnsi="Arial" w:cs="Arial"/>
          <w:b/>
        </w:rPr>
      </w:pPr>
      <w:r w:rsidRPr="00DD0249">
        <w:rPr>
          <w:rFonts w:ascii="Arial" w:hAnsi="Arial" w:cs="Arial"/>
          <w:b/>
        </w:rPr>
        <w:t>ПОЛОЖЕНИЕ</w:t>
      </w:r>
    </w:p>
    <w:p w:rsidR="00475F17" w:rsidRPr="00DD0249" w:rsidRDefault="00475F17" w:rsidP="00DD0249">
      <w:pPr>
        <w:pStyle w:val="a7"/>
        <w:ind w:firstLine="709"/>
        <w:jc w:val="center"/>
        <w:rPr>
          <w:rFonts w:ascii="Arial" w:hAnsi="Arial" w:cs="Arial"/>
          <w:b/>
        </w:rPr>
      </w:pPr>
      <w:r w:rsidRPr="00DD0249">
        <w:rPr>
          <w:rFonts w:ascii="Arial" w:hAnsi="Arial" w:cs="Arial"/>
          <w:b/>
        </w:rPr>
        <w:t xml:space="preserve">о конкурсном отборе по предоставлению грантов начинающим субъектам малого </w:t>
      </w:r>
      <w:r w:rsidR="00E62118" w:rsidRPr="00DD0249">
        <w:rPr>
          <w:rFonts w:ascii="Arial" w:hAnsi="Arial" w:cs="Arial"/>
          <w:b/>
        </w:rPr>
        <w:t xml:space="preserve"> и среднего </w:t>
      </w:r>
      <w:r w:rsidRPr="00DD0249">
        <w:rPr>
          <w:rFonts w:ascii="Arial" w:hAnsi="Arial" w:cs="Arial"/>
          <w:b/>
        </w:rPr>
        <w:t>предпринимательства</w:t>
      </w:r>
    </w:p>
    <w:p w:rsidR="003D6DC5" w:rsidRPr="00004CBC" w:rsidRDefault="003D6DC5" w:rsidP="00004CBC">
      <w:pPr>
        <w:pStyle w:val="a7"/>
        <w:ind w:firstLine="709"/>
        <w:jc w:val="both"/>
        <w:rPr>
          <w:rFonts w:ascii="Arial" w:hAnsi="Arial" w:cs="Arial"/>
          <w:b/>
        </w:rPr>
      </w:pPr>
    </w:p>
    <w:p w:rsidR="00DD0249" w:rsidRDefault="00DD0249" w:rsidP="00DD0249">
      <w:pPr>
        <w:pStyle w:val="a7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475F17" w:rsidRPr="00004CBC">
        <w:rPr>
          <w:rFonts w:ascii="Arial" w:hAnsi="Arial" w:cs="Arial"/>
          <w:b/>
        </w:rPr>
        <w:t>Общие положения</w:t>
      </w:r>
    </w:p>
    <w:p w:rsidR="00475F17" w:rsidRPr="00DD0249" w:rsidRDefault="00475F17" w:rsidP="00DD0249">
      <w:pPr>
        <w:pStyle w:val="a7"/>
        <w:ind w:firstLine="709"/>
        <w:jc w:val="both"/>
        <w:rPr>
          <w:rFonts w:ascii="Arial" w:hAnsi="Arial" w:cs="Arial"/>
          <w:b/>
        </w:rPr>
      </w:pPr>
      <w:r w:rsidRPr="00004CBC">
        <w:rPr>
          <w:rFonts w:ascii="Arial" w:hAnsi="Arial" w:cs="Arial"/>
        </w:rPr>
        <w:t>1.1. Положение о конкурсном отборе по предоставлению грантов начинающим субъектам малого</w:t>
      </w:r>
      <w:r w:rsidR="00E62118" w:rsidRPr="00004CBC">
        <w:rPr>
          <w:rFonts w:ascii="Arial" w:hAnsi="Arial" w:cs="Arial"/>
        </w:rPr>
        <w:t xml:space="preserve"> и среднего </w:t>
      </w:r>
      <w:r w:rsidRPr="00004CBC">
        <w:rPr>
          <w:rFonts w:ascii="Arial" w:hAnsi="Arial" w:cs="Arial"/>
        </w:rPr>
        <w:t xml:space="preserve"> предпринимательства (далее – Положение) определяет процедуру отбора субъектов малого </w:t>
      </w:r>
      <w:r w:rsidR="00E62118" w:rsidRPr="00004CBC">
        <w:rPr>
          <w:rFonts w:ascii="Arial" w:hAnsi="Arial" w:cs="Arial"/>
        </w:rPr>
        <w:t xml:space="preserve"> и  среднего </w:t>
      </w:r>
      <w:r w:rsidRPr="00004CBC">
        <w:rPr>
          <w:rFonts w:ascii="Arial" w:hAnsi="Arial" w:cs="Arial"/>
        </w:rPr>
        <w:t xml:space="preserve">предпринимательства для предоставления муниципальной поддержки в форме гранта (далее соответственно – конкурс и субъект), а также условия участия в конкурсе и порядок его проведения. </w:t>
      </w:r>
    </w:p>
    <w:p w:rsidR="003D6DC5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1.2. Конкурс проводится при наличии финансовых сре</w:t>
      </w:r>
      <w:proofErr w:type="gramStart"/>
      <w:r w:rsidRPr="00004CBC">
        <w:rPr>
          <w:rFonts w:ascii="Arial" w:hAnsi="Arial" w:cs="Arial"/>
        </w:rPr>
        <w:t>дств дл</w:t>
      </w:r>
      <w:proofErr w:type="gramEnd"/>
      <w:r w:rsidRPr="00004CBC">
        <w:rPr>
          <w:rFonts w:ascii="Arial" w:hAnsi="Arial" w:cs="Arial"/>
        </w:rPr>
        <w:t xml:space="preserve">я предоставления грантов. </w:t>
      </w:r>
      <w:r w:rsidR="004D0767" w:rsidRPr="00004CBC">
        <w:rPr>
          <w:rFonts w:ascii="Arial" w:hAnsi="Arial" w:cs="Arial"/>
        </w:rPr>
        <w:t xml:space="preserve">                                                                                           </w:t>
      </w:r>
      <w:r w:rsidR="003D6DC5" w:rsidRPr="00004CBC">
        <w:rPr>
          <w:rFonts w:ascii="Arial" w:hAnsi="Arial" w:cs="Arial"/>
        </w:rPr>
        <w:t xml:space="preserve">     </w:t>
      </w:r>
    </w:p>
    <w:p w:rsidR="00475F17" w:rsidRPr="00004CBC" w:rsidRDefault="004D076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1.3</w:t>
      </w:r>
      <w:proofErr w:type="gramStart"/>
      <w:r w:rsidR="003D6DC5" w:rsidRPr="00004CBC">
        <w:rPr>
          <w:rFonts w:ascii="Arial" w:hAnsi="Arial" w:cs="Arial"/>
        </w:rPr>
        <w:t xml:space="preserve"> </w:t>
      </w:r>
      <w:r w:rsidR="00475F17" w:rsidRPr="00004CBC">
        <w:rPr>
          <w:rFonts w:ascii="Arial" w:hAnsi="Arial" w:cs="Arial"/>
        </w:rPr>
        <w:t>В</w:t>
      </w:r>
      <w:proofErr w:type="gramEnd"/>
      <w:r w:rsidR="00475F17" w:rsidRPr="00004CBC">
        <w:rPr>
          <w:rFonts w:ascii="Arial" w:hAnsi="Arial" w:cs="Arial"/>
        </w:rPr>
        <w:t>се Приложения к настоящему Положению являются его неотъемлемой частью.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1.4. Отбор конкурсных заявок осуществляет муниципальная комиссия Администрации района по принятию решений </w:t>
      </w:r>
      <w:r w:rsidR="003D6DC5" w:rsidRPr="00004CBC">
        <w:rPr>
          <w:rFonts w:ascii="Arial" w:hAnsi="Arial" w:cs="Arial"/>
        </w:rPr>
        <w:t>с целью</w:t>
      </w:r>
      <w:r w:rsidRPr="00004CBC">
        <w:rPr>
          <w:rFonts w:ascii="Arial" w:hAnsi="Arial" w:cs="Arial"/>
        </w:rPr>
        <w:t xml:space="preserve"> реализации мероприятий муниципальной программы «О поддержке и развитии малого и среднего предпринимательства в</w:t>
      </w:r>
      <w:r w:rsidR="004D0767" w:rsidRPr="00004CBC">
        <w:rPr>
          <w:rFonts w:ascii="Arial" w:hAnsi="Arial" w:cs="Arial"/>
        </w:rPr>
        <w:t xml:space="preserve">  Тальменском </w:t>
      </w:r>
      <w:r w:rsidRPr="00004CBC">
        <w:rPr>
          <w:rFonts w:ascii="Arial" w:hAnsi="Arial" w:cs="Arial"/>
        </w:rPr>
        <w:t>районе на 20</w:t>
      </w:r>
      <w:r w:rsidR="003D6DC5" w:rsidRPr="00004CBC">
        <w:rPr>
          <w:rFonts w:ascii="Arial" w:hAnsi="Arial" w:cs="Arial"/>
        </w:rPr>
        <w:t>17</w:t>
      </w:r>
      <w:r w:rsidRPr="00004CBC">
        <w:rPr>
          <w:rFonts w:ascii="Arial" w:hAnsi="Arial" w:cs="Arial"/>
        </w:rPr>
        <w:t>-20</w:t>
      </w:r>
      <w:r w:rsidR="003D6DC5" w:rsidRPr="00004CBC">
        <w:rPr>
          <w:rFonts w:ascii="Arial" w:hAnsi="Arial" w:cs="Arial"/>
        </w:rPr>
        <w:t>21</w:t>
      </w:r>
      <w:r w:rsidRPr="00004CBC">
        <w:rPr>
          <w:rFonts w:ascii="Arial" w:hAnsi="Arial" w:cs="Arial"/>
        </w:rPr>
        <w:t xml:space="preserve"> годы» (далее – комиссия). </w:t>
      </w:r>
    </w:p>
    <w:p w:rsidR="0065495A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1.5. Основными принципами деятельности комиссии являются создание равных условий для субъектов, а также единство требований, предъявляемых к ним, всесторонность и полнота исследований представляемых документов, объективность выставляемых оценок. </w:t>
      </w:r>
      <w:r w:rsidR="004D0767" w:rsidRPr="00004CBC">
        <w:rPr>
          <w:rFonts w:ascii="Arial" w:hAnsi="Arial" w:cs="Arial"/>
        </w:rPr>
        <w:t xml:space="preserve">                                                                    </w:t>
      </w:r>
      <w:r w:rsidR="0065495A" w:rsidRPr="00004CBC">
        <w:rPr>
          <w:rFonts w:ascii="Arial" w:hAnsi="Arial" w:cs="Arial"/>
        </w:rPr>
        <w:t xml:space="preserve">   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lastRenderedPageBreak/>
        <w:t xml:space="preserve">1.6. Состав комиссии формируется </w:t>
      </w:r>
      <w:proofErr w:type="spellStart"/>
      <w:r w:rsidR="0065495A" w:rsidRPr="00004CBC">
        <w:rPr>
          <w:rFonts w:ascii="Arial" w:hAnsi="Arial" w:cs="Arial"/>
        </w:rPr>
        <w:t>Администарицей</w:t>
      </w:r>
      <w:proofErr w:type="spellEnd"/>
      <w:r w:rsidR="0065495A" w:rsidRPr="00004CBC">
        <w:rPr>
          <w:rFonts w:ascii="Arial" w:hAnsi="Arial" w:cs="Arial"/>
        </w:rPr>
        <w:t xml:space="preserve"> Тальменского района </w:t>
      </w:r>
      <w:r w:rsidRPr="00004CBC">
        <w:rPr>
          <w:rFonts w:ascii="Arial" w:hAnsi="Arial" w:cs="Arial"/>
        </w:rPr>
        <w:t xml:space="preserve">с обязательным участием  общественных объединений предпринимателей, утверждается Постановлением главы Администрации </w:t>
      </w:r>
      <w:r w:rsidR="0065495A" w:rsidRPr="00004CBC">
        <w:rPr>
          <w:rFonts w:ascii="Arial" w:hAnsi="Arial" w:cs="Arial"/>
        </w:rPr>
        <w:t xml:space="preserve">Тальменского </w:t>
      </w:r>
      <w:r w:rsidRPr="00004CBC">
        <w:rPr>
          <w:rFonts w:ascii="Arial" w:hAnsi="Arial" w:cs="Arial"/>
        </w:rPr>
        <w:t xml:space="preserve">района. </w:t>
      </w:r>
    </w:p>
    <w:p w:rsidR="00F53711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1.7. Комиссия имеет право получать заключения структурных подразделений Администрации район</w:t>
      </w:r>
      <w:r w:rsidR="009705E7" w:rsidRPr="00004CBC">
        <w:rPr>
          <w:rFonts w:ascii="Arial" w:hAnsi="Arial" w:cs="Arial"/>
        </w:rPr>
        <w:t xml:space="preserve">а  </w:t>
      </w:r>
      <w:r w:rsidRPr="00004CBC">
        <w:rPr>
          <w:rFonts w:ascii="Arial" w:hAnsi="Arial" w:cs="Arial"/>
        </w:rPr>
        <w:t xml:space="preserve"> по представленной конкурсной документации. </w:t>
      </w:r>
    </w:p>
    <w:p w:rsidR="00475F17" w:rsidRPr="00004CBC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1.8. Рабочим органом комиссии является </w:t>
      </w:r>
      <w:r w:rsidR="004D0767" w:rsidRPr="00004CBC">
        <w:rPr>
          <w:rFonts w:ascii="Arial" w:hAnsi="Arial" w:cs="Arial"/>
        </w:rPr>
        <w:t xml:space="preserve">экономический  отдел </w:t>
      </w:r>
      <w:r w:rsidRPr="00004CBC">
        <w:rPr>
          <w:rFonts w:ascii="Arial" w:hAnsi="Arial" w:cs="Arial"/>
        </w:rPr>
        <w:t xml:space="preserve">Администрации района (далее </w:t>
      </w:r>
      <w:proofErr w:type="gramStart"/>
      <w:r w:rsidRPr="00004CBC">
        <w:rPr>
          <w:rFonts w:ascii="Arial" w:hAnsi="Arial" w:cs="Arial"/>
        </w:rPr>
        <w:t>–</w:t>
      </w:r>
      <w:r w:rsidR="004D0767" w:rsidRPr="00004CBC">
        <w:rPr>
          <w:rFonts w:ascii="Arial" w:hAnsi="Arial" w:cs="Arial"/>
        </w:rPr>
        <w:t>э</w:t>
      </w:r>
      <w:proofErr w:type="gramEnd"/>
      <w:r w:rsidR="004D0767" w:rsidRPr="00004CBC">
        <w:rPr>
          <w:rFonts w:ascii="Arial" w:hAnsi="Arial" w:cs="Arial"/>
        </w:rPr>
        <w:t>кономический  отдел</w:t>
      </w:r>
      <w:r w:rsidRPr="00004CBC">
        <w:rPr>
          <w:rFonts w:ascii="Arial" w:hAnsi="Arial" w:cs="Arial"/>
        </w:rPr>
        <w:t>).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</w:t>
      </w:r>
      <w:r w:rsidR="004D0767" w:rsidRPr="00004CBC">
        <w:rPr>
          <w:rFonts w:ascii="Arial" w:hAnsi="Arial" w:cs="Arial"/>
        </w:rPr>
        <w:t>1</w:t>
      </w:r>
      <w:r w:rsidRPr="00004CBC">
        <w:rPr>
          <w:rFonts w:ascii="Arial" w:hAnsi="Arial" w:cs="Arial"/>
        </w:rPr>
        <w:t xml:space="preserve">.9. </w:t>
      </w:r>
      <w:r w:rsidR="004D0767" w:rsidRPr="00004CBC">
        <w:rPr>
          <w:rFonts w:ascii="Arial" w:hAnsi="Arial" w:cs="Arial"/>
        </w:rPr>
        <w:t xml:space="preserve">Экономический  отдел </w:t>
      </w:r>
      <w:r w:rsidRPr="00004CBC">
        <w:rPr>
          <w:rFonts w:ascii="Arial" w:hAnsi="Arial" w:cs="Arial"/>
        </w:rPr>
        <w:t>осуществляет следующие функции: организует и проводит конкурс; организует подготовку информационного сообщения об объявлении конкурсного отбора для публикации в газете «</w:t>
      </w:r>
      <w:r w:rsidR="004D0767" w:rsidRPr="00004CBC">
        <w:rPr>
          <w:rFonts w:ascii="Arial" w:hAnsi="Arial" w:cs="Arial"/>
        </w:rPr>
        <w:t>Тальменская  жизнь</w:t>
      </w:r>
      <w:r w:rsidRPr="00004CBC">
        <w:rPr>
          <w:rFonts w:ascii="Arial" w:hAnsi="Arial" w:cs="Arial"/>
        </w:rPr>
        <w:t>»; извещение о проведении конкурса размещает на официальном сайте Администрации</w:t>
      </w:r>
      <w:r w:rsidR="004D0767" w:rsidRPr="00004CBC">
        <w:rPr>
          <w:rFonts w:ascii="Arial" w:hAnsi="Arial" w:cs="Arial"/>
        </w:rPr>
        <w:t xml:space="preserve"> Тальменского  района</w:t>
      </w:r>
      <w:r w:rsidRPr="00004CBC">
        <w:rPr>
          <w:rFonts w:ascii="Arial" w:hAnsi="Arial" w:cs="Arial"/>
        </w:rPr>
        <w:t xml:space="preserve"> </w:t>
      </w:r>
      <w:proofErr w:type="spellStart"/>
      <w:proofErr w:type="gramStart"/>
      <w:r w:rsidRPr="00004CBC">
        <w:rPr>
          <w:rFonts w:ascii="Arial" w:hAnsi="Arial" w:cs="Arial"/>
        </w:rPr>
        <w:t>района</w:t>
      </w:r>
      <w:proofErr w:type="spellEnd"/>
      <w:proofErr w:type="gramEnd"/>
      <w:r w:rsidRPr="00004CBC">
        <w:rPr>
          <w:rFonts w:ascii="Arial" w:hAnsi="Arial" w:cs="Arial"/>
        </w:rPr>
        <w:t xml:space="preserve"> : </w:t>
      </w:r>
      <w:proofErr w:type="spellStart"/>
      <w:r w:rsidR="0085121E" w:rsidRPr="00004CBC">
        <w:rPr>
          <w:rFonts w:ascii="Arial" w:hAnsi="Arial" w:cs="Arial"/>
          <w:lang w:val="en-US"/>
        </w:rPr>
        <w:t>tal</w:t>
      </w:r>
      <w:proofErr w:type="spellEnd"/>
      <w:r w:rsidR="0085121E" w:rsidRPr="00004CBC">
        <w:rPr>
          <w:rFonts w:ascii="Arial" w:hAnsi="Arial" w:cs="Arial"/>
        </w:rPr>
        <w:t>-</w:t>
      </w:r>
      <w:r w:rsidR="0085121E" w:rsidRPr="00004CBC">
        <w:rPr>
          <w:rFonts w:ascii="Arial" w:hAnsi="Arial" w:cs="Arial"/>
          <w:lang w:val="en-US"/>
        </w:rPr>
        <w:t>alt</w:t>
      </w:r>
      <w:r w:rsidRPr="00004CBC">
        <w:rPr>
          <w:rFonts w:ascii="Arial" w:hAnsi="Arial" w:cs="Arial"/>
        </w:rPr>
        <w:t>.</w:t>
      </w:r>
      <w:proofErr w:type="spellStart"/>
      <w:r w:rsidRPr="00004CBC">
        <w:rPr>
          <w:rFonts w:ascii="Arial" w:hAnsi="Arial" w:cs="Arial"/>
        </w:rPr>
        <w:t>ru</w:t>
      </w:r>
      <w:proofErr w:type="spellEnd"/>
      <w:r w:rsidRPr="00004CBC">
        <w:rPr>
          <w:rFonts w:ascii="Arial" w:hAnsi="Arial" w:cs="Arial"/>
        </w:rPr>
        <w:t xml:space="preserve"> в сети Инт</w:t>
      </w:r>
      <w:r w:rsidR="004D0767" w:rsidRPr="00004CBC">
        <w:rPr>
          <w:rFonts w:ascii="Arial" w:hAnsi="Arial" w:cs="Arial"/>
        </w:rPr>
        <w:t xml:space="preserve">ернет;  </w:t>
      </w:r>
      <w:proofErr w:type="gramStart"/>
      <w:r w:rsidRPr="00004CBC">
        <w:rPr>
          <w:rFonts w:ascii="Arial" w:hAnsi="Arial" w:cs="Arial"/>
        </w:rPr>
        <w:t>консультирует субъектов по вопросам участия в конкурсе и вопросам, имеющим отношение к его проведению, об условиях и порядке предоставления грантов; принимает от субъектов заявки на участие в конкурсе и прилагаемые к ним в соответствии с Положением документы; организует подготовку экспертных заключений для рассмотрения на заседаниях комиссии; подготавливает оценочные ведомости на заседание комиссии;</w:t>
      </w:r>
      <w:proofErr w:type="gramEnd"/>
      <w:r w:rsidRPr="00004CBC">
        <w:rPr>
          <w:rFonts w:ascii="Arial" w:hAnsi="Arial" w:cs="Arial"/>
        </w:rPr>
        <w:t xml:space="preserve"> уведомляет субъектов о предоставлении гранта или об отказе в предоставлении гранта. </w:t>
      </w:r>
    </w:p>
    <w:p w:rsidR="0065495A" w:rsidRPr="00004CBC" w:rsidRDefault="0065495A" w:rsidP="00004CBC">
      <w:pPr>
        <w:pStyle w:val="a7"/>
        <w:ind w:firstLine="709"/>
        <w:jc w:val="both"/>
        <w:rPr>
          <w:rFonts w:ascii="Arial" w:hAnsi="Arial" w:cs="Arial"/>
          <w:b/>
        </w:rPr>
      </w:pPr>
    </w:p>
    <w:p w:rsidR="00475F17" w:rsidRPr="00004CBC" w:rsidRDefault="00F53711" w:rsidP="00004CBC">
      <w:pPr>
        <w:pStyle w:val="a7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475F17" w:rsidRPr="00004CBC">
        <w:rPr>
          <w:rFonts w:ascii="Arial" w:hAnsi="Arial" w:cs="Arial"/>
          <w:b/>
        </w:rPr>
        <w:t>Условия участия в конкурсе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2.1. </w:t>
      </w:r>
      <w:proofErr w:type="gramStart"/>
      <w:r w:rsidRPr="00004CBC">
        <w:rPr>
          <w:rFonts w:ascii="Arial" w:hAnsi="Arial" w:cs="Arial"/>
        </w:rPr>
        <w:t xml:space="preserve">Участниками конкурса могут </w:t>
      </w:r>
      <w:r w:rsidR="004D0767" w:rsidRPr="00004CBC">
        <w:rPr>
          <w:rFonts w:ascii="Arial" w:hAnsi="Arial" w:cs="Arial"/>
        </w:rPr>
        <w:t xml:space="preserve"> </w:t>
      </w:r>
      <w:r w:rsidRPr="00004CBC">
        <w:rPr>
          <w:rFonts w:ascii="Arial" w:hAnsi="Arial" w:cs="Arial"/>
        </w:rPr>
        <w:t xml:space="preserve">быть субъекты: вновь зарегистрированные, срок государственной регистрации которых в качестве индивидуального предпринимателя или юридического лица составляет на момент обращения за государственной поддержкой менее одного календарного года; представившие на конкурсный отбор документы в полном объёме в соответствии с пунктом 3.6. настоящего Положения. </w:t>
      </w:r>
      <w:proofErr w:type="gramEnd"/>
    </w:p>
    <w:p w:rsidR="0065495A" w:rsidRPr="00004CBC" w:rsidRDefault="00F53711" w:rsidP="00004CBC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5F17" w:rsidRPr="00004CBC">
        <w:rPr>
          <w:rFonts w:ascii="Arial" w:hAnsi="Arial" w:cs="Arial"/>
        </w:rPr>
        <w:t xml:space="preserve">2.2. Гранты предоставляются при условии </w:t>
      </w:r>
      <w:proofErr w:type="spellStart"/>
      <w:r w:rsidR="00475F17" w:rsidRPr="00004CBC">
        <w:rPr>
          <w:rFonts w:ascii="Arial" w:hAnsi="Arial" w:cs="Arial"/>
        </w:rPr>
        <w:t>софинансирования</w:t>
      </w:r>
      <w:proofErr w:type="spellEnd"/>
      <w:r w:rsidR="00475F17" w:rsidRPr="00004CBC">
        <w:rPr>
          <w:rFonts w:ascii="Arial" w:hAnsi="Arial" w:cs="Arial"/>
        </w:rPr>
        <w:t xml:space="preserve"> начин</w:t>
      </w:r>
      <w:proofErr w:type="gramStart"/>
      <w:r w:rsidR="00475F17" w:rsidRPr="00004CBC">
        <w:rPr>
          <w:rFonts w:ascii="Arial" w:hAnsi="Arial" w:cs="Arial"/>
        </w:rPr>
        <w:t>а-</w:t>
      </w:r>
      <w:proofErr w:type="gramEnd"/>
      <w:r w:rsidR="00475F17" w:rsidRPr="00004CBC">
        <w:rPr>
          <w:rFonts w:ascii="Arial" w:hAnsi="Arial" w:cs="Arial"/>
        </w:rPr>
        <w:t xml:space="preserve"> </w:t>
      </w:r>
      <w:proofErr w:type="spellStart"/>
      <w:r w:rsidR="00475F17" w:rsidRPr="00004CBC">
        <w:rPr>
          <w:rFonts w:ascii="Arial" w:hAnsi="Arial" w:cs="Arial"/>
        </w:rPr>
        <w:t>ющими</w:t>
      </w:r>
      <w:proofErr w:type="spellEnd"/>
      <w:r w:rsidR="00475F17" w:rsidRPr="00004CBC">
        <w:rPr>
          <w:rFonts w:ascii="Arial" w:hAnsi="Arial" w:cs="Arial"/>
        </w:rPr>
        <w:t xml:space="preserve"> субъектами малого </w:t>
      </w:r>
      <w:r w:rsidR="00E62118" w:rsidRPr="00004CBC">
        <w:rPr>
          <w:rFonts w:ascii="Arial" w:hAnsi="Arial" w:cs="Arial"/>
        </w:rPr>
        <w:t xml:space="preserve">  и  среднего </w:t>
      </w:r>
      <w:r w:rsidR="00475F17" w:rsidRPr="00004CBC">
        <w:rPr>
          <w:rFonts w:ascii="Arial" w:hAnsi="Arial" w:cs="Arial"/>
        </w:rPr>
        <w:t xml:space="preserve">предпринимательства расходов на реализацию проекта в размере не менее 15 процентов от суммы получаемого гранта и </w:t>
      </w:r>
      <w:r w:rsidR="00111471" w:rsidRPr="00004CBC">
        <w:rPr>
          <w:rFonts w:ascii="Arial" w:hAnsi="Arial" w:cs="Arial"/>
        </w:rPr>
        <w:t>со</w:t>
      </w:r>
      <w:r w:rsidR="00475F17" w:rsidRPr="00004CBC">
        <w:rPr>
          <w:rFonts w:ascii="Arial" w:hAnsi="Arial" w:cs="Arial"/>
        </w:rPr>
        <w:t>здания не менее</w:t>
      </w:r>
      <w:r w:rsidR="00111471" w:rsidRPr="00004CBC">
        <w:rPr>
          <w:rFonts w:ascii="Arial" w:hAnsi="Arial" w:cs="Arial"/>
        </w:rPr>
        <w:t xml:space="preserve"> двух</w:t>
      </w:r>
      <w:r w:rsidR="006F500B" w:rsidRPr="00004CBC">
        <w:rPr>
          <w:rFonts w:ascii="Arial" w:hAnsi="Arial" w:cs="Arial"/>
        </w:rPr>
        <w:t xml:space="preserve">  </w:t>
      </w:r>
      <w:r w:rsidR="00475F17" w:rsidRPr="00004CBC">
        <w:rPr>
          <w:rFonts w:ascii="Arial" w:hAnsi="Arial" w:cs="Arial"/>
        </w:rPr>
        <w:t>рабоч</w:t>
      </w:r>
      <w:r w:rsidR="006F500B" w:rsidRPr="00004CBC">
        <w:rPr>
          <w:rFonts w:ascii="Arial" w:hAnsi="Arial" w:cs="Arial"/>
        </w:rPr>
        <w:t xml:space="preserve">их </w:t>
      </w:r>
      <w:r w:rsidR="00475F17" w:rsidRPr="00004CBC">
        <w:rPr>
          <w:rFonts w:ascii="Arial" w:hAnsi="Arial" w:cs="Arial"/>
        </w:rPr>
        <w:t xml:space="preserve"> мест. </w:t>
      </w:r>
      <w:r w:rsidR="004D0767" w:rsidRPr="00004CBC">
        <w:rPr>
          <w:rFonts w:ascii="Arial" w:hAnsi="Arial" w:cs="Arial"/>
        </w:rPr>
        <w:t xml:space="preserve">                                                 </w:t>
      </w:r>
      <w:r w:rsidR="006F500B" w:rsidRPr="00004CBC">
        <w:rPr>
          <w:rFonts w:ascii="Arial" w:hAnsi="Arial" w:cs="Arial"/>
        </w:rPr>
        <w:t xml:space="preserve">    </w:t>
      </w:r>
      <w:r w:rsidR="004D0767" w:rsidRPr="00004CBC">
        <w:rPr>
          <w:rFonts w:ascii="Arial" w:hAnsi="Arial" w:cs="Arial"/>
        </w:rPr>
        <w:t xml:space="preserve"> </w:t>
      </w:r>
      <w:r w:rsidR="006F500B" w:rsidRPr="00004CBC">
        <w:rPr>
          <w:rFonts w:ascii="Arial" w:hAnsi="Arial" w:cs="Arial"/>
        </w:rPr>
        <w:t xml:space="preserve"> </w:t>
      </w:r>
      <w:r w:rsidR="0065495A" w:rsidRPr="00004CBC">
        <w:rPr>
          <w:rFonts w:ascii="Arial" w:hAnsi="Arial" w:cs="Arial"/>
        </w:rPr>
        <w:t xml:space="preserve">      </w:t>
      </w:r>
    </w:p>
    <w:p w:rsidR="00475F17" w:rsidRPr="00004CBC" w:rsidRDefault="00F53711" w:rsidP="00004CBC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5F17" w:rsidRPr="00004CBC">
        <w:rPr>
          <w:rFonts w:ascii="Arial" w:hAnsi="Arial" w:cs="Arial"/>
        </w:rPr>
        <w:t>2.3.Гранты предоставляются после прохождения субъектом (</w:t>
      </w:r>
      <w:proofErr w:type="spellStart"/>
      <w:r w:rsidR="00475F17" w:rsidRPr="00004CBC">
        <w:rPr>
          <w:rFonts w:ascii="Arial" w:hAnsi="Arial" w:cs="Arial"/>
        </w:rPr>
        <w:t>индив</w:t>
      </w:r>
      <w:proofErr w:type="gramStart"/>
      <w:r w:rsidR="00475F17" w:rsidRPr="00004CBC">
        <w:rPr>
          <w:rFonts w:ascii="Arial" w:hAnsi="Arial" w:cs="Arial"/>
        </w:rPr>
        <w:t>и</w:t>
      </w:r>
      <w:proofErr w:type="spellEnd"/>
      <w:r w:rsidR="00475F17" w:rsidRPr="00004CBC">
        <w:rPr>
          <w:rFonts w:ascii="Arial" w:hAnsi="Arial" w:cs="Arial"/>
        </w:rPr>
        <w:t>-</w:t>
      </w:r>
      <w:proofErr w:type="gramEnd"/>
      <w:r w:rsidR="00475F17" w:rsidRPr="00004CBC">
        <w:rPr>
          <w:rFonts w:ascii="Arial" w:hAnsi="Arial" w:cs="Arial"/>
        </w:rPr>
        <w:t xml:space="preserve"> дуальным предпринимателем или учредителем (учредителями) юридического лица) краткосрочного обучения и при наличии бизнес- проекта, оцениваемого комиссией с участием представителей общественных объединений предпринимателей. Прохождение субъектом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переподготовке).</w:t>
      </w:r>
    </w:p>
    <w:p w:rsidR="0065495A" w:rsidRPr="00004CBC" w:rsidRDefault="0065495A" w:rsidP="00004CBC">
      <w:pPr>
        <w:pStyle w:val="a7"/>
        <w:ind w:firstLine="709"/>
        <w:jc w:val="both"/>
        <w:rPr>
          <w:rFonts w:ascii="Arial" w:hAnsi="Arial" w:cs="Arial"/>
        </w:rPr>
      </w:pPr>
    </w:p>
    <w:p w:rsidR="00475F17" w:rsidRPr="00004CBC" w:rsidRDefault="00F53711" w:rsidP="00004CBC">
      <w:pPr>
        <w:pStyle w:val="a7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475F17" w:rsidRPr="00004CBC">
        <w:rPr>
          <w:rFonts w:ascii="Arial" w:hAnsi="Arial" w:cs="Arial"/>
          <w:b/>
        </w:rPr>
        <w:t>Порядок предоставления заявки на конкурс</w:t>
      </w:r>
    </w:p>
    <w:p w:rsidR="00F53711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3.1. Для участия в конкурсе субъект представляет по указанному в извещении о проведении конкурса адресу лично, по почте или через своего полномочного представителя конкурсную заявку по утверждённой форме, которая подписывается руководителем либо лицом, его замещающим, и скрепляется печатью субъекта (при наличии). </w:t>
      </w:r>
    </w:p>
    <w:p w:rsidR="00475F17" w:rsidRPr="00004CBC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3.2. Для участия в конкурсе субъе</w:t>
      </w:r>
      <w:proofErr w:type="gramStart"/>
      <w:r w:rsidRPr="00004CBC">
        <w:rPr>
          <w:rFonts w:ascii="Arial" w:hAnsi="Arial" w:cs="Arial"/>
        </w:rPr>
        <w:t>кт впр</w:t>
      </w:r>
      <w:proofErr w:type="gramEnd"/>
      <w:r w:rsidRPr="00004CBC">
        <w:rPr>
          <w:rFonts w:ascii="Arial" w:hAnsi="Arial" w:cs="Arial"/>
        </w:rPr>
        <w:t xml:space="preserve">аве подать только одну заявку. 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3.3. Субъект самостоятельно несёт все расходы, связанные с подготовкой и подачей заявки.</w:t>
      </w:r>
    </w:p>
    <w:p w:rsidR="0065495A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3.4. Заявка и прилагаемые к ней документы должны быть выполнены на русском языке. </w:t>
      </w:r>
      <w:r w:rsidR="006F500B" w:rsidRPr="00004CBC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65495A" w:rsidRPr="00004CBC">
        <w:rPr>
          <w:rFonts w:ascii="Arial" w:hAnsi="Arial" w:cs="Arial"/>
        </w:rPr>
        <w:t xml:space="preserve">   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3.5. Сроки и место приёма заявок указываются в извещении о проведении конкурса (Приложение 1).</w:t>
      </w:r>
    </w:p>
    <w:p w:rsidR="00F53711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3.6. </w:t>
      </w:r>
      <w:proofErr w:type="gramStart"/>
      <w:r w:rsidRPr="00004CBC">
        <w:rPr>
          <w:rFonts w:ascii="Arial" w:hAnsi="Arial" w:cs="Arial"/>
        </w:rPr>
        <w:t xml:space="preserve">При подаче заявки субъект представляет документы по образцам, установленным Приложениями к настоящему Положению: заявку на участие в </w:t>
      </w:r>
      <w:r w:rsidRPr="00004CBC">
        <w:rPr>
          <w:rFonts w:ascii="Arial" w:hAnsi="Arial" w:cs="Arial"/>
        </w:rPr>
        <w:lastRenderedPageBreak/>
        <w:t xml:space="preserve">конкурсном отборе по предоставлению грантов (Приложение 2); копию свидетельства о государственной регистрации юридического лица (индивидуального предпринимателя); </w:t>
      </w:r>
      <w:r w:rsidR="006F500B" w:rsidRPr="00004CBC">
        <w:rPr>
          <w:rFonts w:ascii="Arial" w:hAnsi="Arial" w:cs="Arial"/>
        </w:rPr>
        <w:t xml:space="preserve"> </w:t>
      </w:r>
      <w:r w:rsidRPr="00004CBC">
        <w:rPr>
          <w:rFonts w:ascii="Arial" w:hAnsi="Arial" w:cs="Arial"/>
        </w:rPr>
        <w:t>копию свидетельства (уведомления) о постановке на учёт в налоговом органе; выписку из Единого государственного реестра юридических лиц (индивидуальных предпринимателей);</w:t>
      </w:r>
      <w:proofErr w:type="gramEnd"/>
      <w:r w:rsidRPr="00004CBC">
        <w:rPr>
          <w:rFonts w:ascii="Arial" w:hAnsi="Arial" w:cs="Arial"/>
        </w:rPr>
        <w:t xml:space="preserve"> справку о состоянии расчётов с бюджетом по налогам, сборам и взносам (форма № 39-1); справку о средней численности наёмных работников на момент подачи заявки, заверенную подписью руководителя и печатью заявителя; бизнес-проект, содержащий календарный план его реализации и смету расходов на его осуществление, в том числе за счёт гранта; копию документа, подтверждающего принадлежность субъекта к приоритетной целевой группе непосредственно перед его государственной регистрацией; доверенность на право подачи заявки от имени субъекта, копию паспорта поверенного (от имени юридического лица), заверенную юридическим лицом.</w:t>
      </w:r>
    </w:p>
    <w:p w:rsidR="00475F17" w:rsidRPr="00004CBC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3.7. Приём заявок прекращается в сроки, указанные в извещении о проведении конкурса. Каждая заявка, поступившая в срок, регистрируется в журнале приёма заявок с присвоением номера, указанием даты и времени подачи документов. На каждой заявке делается отметка о принятии с указанием даты и времени. По требованию субъекта ему выдаётся расписка в получении документов (Приложение 3) с указанием даты и времени принятия заявки, фамилии, имени, отчества, должности лица, принявшего документы. 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3.8. Заявки, поступившие по истечении срока их приёма, приёму не подлежат.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3.9. Документы, представленные на рассмотрение комиссии, возврату не подлежат. </w:t>
      </w:r>
    </w:p>
    <w:p w:rsidR="0065495A" w:rsidRPr="00004CBC" w:rsidRDefault="0065495A" w:rsidP="00004CBC">
      <w:pPr>
        <w:pStyle w:val="a7"/>
        <w:ind w:firstLine="709"/>
        <w:jc w:val="both"/>
        <w:rPr>
          <w:rFonts w:ascii="Arial" w:hAnsi="Arial" w:cs="Arial"/>
        </w:rPr>
      </w:pPr>
    </w:p>
    <w:p w:rsidR="00475F17" w:rsidRPr="00004CBC" w:rsidRDefault="00F53711" w:rsidP="00004CBC">
      <w:pPr>
        <w:pStyle w:val="a7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475F17" w:rsidRPr="00004CBC">
        <w:rPr>
          <w:rFonts w:ascii="Arial" w:hAnsi="Arial" w:cs="Arial"/>
          <w:b/>
        </w:rPr>
        <w:t>Рассмотрение конкурсных заявок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4.1. Комиссией рассматриваются экспертные заключения по каждой поданной заявке, и выносится решение об оказании поддержки в виде предоставления гранта или об отказе в предоставлении гранта.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4.2. Комиссия при изучении заявок вправе запрашивать в соответствующих органах государственной власти, органах местного самоуправления, а также у юридических и физических лиц информацию о соответствии действительности указанных в заявке сведений.  </w:t>
      </w:r>
    </w:p>
    <w:p w:rsidR="0065495A" w:rsidRPr="00004CBC" w:rsidRDefault="0065495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4.3. Не могут быть участниками конкурса субъекты:</w:t>
      </w:r>
    </w:p>
    <w:p w:rsidR="0065495A" w:rsidRPr="00004CBC" w:rsidRDefault="0065495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не </w:t>
      </w:r>
      <w:proofErr w:type="gramStart"/>
      <w:r w:rsidRPr="00004CBC">
        <w:rPr>
          <w:rFonts w:ascii="Arial" w:hAnsi="Arial" w:cs="Arial"/>
        </w:rPr>
        <w:t>соответствующим</w:t>
      </w:r>
      <w:proofErr w:type="gramEnd"/>
      <w:r w:rsidRPr="00004CBC">
        <w:rPr>
          <w:rFonts w:ascii="Arial" w:hAnsi="Arial" w:cs="Arial"/>
        </w:rPr>
        <w:t xml:space="preserve"> определению "субъект малого и среднего предпринимательства", а также в случаях, определенных </w:t>
      </w:r>
      <w:hyperlink r:id="rId11" w:history="1">
        <w:r w:rsidRPr="00004CBC">
          <w:rPr>
            <w:rFonts w:ascii="Arial" w:hAnsi="Arial" w:cs="Arial"/>
            <w:color w:val="0000FF"/>
          </w:rPr>
          <w:t>частями 3</w:t>
        </w:r>
      </w:hyperlink>
      <w:r w:rsidRPr="00004CBC">
        <w:rPr>
          <w:rFonts w:ascii="Arial" w:hAnsi="Arial" w:cs="Arial"/>
        </w:rPr>
        <w:t xml:space="preserve"> - </w:t>
      </w:r>
      <w:hyperlink r:id="rId12" w:history="1">
        <w:r w:rsidRPr="00004CBC">
          <w:rPr>
            <w:rFonts w:ascii="Arial" w:hAnsi="Arial" w:cs="Arial"/>
            <w:color w:val="0000FF"/>
          </w:rPr>
          <w:t>5 статьи 14</w:t>
        </w:r>
      </w:hyperlink>
      <w:r w:rsidRPr="00004CBC">
        <w:rPr>
          <w:rFonts w:ascii="Arial" w:hAnsi="Arial" w:cs="Arial"/>
        </w:rPr>
        <w:t xml:space="preserve"> Федерального закона от 24.07.2007 N 209-ФЗ "О развитии малого и среднего предпринимательства в Российской Федерации";</w:t>
      </w:r>
    </w:p>
    <w:p w:rsidR="0065495A" w:rsidRPr="00004CBC" w:rsidRDefault="0065495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находящимся в процессе ликвидации, реорганизации, в отношении него  введена процедура банкротства, деятельность участника отбора  приостановлена в порядке, предусмотренном законодательством Российской Федерации, а участник отбора, являющийся индивидуальным предпринимателем, прекратил деятельность в качестве индивидуального предпринимателя;</w:t>
      </w:r>
    </w:p>
    <w:p w:rsidR="0065495A" w:rsidRPr="00004CBC" w:rsidRDefault="0065495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имеющим недоимку и (или) задолженность по пеням и штрафам по налоговым и иным обязательным платежам в бюджетную систему Российской Федерации, а также задолженность по заработной плате;</w:t>
      </w:r>
    </w:p>
    <w:p w:rsidR="0065495A" w:rsidRPr="00004CBC" w:rsidRDefault="00F53711" w:rsidP="00004CBC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5495A" w:rsidRPr="00004CBC">
        <w:rPr>
          <w:rFonts w:ascii="Arial" w:hAnsi="Arial" w:cs="Arial"/>
        </w:rPr>
        <w:t xml:space="preserve">имеющим за отчетный период либо предусмотренную </w:t>
      </w:r>
      <w:proofErr w:type="spellStart"/>
      <w:r w:rsidR="0065495A" w:rsidRPr="00004CBC">
        <w:rPr>
          <w:rFonts w:ascii="Arial" w:hAnsi="Arial" w:cs="Arial"/>
        </w:rPr>
        <w:t>грантовым</w:t>
      </w:r>
      <w:proofErr w:type="spellEnd"/>
      <w:r w:rsidR="0065495A" w:rsidRPr="00004CBC">
        <w:rPr>
          <w:rFonts w:ascii="Arial" w:hAnsi="Arial" w:cs="Arial"/>
        </w:rPr>
        <w:t xml:space="preserve"> проектом среднюю заработную плату одного работника ниже установленной величины прожиточного минимума для трудоспособного населения в Алтайском крае;</w:t>
      </w:r>
    </w:p>
    <w:p w:rsidR="00460E31" w:rsidRPr="00004CBC" w:rsidRDefault="00F53711" w:rsidP="00004CBC">
      <w:pPr>
        <w:pStyle w:val="a7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0E31" w:rsidRPr="00004CBC">
        <w:rPr>
          <w:rFonts w:ascii="Arial" w:hAnsi="Arial" w:cs="Arial"/>
        </w:rPr>
        <w:t>участник отбора  получает в текущем финансовом году, средства из районного бюджета</w:t>
      </w:r>
      <w:proofErr w:type="gramStart"/>
      <w:r w:rsidR="00460E31" w:rsidRPr="00004CBC">
        <w:rPr>
          <w:rFonts w:ascii="Arial" w:hAnsi="Arial" w:cs="Arial"/>
        </w:rPr>
        <w:t xml:space="preserve"> ,</w:t>
      </w:r>
      <w:proofErr w:type="gramEnd"/>
      <w:r w:rsidR="00460E31" w:rsidRPr="00004CBC">
        <w:rPr>
          <w:rFonts w:ascii="Arial" w:hAnsi="Arial" w:cs="Arial"/>
        </w:rPr>
        <w:t xml:space="preserve"> в соответствии с иными правовыми актами на цели, установленные пунктом 1.4. настоящего положения;</w:t>
      </w:r>
    </w:p>
    <w:p w:rsidR="0065495A" w:rsidRPr="00004CBC" w:rsidRDefault="0065495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основным видом </w:t>
      </w:r>
      <w:proofErr w:type="gramStart"/>
      <w:r w:rsidRPr="00004CBC">
        <w:rPr>
          <w:rFonts w:ascii="Arial" w:hAnsi="Arial" w:cs="Arial"/>
        </w:rPr>
        <w:t>деятельности</w:t>
      </w:r>
      <w:proofErr w:type="gramEnd"/>
      <w:r w:rsidRPr="00004CBC">
        <w:rPr>
          <w:rFonts w:ascii="Arial" w:hAnsi="Arial" w:cs="Arial"/>
        </w:rPr>
        <w:t xml:space="preserve"> которых является предоставление недвижимого имущества в аренду;</w:t>
      </w:r>
    </w:p>
    <w:p w:rsidR="00611F46" w:rsidRPr="00004CBC" w:rsidRDefault="00611F46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lastRenderedPageBreak/>
        <w:t xml:space="preserve">у участника  имеется просроченная задолженность по возврату в бюджет района субсидий, бюджетных инвестиций, </w:t>
      </w:r>
      <w:proofErr w:type="gramStart"/>
      <w:r w:rsidRPr="00004CBC">
        <w:rPr>
          <w:rFonts w:ascii="Arial" w:hAnsi="Arial" w:cs="Arial"/>
        </w:rPr>
        <w:t>предоставленных</w:t>
      </w:r>
      <w:proofErr w:type="gramEnd"/>
      <w:r w:rsidRPr="00004CBC">
        <w:rPr>
          <w:rFonts w:ascii="Arial" w:hAnsi="Arial" w:cs="Arial"/>
        </w:rPr>
        <w:t xml:space="preserve"> в том числе в соответствии с иными правовыми актами; </w:t>
      </w:r>
    </w:p>
    <w:p w:rsidR="0065495A" w:rsidRPr="00004CBC" w:rsidRDefault="0065495A" w:rsidP="00004CBC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004CBC">
        <w:rPr>
          <w:rFonts w:ascii="Arial" w:hAnsi="Arial" w:cs="Arial"/>
        </w:rPr>
        <w:t>зарегистрированным</w:t>
      </w:r>
      <w:proofErr w:type="gramEnd"/>
      <w:r w:rsidRPr="00004CBC">
        <w:rPr>
          <w:rFonts w:ascii="Arial" w:hAnsi="Arial" w:cs="Arial"/>
        </w:rPr>
        <w:t xml:space="preserve"> за пределами Алтайского края;</w:t>
      </w:r>
    </w:p>
    <w:p w:rsidR="00460E31" w:rsidRPr="00004CBC" w:rsidRDefault="00460E31" w:rsidP="00004CBC">
      <w:pPr>
        <w:pStyle w:val="a7"/>
        <w:ind w:firstLine="709"/>
        <w:jc w:val="both"/>
        <w:rPr>
          <w:rFonts w:ascii="Arial" w:hAnsi="Arial" w:cs="Arial"/>
        </w:rPr>
      </w:pPr>
      <w:proofErr w:type="gramStart"/>
      <w:r w:rsidRPr="00004CBC">
        <w:rPr>
          <w:rFonts w:ascii="Arial" w:hAnsi="Arial" w:cs="Arial"/>
        </w:rPr>
        <w:t xml:space="preserve">иностранные юридические лица, а также российские юридические лица,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13" w:history="1">
        <w:r w:rsidRPr="00F53711">
          <w:rPr>
            <w:rFonts w:ascii="Arial" w:hAnsi="Arial" w:cs="Arial"/>
            <w:color w:val="000000" w:themeColor="text1"/>
          </w:rPr>
          <w:t>перечень</w:t>
        </w:r>
      </w:hyperlink>
      <w:r w:rsidRPr="00004CBC">
        <w:rPr>
          <w:rFonts w:ascii="Arial" w:hAnsi="Arial" w:cs="Arial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04CBC">
        <w:rPr>
          <w:rFonts w:ascii="Arial" w:hAnsi="Arial" w:cs="Arial"/>
        </w:rPr>
        <w:t>офшорные</w:t>
      </w:r>
      <w:proofErr w:type="spellEnd"/>
      <w:r w:rsidRPr="00004CBC">
        <w:rPr>
          <w:rFonts w:ascii="Arial" w:hAnsi="Arial" w:cs="Arial"/>
        </w:rPr>
        <w:t xml:space="preserve"> зоны), в совокупности превышает 50 процентов,</w:t>
      </w:r>
      <w:proofErr w:type="gramEnd"/>
    </w:p>
    <w:p w:rsidR="0065495A" w:rsidRPr="00004CBC" w:rsidRDefault="0065495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российским юридическим лицам, в уставном (складочном) капитале которых доля </w:t>
      </w:r>
      <w:proofErr w:type="spellStart"/>
      <w:r w:rsidRPr="00004CBC">
        <w:rPr>
          <w:rFonts w:ascii="Arial" w:hAnsi="Arial" w:cs="Arial"/>
        </w:rPr>
        <w:t>офшорных</w:t>
      </w:r>
      <w:proofErr w:type="spellEnd"/>
      <w:r w:rsidRPr="00004CBC">
        <w:rPr>
          <w:rFonts w:ascii="Arial" w:hAnsi="Arial" w:cs="Arial"/>
        </w:rPr>
        <w:t xml:space="preserve"> компаний в совокупности превышает 50 процентов.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4.4. Решение об отказе субъектам от участия в конкурсе оформляется протоколом. В протоколе приводится перечень заявок субъектов, которые не признаны участниками конкурса, с указанием причин отказа. Протокол подписывается членами комиссии, секретарём и утверждается председателем комиссии. В течение 5 дней с момента подписания протокола комиссия сообщает субъекту о причинах отказа.</w:t>
      </w:r>
    </w:p>
    <w:p w:rsidR="00733AAC" w:rsidRPr="00004CBC" w:rsidRDefault="00733AAC" w:rsidP="00004CBC">
      <w:pPr>
        <w:pStyle w:val="a7"/>
        <w:ind w:firstLine="709"/>
        <w:jc w:val="both"/>
        <w:rPr>
          <w:rFonts w:ascii="Arial" w:hAnsi="Arial" w:cs="Arial"/>
        </w:rPr>
      </w:pPr>
    </w:p>
    <w:p w:rsidR="00475F17" w:rsidRPr="00004CBC" w:rsidRDefault="00F53711" w:rsidP="00004CBC">
      <w:pPr>
        <w:pStyle w:val="a7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475F17" w:rsidRPr="00004CBC">
        <w:rPr>
          <w:rFonts w:ascii="Arial" w:hAnsi="Arial" w:cs="Arial"/>
          <w:b/>
        </w:rPr>
        <w:t>Порядок и критерии конкурсного отбора субъектов</w:t>
      </w:r>
    </w:p>
    <w:p w:rsidR="00F53711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5.1. Комиссия осуществляет конкурсный отбор в следующем порядке: рассмотрение экспертных заключений на </w:t>
      </w:r>
      <w:proofErr w:type="gramStart"/>
      <w:r w:rsidRPr="00004CBC">
        <w:rPr>
          <w:rFonts w:ascii="Arial" w:hAnsi="Arial" w:cs="Arial"/>
        </w:rPr>
        <w:t>представленные</w:t>
      </w:r>
      <w:proofErr w:type="gramEnd"/>
      <w:r w:rsidRPr="00004CBC">
        <w:rPr>
          <w:rFonts w:ascii="Arial" w:hAnsi="Arial" w:cs="Arial"/>
        </w:rPr>
        <w:t xml:space="preserve"> субъектами </w:t>
      </w:r>
      <w:proofErr w:type="spellStart"/>
      <w:r w:rsidRPr="00004CBC">
        <w:rPr>
          <w:rFonts w:ascii="Arial" w:hAnsi="Arial" w:cs="Arial"/>
        </w:rPr>
        <w:t>бизнес-проекты</w:t>
      </w:r>
      <w:proofErr w:type="spellEnd"/>
      <w:r w:rsidRPr="00004CBC">
        <w:rPr>
          <w:rFonts w:ascii="Arial" w:hAnsi="Arial" w:cs="Arial"/>
        </w:rPr>
        <w:t>; определение субъектов - получателей грантов.</w:t>
      </w:r>
    </w:p>
    <w:p w:rsidR="00475F17" w:rsidRPr="00004CBC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5.2. Оценка представленных субъектами </w:t>
      </w:r>
      <w:proofErr w:type="spellStart"/>
      <w:proofErr w:type="gramStart"/>
      <w:r w:rsidRPr="00004CBC">
        <w:rPr>
          <w:rFonts w:ascii="Arial" w:hAnsi="Arial" w:cs="Arial"/>
        </w:rPr>
        <w:t>бизнес-проектов</w:t>
      </w:r>
      <w:proofErr w:type="spellEnd"/>
      <w:proofErr w:type="gramEnd"/>
      <w:r w:rsidRPr="00004CBC">
        <w:rPr>
          <w:rFonts w:ascii="Arial" w:hAnsi="Arial" w:cs="Arial"/>
        </w:rPr>
        <w:t xml:space="preserve"> осуществляется по 8 критериям по 5-бальной шкале с занесением данных в оценочную ведомость (Приложение 4). </w:t>
      </w:r>
    </w:p>
    <w:p w:rsidR="00F53711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5.3. На основании оценочных ведомостей членов комиссии по каждому рассматриваемому </w:t>
      </w:r>
      <w:proofErr w:type="spellStart"/>
      <w:proofErr w:type="gramStart"/>
      <w:r w:rsidRPr="00004CBC">
        <w:rPr>
          <w:rFonts w:ascii="Arial" w:hAnsi="Arial" w:cs="Arial"/>
        </w:rPr>
        <w:t>бизнес-проекту</w:t>
      </w:r>
      <w:proofErr w:type="spellEnd"/>
      <w:proofErr w:type="gramEnd"/>
      <w:r w:rsidRPr="00004CBC">
        <w:rPr>
          <w:rFonts w:ascii="Arial" w:hAnsi="Arial" w:cs="Arial"/>
        </w:rPr>
        <w:t xml:space="preserve"> заполняется сводная оценочная ведомость (Приложение 4), выводится средний балл по каждому критерию и итоговый балл. Итоговые баллы по всем рассматриваемым </w:t>
      </w:r>
      <w:proofErr w:type="spellStart"/>
      <w:proofErr w:type="gramStart"/>
      <w:r w:rsidRPr="00004CBC">
        <w:rPr>
          <w:rFonts w:ascii="Arial" w:hAnsi="Arial" w:cs="Arial"/>
        </w:rPr>
        <w:t>бизнес-проектам</w:t>
      </w:r>
      <w:proofErr w:type="spellEnd"/>
      <w:proofErr w:type="gramEnd"/>
      <w:r w:rsidRPr="00004CBC">
        <w:rPr>
          <w:rFonts w:ascii="Arial" w:hAnsi="Arial" w:cs="Arial"/>
        </w:rPr>
        <w:t xml:space="preserve"> заносятся в сводную ведомость (Приложение 5).</w:t>
      </w:r>
    </w:p>
    <w:p w:rsidR="00475F17" w:rsidRPr="00004CBC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5.4. По результатам оценки </w:t>
      </w:r>
      <w:proofErr w:type="spellStart"/>
      <w:r w:rsidRPr="00004CBC">
        <w:rPr>
          <w:rFonts w:ascii="Arial" w:hAnsi="Arial" w:cs="Arial"/>
        </w:rPr>
        <w:t>бизнес-проектов</w:t>
      </w:r>
      <w:proofErr w:type="spellEnd"/>
      <w:r w:rsidRPr="00004CBC">
        <w:rPr>
          <w:rFonts w:ascii="Arial" w:hAnsi="Arial" w:cs="Arial"/>
        </w:rPr>
        <w:t xml:space="preserve"> членами комиссии: по </w:t>
      </w:r>
      <w:proofErr w:type="spellStart"/>
      <w:r w:rsidRPr="00004CBC">
        <w:rPr>
          <w:rFonts w:ascii="Arial" w:hAnsi="Arial" w:cs="Arial"/>
        </w:rPr>
        <w:t>бизнес-проекту</w:t>
      </w:r>
      <w:proofErr w:type="spellEnd"/>
      <w:r w:rsidRPr="00004CBC">
        <w:rPr>
          <w:rFonts w:ascii="Arial" w:hAnsi="Arial" w:cs="Arial"/>
        </w:rPr>
        <w:t>, набравшему в результате по сводной оценочной ведомости средний итоговый балл от 4 до 5, после защиты субъектом бизне</w:t>
      </w:r>
      <w:proofErr w:type="gramStart"/>
      <w:r w:rsidRPr="00004CBC">
        <w:rPr>
          <w:rFonts w:ascii="Arial" w:hAnsi="Arial" w:cs="Arial"/>
        </w:rPr>
        <w:t>с-</w:t>
      </w:r>
      <w:proofErr w:type="gramEnd"/>
      <w:r w:rsidRPr="00004CBC">
        <w:rPr>
          <w:rFonts w:ascii="Arial" w:hAnsi="Arial" w:cs="Arial"/>
        </w:rPr>
        <w:t xml:space="preserve"> проекта принимается решение о предоставлении (отказе) муниципальной поддержки в виде гранта; по </w:t>
      </w:r>
      <w:proofErr w:type="spellStart"/>
      <w:r w:rsidRPr="00004CBC">
        <w:rPr>
          <w:rFonts w:ascii="Arial" w:hAnsi="Arial" w:cs="Arial"/>
        </w:rPr>
        <w:t>бизнес-проекту</w:t>
      </w:r>
      <w:proofErr w:type="spellEnd"/>
      <w:r w:rsidRPr="00004CBC">
        <w:rPr>
          <w:rFonts w:ascii="Arial" w:hAnsi="Arial" w:cs="Arial"/>
        </w:rPr>
        <w:t>, набравшему в итоге средний балл менее 4, принимается решение о признании его неэффективным.</w:t>
      </w:r>
    </w:p>
    <w:p w:rsidR="00475F17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5.5. В случае если </w:t>
      </w:r>
      <w:proofErr w:type="spellStart"/>
      <w:r w:rsidRPr="00004CBC">
        <w:rPr>
          <w:rFonts w:ascii="Arial" w:hAnsi="Arial" w:cs="Arial"/>
        </w:rPr>
        <w:t>бизнес-проекты</w:t>
      </w:r>
      <w:proofErr w:type="spellEnd"/>
      <w:r w:rsidRPr="00004CBC">
        <w:rPr>
          <w:rFonts w:ascii="Arial" w:hAnsi="Arial" w:cs="Arial"/>
        </w:rPr>
        <w:t xml:space="preserve"> субъектов получили равную оценку, то победившим признается тот </w:t>
      </w:r>
      <w:proofErr w:type="gramStart"/>
      <w:r w:rsidRPr="00004CBC">
        <w:rPr>
          <w:rFonts w:ascii="Arial" w:hAnsi="Arial" w:cs="Arial"/>
        </w:rPr>
        <w:t>субъект</w:t>
      </w:r>
      <w:proofErr w:type="gramEnd"/>
      <w:r w:rsidRPr="00004CBC">
        <w:rPr>
          <w:rFonts w:ascii="Arial" w:hAnsi="Arial" w:cs="Arial"/>
        </w:rPr>
        <w:t xml:space="preserve"> который относится к приоритетной целевой группе получателей грантов. Если все участники конкурса относятся к  приоритетной целевой группе получателей грантов, либо никто из них не </w:t>
      </w:r>
      <w:proofErr w:type="gramStart"/>
      <w:r w:rsidRPr="00004CBC">
        <w:rPr>
          <w:rFonts w:ascii="Arial" w:hAnsi="Arial" w:cs="Arial"/>
        </w:rPr>
        <w:t>относится к данной категории участников конкурса победившим признается</w:t>
      </w:r>
      <w:proofErr w:type="gramEnd"/>
      <w:r w:rsidRPr="00004CBC">
        <w:rPr>
          <w:rFonts w:ascii="Arial" w:hAnsi="Arial" w:cs="Arial"/>
        </w:rPr>
        <w:t xml:space="preserve">   субъект, заявка которого поступила первой (заявки регистрируются в журнале приёма заявок на участие в конкурсном отборе по предоставлению грантов).</w:t>
      </w:r>
      <w:r w:rsidR="00475F17" w:rsidRPr="00004CBC">
        <w:rPr>
          <w:rFonts w:ascii="Arial" w:hAnsi="Arial" w:cs="Arial"/>
        </w:rPr>
        <w:t xml:space="preserve"> </w:t>
      </w:r>
    </w:p>
    <w:p w:rsidR="00037F9A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5.6.  К приоритетной целевой группе получателей грантов относятся:</w:t>
      </w:r>
    </w:p>
    <w:p w:rsidR="00037F9A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bookmarkStart w:id="4" w:name="Par1"/>
      <w:bookmarkEnd w:id="4"/>
      <w:r w:rsidRPr="00004CBC">
        <w:rPr>
          <w:rFonts w:ascii="Arial" w:hAnsi="Arial" w:cs="Arial"/>
        </w:rPr>
        <w:t>зарегистрированные безработные;</w:t>
      </w:r>
    </w:p>
    <w:p w:rsidR="00037F9A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молодые семьи, имеющие детей, в том числе неполные молодые семьи, состоящие из одного молодого родителя и одного и более детей, при условии, что возраст каждого из супругов либо одного родителя в неполной семье не превышает 35 лет;</w:t>
      </w:r>
    </w:p>
    <w:p w:rsidR="00037F9A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неполные семьи, многодетные семьи, семьи, воспитывающие детей-инвалидов;</w:t>
      </w:r>
    </w:p>
    <w:p w:rsidR="00037F9A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lastRenderedPageBreak/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037F9A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жители моногородов, работники градообразующих предприятий; военнослужащие, уволенные в запас в связи с сокращением Вооруженных Сил Российской Федерации;</w:t>
      </w:r>
    </w:p>
    <w:p w:rsidR="00037F9A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bookmarkStart w:id="5" w:name="Par6"/>
      <w:bookmarkEnd w:id="5"/>
      <w:r w:rsidRPr="00004CBC">
        <w:rPr>
          <w:rFonts w:ascii="Arial" w:hAnsi="Arial" w:cs="Arial"/>
        </w:rPr>
        <w:t>субъекты молодежного предпринимательства (физические лица в возрасте до 30 лет включительно);</w:t>
      </w:r>
    </w:p>
    <w:p w:rsidR="00037F9A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юридические лица, в уставном капитале которых доля, принадлежащая физическим лицам, указанным в </w:t>
      </w:r>
      <w:hyperlink w:anchor="Par1" w:history="1">
        <w:r w:rsidRPr="00004CBC">
          <w:rPr>
            <w:rFonts w:ascii="Arial" w:hAnsi="Arial" w:cs="Arial"/>
            <w:color w:val="0000FF"/>
          </w:rPr>
          <w:t>абзацах 2</w:t>
        </w:r>
      </w:hyperlink>
      <w:r w:rsidRPr="00004CBC">
        <w:rPr>
          <w:rFonts w:ascii="Arial" w:hAnsi="Arial" w:cs="Arial"/>
        </w:rPr>
        <w:t xml:space="preserve"> - </w:t>
      </w:r>
      <w:hyperlink w:anchor="Par6" w:history="1">
        <w:r w:rsidRPr="00004CBC">
          <w:rPr>
            <w:rFonts w:ascii="Arial" w:hAnsi="Arial" w:cs="Arial"/>
            <w:color w:val="0000FF"/>
          </w:rPr>
          <w:t>7</w:t>
        </w:r>
      </w:hyperlink>
      <w:r w:rsidRPr="00004CBC">
        <w:rPr>
          <w:rFonts w:ascii="Arial" w:hAnsi="Arial" w:cs="Arial"/>
        </w:rPr>
        <w:t xml:space="preserve"> настоящего пункта, составляет более 50 процентов;</w:t>
      </w:r>
    </w:p>
    <w:p w:rsidR="00037F9A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субъекты, относящиеся к социальному предпринимательству;</w:t>
      </w:r>
    </w:p>
    <w:p w:rsidR="00037F9A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субъекты, осуществляющие деятельность в области народно-художественных промыслов, ремесленной деятельности, сельского и экологического туризма;</w:t>
      </w:r>
    </w:p>
    <w:p w:rsidR="00733AAC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другие приоритетные группы, определенные районными  муниципальными программами.</w:t>
      </w:r>
    </w:p>
    <w:p w:rsidR="00037F9A" w:rsidRPr="00004CBC" w:rsidRDefault="00037F9A" w:rsidP="00004CBC">
      <w:pPr>
        <w:pStyle w:val="a7"/>
        <w:ind w:firstLine="709"/>
        <w:jc w:val="both"/>
        <w:rPr>
          <w:rFonts w:ascii="Arial" w:hAnsi="Arial" w:cs="Arial"/>
        </w:rPr>
      </w:pPr>
    </w:p>
    <w:p w:rsidR="00475F17" w:rsidRPr="00004CBC" w:rsidRDefault="00F53711" w:rsidP="00004CBC">
      <w:pPr>
        <w:pStyle w:val="a7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="00475F17" w:rsidRPr="00004CBC">
        <w:rPr>
          <w:rFonts w:ascii="Arial" w:hAnsi="Arial" w:cs="Arial"/>
          <w:b/>
        </w:rPr>
        <w:t>Порядок оформления результатов конкурса</w:t>
      </w:r>
      <w:r w:rsidR="00957B42" w:rsidRPr="00004CBC">
        <w:rPr>
          <w:rFonts w:ascii="Arial" w:hAnsi="Arial" w:cs="Arial"/>
          <w:b/>
        </w:rPr>
        <w:t>, информирования о результатах конкурса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6.1. По результатам проведенного конкурса комиссия определяет победителей и подписывает протокол, который является основанием для заключения с субъектом договора о предоставлении гранта. Протокол подписывается членами комиссии, секретарём и утверждается председателем комиссии. </w:t>
      </w: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6.2. В течение 5 дней </w:t>
      </w:r>
      <w:proofErr w:type="gramStart"/>
      <w:r w:rsidRPr="00004CBC">
        <w:rPr>
          <w:rFonts w:ascii="Arial" w:hAnsi="Arial" w:cs="Arial"/>
        </w:rPr>
        <w:t>с даты подписания</w:t>
      </w:r>
      <w:proofErr w:type="gramEnd"/>
      <w:r w:rsidRPr="00004CBC">
        <w:rPr>
          <w:rFonts w:ascii="Arial" w:hAnsi="Arial" w:cs="Arial"/>
        </w:rPr>
        <w:t xml:space="preserve"> протокола о результатах конкурса секретарь комиссии уведомляет субъекта о принятии решения о предоставлении (или отказе) в предоставлении гранта.</w:t>
      </w:r>
    </w:p>
    <w:p w:rsidR="008B63D0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6.3. В случае положительного решения комиссии в течение 15 календарных дней со дня утверждения протокола её заседания Администрация района подписывает с субъектом договор о предоставлении гранта</w:t>
      </w:r>
      <w:r w:rsidR="00162EC2" w:rsidRPr="00004CBC">
        <w:rPr>
          <w:rFonts w:ascii="Arial" w:hAnsi="Arial" w:cs="Arial"/>
        </w:rPr>
        <w:t>.</w:t>
      </w:r>
    </w:p>
    <w:p w:rsidR="00162EC2" w:rsidRPr="00004CBC" w:rsidRDefault="00162EC2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6.4. Протокол о результатах конкурса, данные  об участниках отбора, рейтинге и (или) оценках по критериям отбора, размерах предоставляемых грантов</w:t>
      </w:r>
      <w:r w:rsidR="00E13E90" w:rsidRPr="00004CBC">
        <w:rPr>
          <w:rFonts w:ascii="Arial" w:hAnsi="Arial" w:cs="Arial"/>
        </w:rPr>
        <w:t>,</w:t>
      </w:r>
      <w:r w:rsidRPr="00004CBC">
        <w:rPr>
          <w:rFonts w:ascii="Arial" w:hAnsi="Arial" w:cs="Arial"/>
        </w:rPr>
        <w:t xml:space="preserve"> в том числе о получателях грантов</w:t>
      </w:r>
      <w:r w:rsidR="00E13E90" w:rsidRPr="00004CBC">
        <w:rPr>
          <w:rFonts w:ascii="Arial" w:hAnsi="Arial" w:cs="Arial"/>
        </w:rPr>
        <w:t>,</w:t>
      </w:r>
      <w:r w:rsidRPr="00004CBC">
        <w:rPr>
          <w:rFonts w:ascii="Arial" w:hAnsi="Arial" w:cs="Arial"/>
        </w:rPr>
        <w:t xml:space="preserve"> размещаются на официальном сайте Администрации Тальменского района в сети Интернет.</w:t>
      </w:r>
    </w:p>
    <w:p w:rsidR="00162EC2" w:rsidRPr="00004CBC" w:rsidRDefault="00162EC2" w:rsidP="00004CBC">
      <w:pPr>
        <w:pStyle w:val="a7"/>
        <w:ind w:firstLine="709"/>
        <w:jc w:val="both"/>
        <w:rPr>
          <w:rFonts w:ascii="Arial" w:hAnsi="Arial" w:cs="Arial"/>
        </w:rPr>
      </w:pPr>
    </w:p>
    <w:p w:rsidR="009705E7" w:rsidRPr="00004CBC" w:rsidRDefault="009705E7" w:rsidP="00004CBC">
      <w:pPr>
        <w:pStyle w:val="a7"/>
        <w:ind w:firstLine="709"/>
        <w:jc w:val="both"/>
        <w:rPr>
          <w:rFonts w:ascii="Arial" w:hAnsi="Arial" w:cs="Arial"/>
        </w:rPr>
      </w:pPr>
    </w:p>
    <w:p w:rsidR="00F53711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Приложение 1</w:t>
      </w:r>
    </w:p>
    <w:p w:rsidR="00B260AC" w:rsidRDefault="00475F17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к Положению о конкурсном отборе по предоставлению грантов начинающим </w:t>
      </w:r>
      <w:r w:rsidR="00F53711">
        <w:rPr>
          <w:rFonts w:ascii="Arial" w:hAnsi="Arial" w:cs="Arial"/>
        </w:rPr>
        <w:t xml:space="preserve"> </w:t>
      </w:r>
      <w:r w:rsidRPr="00004CBC">
        <w:rPr>
          <w:rFonts w:ascii="Arial" w:hAnsi="Arial" w:cs="Arial"/>
        </w:rPr>
        <w:t>субъектам малого</w:t>
      </w:r>
      <w:r w:rsidR="00E62118" w:rsidRPr="00004CBC">
        <w:rPr>
          <w:rFonts w:ascii="Arial" w:hAnsi="Arial" w:cs="Arial"/>
        </w:rPr>
        <w:t xml:space="preserve"> и среднего </w:t>
      </w:r>
      <w:r w:rsidRPr="00004CBC">
        <w:rPr>
          <w:rFonts w:ascii="Arial" w:hAnsi="Arial" w:cs="Arial"/>
        </w:rPr>
        <w:t xml:space="preserve"> предпринимательства,</w:t>
      </w:r>
      <w:r w:rsidR="00F53711">
        <w:rPr>
          <w:rFonts w:ascii="Arial" w:hAnsi="Arial" w:cs="Arial"/>
        </w:rPr>
        <w:t xml:space="preserve"> </w:t>
      </w:r>
      <w:r w:rsidRPr="00004CBC">
        <w:rPr>
          <w:rFonts w:ascii="Arial" w:hAnsi="Arial" w:cs="Arial"/>
        </w:rPr>
        <w:t xml:space="preserve">утверждённому постановлением Администрации района от </w:t>
      </w:r>
      <w:r w:rsidR="00E21DA7" w:rsidRPr="00004CBC">
        <w:rPr>
          <w:rFonts w:ascii="Arial" w:hAnsi="Arial" w:cs="Arial"/>
        </w:rPr>
        <w:t>25.02.</w:t>
      </w:r>
      <w:r w:rsidRPr="00004CBC">
        <w:rPr>
          <w:rFonts w:ascii="Arial" w:hAnsi="Arial" w:cs="Arial"/>
        </w:rPr>
        <w:t>20</w:t>
      </w:r>
      <w:r w:rsidR="00016170" w:rsidRPr="00004CBC">
        <w:rPr>
          <w:rFonts w:ascii="Arial" w:hAnsi="Arial" w:cs="Arial"/>
        </w:rPr>
        <w:t>20</w:t>
      </w:r>
      <w:r w:rsidRPr="00004CBC">
        <w:rPr>
          <w:rFonts w:ascii="Arial" w:hAnsi="Arial" w:cs="Arial"/>
        </w:rPr>
        <w:t xml:space="preserve"> № </w:t>
      </w:r>
      <w:r w:rsidR="00E21DA7" w:rsidRPr="00004CBC">
        <w:rPr>
          <w:rFonts w:ascii="Arial" w:hAnsi="Arial" w:cs="Arial"/>
        </w:rPr>
        <w:t>186</w:t>
      </w:r>
      <w:r w:rsidRPr="00004CBC">
        <w:rPr>
          <w:rFonts w:ascii="Arial" w:hAnsi="Arial" w:cs="Arial"/>
        </w:rPr>
        <w:t xml:space="preserve"> </w:t>
      </w:r>
    </w:p>
    <w:p w:rsidR="00F53711" w:rsidRDefault="00F53711" w:rsidP="00F53711">
      <w:pPr>
        <w:pStyle w:val="a7"/>
        <w:ind w:firstLine="709"/>
        <w:jc w:val="both"/>
        <w:rPr>
          <w:rFonts w:ascii="Arial" w:hAnsi="Arial" w:cs="Arial"/>
        </w:rPr>
      </w:pPr>
    </w:p>
    <w:p w:rsidR="00F53711" w:rsidRPr="00004CBC" w:rsidRDefault="00F53711" w:rsidP="00F53711">
      <w:pPr>
        <w:pStyle w:val="a7"/>
        <w:ind w:firstLine="709"/>
        <w:jc w:val="both"/>
        <w:rPr>
          <w:rFonts w:ascii="Arial" w:hAnsi="Arial" w:cs="Arial"/>
        </w:rPr>
      </w:pPr>
    </w:p>
    <w:p w:rsidR="00B260AC" w:rsidRDefault="00475F17" w:rsidP="00F53711">
      <w:pPr>
        <w:pStyle w:val="a7"/>
        <w:ind w:firstLine="709"/>
        <w:jc w:val="center"/>
        <w:rPr>
          <w:rFonts w:ascii="Arial" w:hAnsi="Arial" w:cs="Arial"/>
          <w:b/>
        </w:rPr>
      </w:pPr>
      <w:r w:rsidRPr="00004CBC">
        <w:rPr>
          <w:rFonts w:ascii="Arial" w:hAnsi="Arial" w:cs="Arial"/>
          <w:b/>
        </w:rPr>
        <w:t>Извещение о проведении конкурса</w:t>
      </w:r>
    </w:p>
    <w:p w:rsidR="00F53711" w:rsidRPr="00004CBC" w:rsidRDefault="00F53711" w:rsidP="00F53711">
      <w:pPr>
        <w:pStyle w:val="a7"/>
        <w:ind w:firstLine="709"/>
        <w:jc w:val="center"/>
        <w:rPr>
          <w:rFonts w:ascii="Arial" w:hAnsi="Arial" w:cs="Arial"/>
          <w:b/>
        </w:rPr>
      </w:pPr>
    </w:p>
    <w:p w:rsidR="00475F17" w:rsidRPr="00004CBC" w:rsidRDefault="00475F1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Организатор конкурса: </w:t>
      </w:r>
      <w:r w:rsidR="00E62118" w:rsidRPr="00004CBC">
        <w:rPr>
          <w:rFonts w:ascii="Arial" w:hAnsi="Arial" w:cs="Arial"/>
        </w:rPr>
        <w:t xml:space="preserve">экономический  отдел Администрации  Тальменского  района. </w:t>
      </w:r>
      <w:r w:rsidR="0085121E" w:rsidRPr="00004CBC">
        <w:rPr>
          <w:rFonts w:ascii="Arial" w:hAnsi="Arial" w:cs="Arial"/>
        </w:rPr>
        <w:t>Почтовый адрес: 658030, Алтайский  край,  р.п</w:t>
      </w:r>
      <w:proofErr w:type="gramStart"/>
      <w:r w:rsidR="0085121E" w:rsidRPr="00004CBC">
        <w:rPr>
          <w:rFonts w:ascii="Arial" w:hAnsi="Arial" w:cs="Arial"/>
        </w:rPr>
        <w:t>.Т</w:t>
      </w:r>
      <w:proofErr w:type="gramEnd"/>
      <w:r w:rsidR="0085121E" w:rsidRPr="00004CBC">
        <w:rPr>
          <w:rFonts w:ascii="Arial" w:hAnsi="Arial" w:cs="Arial"/>
        </w:rPr>
        <w:t>альменка,  ул.Куйбышева,94</w:t>
      </w:r>
      <w:r w:rsidRPr="00004CBC">
        <w:rPr>
          <w:rFonts w:ascii="Arial" w:hAnsi="Arial" w:cs="Arial"/>
        </w:rPr>
        <w:t xml:space="preserve"> Адрес электронной почты: </w:t>
      </w:r>
      <w:proofErr w:type="spellStart"/>
      <w:r w:rsidR="0085121E" w:rsidRPr="00004CBC">
        <w:rPr>
          <w:rFonts w:ascii="Arial" w:hAnsi="Arial" w:cs="Arial"/>
          <w:lang w:val="en-US"/>
        </w:rPr>
        <w:t>ikc</w:t>
      </w:r>
      <w:proofErr w:type="spellEnd"/>
      <w:r w:rsidRPr="00004CBC">
        <w:rPr>
          <w:rFonts w:ascii="Arial" w:hAnsi="Arial" w:cs="Arial"/>
        </w:rPr>
        <w:t>_</w:t>
      </w:r>
      <w:proofErr w:type="spellStart"/>
      <w:r w:rsidR="0085121E" w:rsidRPr="00004CBC">
        <w:rPr>
          <w:rFonts w:ascii="Arial" w:hAnsi="Arial" w:cs="Arial"/>
          <w:lang w:val="en-US"/>
        </w:rPr>
        <w:t>talmenka</w:t>
      </w:r>
      <w:proofErr w:type="spellEnd"/>
      <w:r w:rsidRPr="00004CBC">
        <w:rPr>
          <w:rFonts w:ascii="Arial" w:hAnsi="Arial" w:cs="Arial"/>
        </w:rPr>
        <w:t>@</w:t>
      </w:r>
      <w:proofErr w:type="spellStart"/>
      <w:r w:rsidRPr="00004CBC">
        <w:rPr>
          <w:rFonts w:ascii="Arial" w:hAnsi="Arial" w:cs="Arial"/>
        </w:rPr>
        <w:t>mail.ru</w:t>
      </w:r>
      <w:proofErr w:type="spellEnd"/>
      <w:r w:rsidRPr="00004CBC">
        <w:rPr>
          <w:rFonts w:ascii="Arial" w:hAnsi="Arial" w:cs="Arial"/>
        </w:rPr>
        <w:t xml:space="preserve"> контактный телефон 8(385</w:t>
      </w:r>
      <w:r w:rsidR="0085121E" w:rsidRPr="00004CBC">
        <w:rPr>
          <w:rFonts w:ascii="Arial" w:hAnsi="Arial" w:cs="Arial"/>
        </w:rPr>
        <w:t>91</w:t>
      </w:r>
      <w:r w:rsidRPr="00004CBC">
        <w:rPr>
          <w:rFonts w:ascii="Arial" w:hAnsi="Arial" w:cs="Arial"/>
        </w:rPr>
        <w:t>) 2-</w:t>
      </w:r>
      <w:r w:rsidR="0085121E" w:rsidRPr="00004CBC">
        <w:rPr>
          <w:rFonts w:ascii="Arial" w:hAnsi="Arial" w:cs="Arial"/>
        </w:rPr>
        <w:t>13-89</w:t>
      </w:r>
      <w:r w:rsidRPr="00004CBC">
        <w:rPr>
          <w:rFonts w:ascii="Arial" w:hAnsi="Arial" w:cs="Arial"/>
        </w:rPr>
        <w:t>. Предмет конкурса: предоставление грантов начинающим субъектам малого</w:t>
      </w:r>
      <w:r w:rsidR="00E62118" w:rsidRPr="00004CBC">
        <w:rPr>
          <w:rFonts w:ascii="Arial" w:hAnsi="Arial" w:cs="Arial"/>
        </w:rPr>
        <w:t xml:space="preserve">  и  среднего </w:t>
      </w:r>
      <w:r w:rsidRPr="00004CBC">
        <w:rPr>
          <w:rFonts w:ascii="Arial" w:hAnsi="Arial" w:cs="Arial"/>
        </w:rPr>
        <w:t xml:space="preserve"> предпринимательства</w:t>
      </w:r>
      <w:r w:rsidR="00632FAB" w:rsidRPr="00004CBC">
        <w:rPr>
          <w:rFonts w:ascii="Arial" w:hAnsi="Arial" w:cs="Arial"/>
        </w:rPr>
        <w:t>.</w:t>
      </w:r>
      <w:r w:rsidR="00E62118" w:rsidRPr="00004CBC">
        <w:rPr>
          <w:rFonts w:ascii="Arial" w:hAnsi="Arial" w:cs="Arial"/>
        </w:rPr>
        <w:t xml:space="preserve"> </w:t>
      </w:r>
      <w:r w:rsidRPr="00004CBC">
        <w:rPr>
          <w:rFonts w:ascii="Arial" w:hAnsi="Arial" w:cs="Arial"/>
        </w:rPr>
        <w:t xml:space="preserve">Форма конкурса: закрытый конкурс. Условия участия в конкурсе: в конкурсе могут принять участие субъекты малого </w:t>
      </w:r>
      <w:r w:rsidR="00632FAB" w:rsidRPr="00004CBC">
        <w:rPr>
          <w:rFonts w:ascii="Arial" w:hAnsi="Arial" w:cs="Arial"/>
        </w:rPr>
        <w:t xml:space="preserve"> и  среднего </w:t>
      </w:r>
      <w:r w:rsidRPr="00004CBC">
        <w:rPr>
          <w:rFonts w:ascii="Arial" w:hAnsi="Arial" w:cs="Arial"/>
        </w:rPr>
        <w:t xml:space="preserve">предпринимательства, вновь зарегистрированные, срок государственной регистрации которых в качестве индивидуального предпринимателя или юридического лица составляет на момент обращения за государственной поддержкой менее одного календарного года. Место </w:t>
      </w:r>
      <w:r w:rsidRPr="00004CBC">
        <w:rPr>
          <w:rFonts w:ascii="Arial" w:hAnsi="Arial" w:cs="Arial"/>
        </w:rPr>
        <w:lastRenderedPageBreak/>
        <w:t xml:space="preserve">подачи заявок для участия в конкурсе: </w:t>
      </w:r>
      <w:r w:rsidR="00632FAB" w:rsidRPr="00004CBC">
        <w:rPr>
          <w:rFonts w:ascii="Arial" w:hAnsi="Arial" w:cs="Arial"/>
        </w:rPr>
        <w:t>р.п</w:t>
      </w:r>
      <w:proofErr w:type="gramStart"/>
      <w:r w:rsidR="00632FAB" w:rsidRPr="00004CBC">
        <w:rPr>
          <w:rFonts w:ascii="Arial" w:hAnsi="Arial" w:cs="Arial"/>
        </w:rPr>
        <w:t>.Т</w:t>
      </w:r>
      <w:proofErr w:type="gramEnd"/>
      <w:r w:rsidR="00632FAB" w:rsidRPr="00004CBC">
        <w:rPr>
          <w:rFonts w:ascii="Arial" w:hAnsi="Arial" w:cs="Arial"/>
        </w:rPr>
        <w:t xml:space="preserve">альменка, </w:t>
      </w:r>
      <w:r w:rsidRPr="00004CBC">
        <w:rPr>
          <w:rFonts w:ascii="Arial" w:hAnsi="Arial" w:cs="Arial"/>
        </w:rPr>
        <w:t>ул.</w:t>
      </w:r>
      <w:r w:rsidR="00632FAB" w:rsidRPr="00004CBC">
        <w:rPr>
          <w:rFonts w:ascii="Arial" w:hAnsi="Arial" w:cs="Arial"/>
        </w:rPr>
        <w:t>Куйбышева,94</w:t>
      </w:r>
      <w:r w:rsidRPr="00004CBC">
        <w:rPr>
          <w:rFonts w:ascii="Arial" w:hAnsi="Arial" w:cs="Arial"/>
        </w:rPr>
        <w:t>, кабинет №</w:t>
      </w:r>
      <w:r w:rsidR="00632FAB" w:rsidRPr="00004CBC">
        <w:rPr>
          <w:rFonts w:ascii="Arial" w:hAnsi="Arial" w:cs="Arial"/>
        </w:rPr>
        <w:t>19</w:t>
      </w:r>
      <w:r w:rsidRPr="00004CBC">
        <w:rPr>
          <w:rFonts w:ascii="Arial" w:hAnsi="Arial" w:cs="Arial"/>
        </w:rPr>
        <w:t>, контактный телефон 8 (385</w:t>
      </w:r>
      <w:r w:rsidR="00632FAB" w:rsidRPr="00004CBC">
        <w:rPr>
          <w:rFonts w:ascii="Arial" w:hAnsi="Arial" w:cs="Arial"/>
        </w:rPr>
        <w:t>91) 2-13</w:t>
      </w:r>
      <w:r w:rsidRPr="00004CBC">
        <w:rPr>
          <w:rFonts w:ascii="Arial" w:hAnsi="Arial" w:cs="Arial"/>
        </w:rPr>
        <w:t>-8</w:t>
      </w:r>
      <w:r w:rsidR="00632FAB" w:rsidRPr="00004CBC">
        <w:rPr>
          <w:rFonts w:ascii="Arial" w:hAnsi="Arial" w:cs="Arial"/>
        </w:rPr>
        <w:t xml:space="preserve">9. </w:t>
      </w:r>
      <w:r w:rsidRPr="00004CBC">
        <w:rPr>
          <w:rFonts w:ascii="Arial" w:hAnsi="Arial" w:cs="Arial"/>
        </w:rPr>
        <w:t>Порядок предоставления конкурсной документации: для участия в конкурсе претенденты представляют по указанному адресу лично, по почте или через своего полномочного представителя заявку по утверждённой форме и полный пакет конкурсной документации. Сроки предоставления конкурсной документации: с «__ »_________ 20</w:t>
      </w:r>
      <w:r w:rsidR="00016170" w:rsidRPr="00004CBC">
        <w:rPr>
          <w:rFonts w:ascii="Arial" w:hAnsi="Arial" w:cs="Arial"/>
        </w:rPr>
        <w:t>2</w:t>
      </w:r>
      <w:r w:rsidRPr="00004CBC">
        <w:rPr>
          <w:rFonts w:ascii="Arial" w:hAnsi="Arial" w:cs="Arial"/>
        </w:rPr>
        <w:t>_ г. по «__» __________20</w:t>
      </w:r>
      <w:r w:rsidR="00016170" w:rsidRPr="00004CBC">
        <w:rPr>
          <w:rFonts w:ascii="Arial" w:hAnsi="Arial" w:cs="Arial"/>
        </w:rPr>
        <w:t>2</w:t>
      </w:r>
      <w:r w:rsidR="00632FAB" w:rsidRPr="00004CBC">
        <w:rPr>
          <w:rFonts w:ascii="Arial" w:hAnsi="Arial" w:cs="Arial"/>
        </w:rPr>
        <w:t>_</w:t>
      </w:r>
      <w:r w:rsidRPr="00004CBC">
        <w:rPr>
          <w:rFonts w:ascii="Arial" w:hAnsi="Arial" w:cs="Arial"/>
        </w:rPr>
        <w:t xml:space="preserve"> г. в рабочие дни с 9</w:t>
      </w:r>
      <w:r w:rsidR="00C213A5" w:rsidRPr="00004CBC">
        <w:rPr>
          <w:rFonts w:ascii="Arial" w:hAnsi="Arial" w:cs="Arial"/>
        </w:rPr>
        <w:t>-</w:t>
      </w:r>
      <w:r w:rsidRPr="00004CBC">
        <w:rPr>
          <w:rFonts w:ascii="Arial" w:hAnsi="Arial" w:cs="Arial"/>
        </w:rPr>
        <w:t>00 до 17</w:t>
      </w:r>
      <w:r w:rsidR="00632FAB" w:rsidRPr="00004CBC">
        <w:rPr>
          <w:rFonts w:ascii="Arial" w:hAnsi="Arial" w:cs="Arial"/>
        </w:rPr>
        <w:t>-</w:t>
      </w:r>
      <w:r w:rsidRPr="00004CBC">
        <w:rPr>
          <w:rFonts w:ascii="Arial" w:hAnsi="Arial" w:cs="Arial"/>
        </w:rPr>
        <w:t>00 часов (время местное). Дата и время начала подачи заявок: «__» __________ 20</w:t>
      </w:r>
      <w:r w:rsidR="00016170" w:rsidRPr="00004CBC">
        <w:rPr>
          <w:rFonts w:ascii="Arial" w:hAnsi="Arial" w:cs="Arial"/>
        </w:rPr>
        <w:t>2</w:t>
      </w:r>
      <w:r w:rsidRPr="00004CBC">
        <w:rPr>
          <w:rFonts w:ascii="Arial" w:hAnsi="Arial" w:cs="Arial"/>
        </w:rPr>
        <w:t>_ г. с 9</w:t>
      </w:r>
      <w:r w:rsidR="009705E7" w:rsidRPr="00004CBC">
        <w:rPr>
          <w:rFonts w:ascii="Arial" w:hAnsi="Arial" w:cs="Arial"/>
        </w:rPr>
        <w:t>-</w:t>
      </w:r>
      <w:r w:rsidRPr="00004CBC">
        <w:rPr>
          <w:rFonts w:ascii="Arial" w:hAnsi="Arial" w:cs="Arial"/>
        </w:rPr>
        <w:t>00 часов (время местное). Дата и время окончания подачи заявок: «__» ____________ 20</w:t>
      </w:r>
      <w:r w:rsidR="00016170" w:rsidRPr="00004CBC">
        <w:rPr>
          <w:rFonts w:ascii="Arial" w:hAnsi="Arial" w:cs="Arial"/>
        </w:rPr>
        <w:t>2</w:t>
      </w:r>
      <w:r w:rsidRPr="00004CBC">
        <w:rPr>
          <w:rFonts w:ascii="Arial" w:hAnsi="Arial" w:cs="Arial"/>
        </w:rPr>
        <w:t>_ г. до 17</w:t>
      </w:r>
      <w:r w:rsidR="009705E7" w:rsidRPr="00004CBC">
        <w:rPr>
          <w:rFonts w:ascii="Arial" w:hAnsi="Arial" w:cs="Arial"/>
        </w:rPr>
        <w:t>-</w:t>
      </w:r>
      <w:r w:rsidRPr="00004CBC">
        <w:rPr>
          <w:rFonts w:ascii="Arial" w:hAnsi="Arial" w:cs="Arial"/>
        </w:rPr>
        <w:t xml:space="preserve">00 часов (время местное). Заявки, поступившие по истечении указанного срока, приёму не подлежат. </w:t>
      </w:r>
      <w:proofErr w:type="gramStart"/>
      <w:r w:rsidRPr="00004CBC">
        <w:rPr>
          <w:rFonts w:ascii="Arial" w:hAnsi="Arial" w:cs="Arial"/>
        </w:rPr>
        <w:t xml:space="preserve">Критерии оценки заявок на участие в конкурсе: - конкурентоспособность </w:t>
      </w:r>
      <w:proofErr w:type="spellStart"/>
      <w:r w:rsidRPr="00004CBC">
        <w:rPr>
          <w:rFonts w:ascii="Arial" w:hAnsi="Arial" w:cs="Arial"/>
        </w:rPr>
        <w:t>бизнес-проекта</w:t>
      </w:r>
      <w:proofErr w:type="spellEnd"/>
      <w:r w:rsidRPr="00004CBC">
        <w:rPr>
          <w:rFonts w:ascii="Arial" w:hAnsi="Arial" w:cs="Arial"/>
        </w:rPr>
        <w:t xml:space="preserve"> (проработка рыночной потребности; маркетинговый анализ); - размер собственных средств на развитие бизнеса; - готовность </w:t>
      </w:r>
      <w:proofErr w:type="spellStart"/>
      <w:r w:rsidRPr="00004CBC">
        <w:rPr>
          <w:rFonts w:ascii="Arial" w:hAnsi="Arial" w:cs="Arial"/>
        </w:rPr>
        <w:t>бизнес-проекта</w:t>
      </w:r>
      <w:proofErr w:type="spellEnd"/>
      <w:r w:rsidRPr="00004CBC">
        <w:rPr>
          <w:rFonts w:ascii="Arial" w:hAnsi="Arial" w:cs="Arial"/>
        </w:rPr>
        <w:t xml:space="preserve"> к внедрению (проработка вопроса организации производства, наличие помещения для размещения субъекта, рынка сбыта, уровень готовности проекта для запуска производства); - срок окупаемости </w:t>
      </w:r>
      <w:proofErr w:type="spellStart"/>
      <w:r w:rsidRPr="00004CBC">
        <w:rPr>
          <w:rFonts w:ascii="Arial" w:hAnsi="Arial" w:cs="Arial"/>
        </w:rPr>
        <w:t>бизнес-проекта</w:t>
      </w:r>
      <w:proofErr w:type="spellEnd"/>
      <w:r w:rsidRPr="00004CBC">
        <w:rPr>
          <w:rFonts w:ascii="Arial" w:hAnsi="Arial" w:cs="Arial"/>
        </w:rPr>
        <w:t>; - планируемая прибыль; - поступление налогов в бюджеты всех уровней;</w:t>
      </w:r>
      <w:proofErr w:type="gramEnd"/>
      <w:r w:rsidRPr="00004CBC">
        <w:rPr>
          <w:rFonts w:ascii="Arial" w:hAnsi="Arial" w:cs="Arial"/>
        </w:rPr>
        <w:t xml:space="preserve"> - уровень заработной платы; - создание дополнительных рабочих мест. С настоящим извещением и конкурсной документацией можно ознакомиться на официальном сайте Администрации </w:t>
      </w:r>
      <w:r w:rsidR="00632FAB" w:rsidRPr="00004CBC">
        <w:rPr>
          <w:rFonts w:ascii="Arial" w:hAnsi="Arial" w:cs="Arial"/>
        </w:rPr>
        <w:t xml:space="preserve"> Тальменского  </w:t>
      </w:r>
      <w:r w:rsidRPr="00004CBC">
        <w:rPr>
          <w:rFonts w:ascii="Arial" w:hAnsi="Arial" w:cs="Arial"/>
        </w:rPr>
        <w:t xml:space="preserve">района в сети Интернет </w:t>
      </w:r>
      <w:proofErr w:type="spellStart"/>
      <w:r w:rsidRPr="00004CBC">
        <w:rPr>
          <w:rFonts w:ascii="Arial" w:hAnsi="Arial" w:cs="Arial"/>
        </w:rPr>
        <w:t>www</w:t>
      </w:r>
      <w:proofErr w:type="spellEnd"/>
      <w:r w:rsidRPr="00004CBC">
        <w:rPr>
          <w:rFonts w:ascii="Arial" w:hAnsi="Arial" w:cs="Arial"/>
        </w:rPr>
        <w:t>.</w:t>
      </w:r>
      <w:proofErr w:type="spellStart"/>
      <w:r w:rsidR="00C213A5" w:rsidRPr="00004CBC">
        <w:rPr>
          <w:rFonts w:ascii="Arial" w:hAnsi="Arial" w:cs="Arial"/>
          <w:lang w:val="en-US"/>
        </w:rPr>
        <w:t>tal</w:t>
      </w:r>
      <w:proofErr w:type="spellEnd"/>
      <w:r w:rsidR="00C213A5" w:rsidRPr="00004CBC">
        <w:rPr>
          <w:rFonts w:ascii="Arial" w:hAnsi="Arial" w:cs="Arial"/>
        </w:rPr>
        <w:t>-</w:t>
      </w:r>
      <w:r w:rsidR="00C213A5" w:rsidRPr="00004CBC">
        <w:rPr>
          <w:rFonts w:ascii="Arial" w:hAnsi="Arial" w:cs="Arial"/>
          <w:lang w:val="en-US"/>
        </w:rPr>
        <w:t>alt</w:t>
      </w:r>
      <w:r w:rsidRPr="00004CBC">
        <w:rPr>
          <w:rFonts w:ascii="Arial" w:hAnsi="Arial" w:cs="Arial"/>
        </w:rPr>
        <w:t>.</w:t>
      </w:r>
      <w:proofErr w:type="spellStart"/>
      <w:r w:rsidRPr="00004CBC">
        <w:rPr>
          <w:rFonts w:ascii="Arial" w:hAnsi="Arial" w:cs="Arial"/>
        </w:rPr>
        <w:t>ru</w:t>
      </w:r>
      <w:proofErr w:type="spellEnd"/>
    </w:p>
    <w:p w:rsidR="00B260AC" w:rsidRPr="00004CBC" w:rsidRDefault="00B260AC" w:rsidP="00004CBC">
      <w:pPr>
        <w:pStyle w:val="a7"/>
        <w:ind w:firstLine="709"/>
        <w:jc w:val="both"/>
        <w:rPr>
          <w:rFonts w:ascii="Arial" w:hAnsi="Arial" w:cs="Arial"/>
        </w:rPr>
      </w:pPr>
    </w:p>
    <w:p w:rsidR="00B260AC" w:rsidRPr="00004CBC" w:rsidRDefault="00B260AC" w:rsidP="00004CBC">
      <w:pPr>
        <w:pStyle w:val="a7"/>
        <w:ind w:firstLine="709"/>
        <w:jc w:val="both"/>
        <w:rPr>
          <w:rFonts w:ascii="Arial" w:hAnsi="Arial" w:cs="Arial"/>
        </w:rPr>
      </w:pPr>
    </w:p>
    <w:p w:rsidR="00B260AC" w:rsidRPr="00004CBC" w:rsidRDefault="00B260A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Приложение 2 </w:t>
      </w:r>
    </w:p>
    <w:p w:rsidR="00B260AC" w:rsidRPr="00004CBC" w:rsidRDefault="00B260AC" w:rsidP="00F53711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к Положению о конкурсном отборе по предоставлению грантов</w:t>
      </w:r>
      <w:r w:rsidR="00F53711">
        <w:rPr>
          <w:rFonts w:ascii="Arial" w:hAnsi="Arial" w:cs="Arial"/>
        </w:rPr>
        <w:t xml:space="preserve">, </w:t>
      </w:r>
      <w:r w:rsidRPr="00004CBC">
        <w:rPr>
          <w:rFonts w:ascii="Arial" w:hAnsi="Arial" w:cs="Arial"/>
        </w:rPr>
        <w:t>начинающим субъектам малого предпринимательства,</w:t>
      </w:r>
      <w:r w:rsidR="00F53711">
        <w:rPr>
          <w:rFonts w:ascii="Arial" w:hAnsi="Arial" w:cs="Arial"/>
        </w:rPr>
        <w:t xml:space="preserve"> </w:t>
      </w:r>
      <w:r w:rsidRPr="00004CBC">
        <w:rPr>
          <w:rFonts w:ascii="Arial" w:hAnsi="Arial" w:cs="Arial"/>
        </w:rPr>
        <w:t xml:space="preserve">утверждённому постановлением Администрации района </w:t>
      </w:r>
      <w:r w:rsidR="00F53711">
        <w:rPr>
          <w:rFonts w:ascii="Arial" w:hAnsi="Arial" w:cs="Arial"/>
        </w:rPr>
        <w:t xml:space="preserve"> </w:t>
      </w:r>
      <w:r w:rsidRPr="00004CBC">
        <w:rPr>
          <w:rFonts w:ascii="Arial" w:hAnsi="Arial" w:cs="Arial"/>
        </w:rPr>
        <w:t xml:space="preserve">от </w:t>
      </w:r>
      <w:r w:rsidR="00E21DA7" w:rsidRPr="00004CBC">
        <w:rPr>
          <w:rFonts w:ascii="Arial" w:hAnsi="Arial" w:cs="Arial"/>
        </w:rPr>
        <w:t>25.02.</w:t>
      </w:r>
      <w:r w:rsidRPr="00004CBC">
        <w:rPr>
          <w:rFonts w:ascii="Arial" w:hAnsi="Arial" w:cs="Arial"/>
        </w:rPr>
        <w:t xml:space="preserve"> 20</w:t>
      </w:r>
      <w:r w:rsidR="00016170" w:rsidRPr="00004CBC">
        <w:rPr>
          <w:rFonts w:ascii="Arial" w:hAnsi="Arial" w:cs="Arial"/>
        </w:rPr>
        <w:t>20</w:t>
      </w:r>
      <w:r w:rsidRPr="00004CBC">
        <w:rPr>
          <w:rFonts w:ascii="Arial" w:hAnsi="Arial" w:cs="Arial"/>
        </w:rPr>
        <w:t xml:space="preserve"> № </w:t>
      </w:r>
      <w:r w:rsidR="00E21DA7" w:rsidRPr="00004CBC">
        <w:rPr>
          <w:rFonts w:ascii="Arial" w:hAnsi="Arial" w:cs="Arial"/>
        </w:rPr>
        <w:t>186</w:t>
      </w:r>
    </w:p>
    <w:p w:rsidR="00F53711" w:rsidRDefault="00F53711" w:rsidP="00004CBC">
      <w:pPr>
        <w:pStyle w:val="a7"/>
        <w:ind w:firstLine="709"/>
        <w:jc w:val="both"/>
        <w:rPr>
          <w:rFonts w:ascii="Arial" w:hAnsi="Arial" w:cs="Arial"/>
          <w:b/>
        </w:rPr>
      </w:pPr>
    </w:p>
    <w:p w:rsidR="00F53711" w:rsidRDefault="00F53711" w:rsidP="00004CBC">
      <w:pPr>
        <w:pStyle w:val="a7"/>
        <w:ind w:firstLine="709"/>
        <w:jc w:val="both"/>
        <w:rPr>
          <w:rFonts w:ascii="Arial" w:hAnsi="Arial" w:cs="Arial"/>
          <w:b/>
        </w:rPr>
      </w:pPr>
    </w:p>
    <w:p w:rsidR="00B260AC" w:rsidRPr="00004CBC" w:rsidRDefault="00B260AC" w:rsidP="00F53711">
      <w:pPr>
        <w:pStyle w:val="a7"/>
        <w:ind w:firstLine="709"/>
        <w:jc w:val="center"/>
        <w:rPr>
          <w:rFonts w:ascii="Arial" w:hAnsi="Arial" w:cs="Arial"/>
          <w:b/>
        </w:rPr>
      </w:pPr>
      <w:r w:rsidRPr="00004CBC">
        <w:rPr>
          <w:rFonts w:ascii="Arial" w:hAnsi="Arial" w:cs="Arial"/>
          <w:b/>
        </w:rPr>
        <w:t>ЗАЯВКА</w:t>
      </w:r>
    </w:p>
    <w:p w:rsidR="009705E7" w:rsidRPr="00004CBC" w:rsidRDefault="00B260AC" w:rsidP="00F53711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  <w:b/>
        </w:rPr>
        <w:t>на участие в конкурсном отборе для предоставления грантов субъектам малого</w:t>
      </w:r>
      <w:r w:rsidR="00E62118" w:rsidRPr="00004CBC">
        <w:rPr>
          <w:rFonts w:ascii="Arial" w:hAnsi="Arial" w:cs="Arial"/>
          <w:b/>
        </w:rPr>
        <w:t xml:space="preserve"> и среднего</w:t>
      </w:r>
      <w:r w:rsidRPr="00004CBC">
        <w:rPr>
          <w:rFonts w:ascii="Arial" w:hAnsi="Arial" w:cs="Arial"/>
          <w:b/>
        </w:rPr>
        <w:t xml:space="preserve"> предпринимательства</w:t>
      </w:r>
      <w:r w:rsidRPr="00004CBC">
        <w:rPr>
          <w:rFonts w:ascii="Arial" w:hAnsi="Arial" w:cs="Arial"/>
        </w:rPr>
        <w:t xml:space="preserve"> ________________________________________</w:t>
      </w:r>
      <w:r w:rsidR="009705E7" w:rsidRPr="00004CBC">
        <w:rPr>
          <w:rFonts w:ascii="Arial" w:hAnsi="Arial" w:cs="Arial"/>
        </w:rPr>
        <w:t>_______________________</w:t>
      </w:r>
      <w:r w:rsidRPr="00004CBC">
        <w:rPr>
          <w:rFonts w:ascii="Arial" w:hAnsi="Arial" w:cs="Arial"/>
        </w:rPr>
        <w:t>_______________________________________________________________________ организационно-правовая форма, наименование юридического лица; фамилия, имя, отчество индивидуального предпринимателя, паспортные данные _______________________________________</w:t>
      </w:r>
      <w:r w:rsidR="009705E7" w:rsidRPr="00004CBC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 w:rsidRPr="00004CBC">
        <w:rPr>
          <w:rFonts w:ascii="Arial" w:hAnsi="Arial" w:cs="Arial"/>
        </w:rPr>
        <w:t>место нахождения, почтовый адрес юридического лица; место жительства индивидуального предпринимателя _______________________________________</w:t>
      </w:r>
      <w:r w:rsidR="009705E7" w:rsidRPr="00004CBC">
        <w:rPr>
          <w:rFonts w:ascii="Arial" w:hAnsi="Arial" w:cs="Arial"/>
        </w:rPr>
        <w:t>____________________________</w:t>
      </w:r>
      <w:r w:rsidRPr="00004CBC">
        <w:rPr>
          <w:rFonts w:ascii="Arial" w:hAnsi="Arial" w:cs="Arial"/>
        </w:rPr>
        <w:t xml:space="preserve"> номер контактного телефона с указанием кода города (района), адрес электронной почты ________________________________________</w:t>
      </w:r>
      <w:r w:rsidR="009705E7" w:rsidRPr="00004CBC">
        <w:rPr>
          <w:rFonts w:ascii="Arial" w:hAnsi="Arial" w:cs="Arial"/>
        </w:rPr>
        <w:t>_______________________________</w:t>
      </w:r>
      <w:r w:rsidRPr="00004CBC">
        <w:rPr>
          <w:rFonts w:ascii="Arial" w:hAnsi="Arial" w:cs="Arial"/>
        </w:rPr>
        <w:t>_______________________________________</w:t>
      </w:r>
      <w:r w:rsidR="009705E7" w:rsidRPr="00004CBC">
        <w:rPr>
          <w:rFonts w:ascii="Arial" w:hAnsi="Arial" w:cs="Arial"/>
        </w:rPr>
        <w:t>________________________</w:t>
      </w:r>
      <w:r w:rsidRPr="00004CBC">
        <w:rPr>
          <w:rFonts w:ascii="Arial" w:hAnsi="Arial" w:cs="Arial"/>
        </w:rPr>
        <w:t xml:space="preserve"> _______________________________________</w:t>
      </w:r>
      <w:r w:rsidR="009705E7" w:rsidRPr="00004CBC">
        <w:rPr>
          <w:rFonts w:ascii="Arial" w:hAnsi="Arial" w:cs="Arial"/>
        </w:rPr>
        <w:t>____________________________</w:t>
      </w:r>
      <w:r w:rsidRPr="00004CBC">
        <w:rPr>
          <w:rFonts w:ascii="Arial" w:hAnsi="Arial" w:cs="Arial"/>
        </w:rPr>
        <w:t xml:space="preserve"> банковские реквизиты _______________________________________</w:t>
      </w:r>
      <w:r w:rsidR="009705E7" w:rsidRPr="00004CBC">
        <w:rPr>
          <w:rFonts w:ascii="Arial" w:hAnsi="Arial" w:cs="Arial"/>
        </w:rPr>
        <w:t>____________________________</w:t>
      </w:r>
      <w:r w:rsidRPr="00004CBC">
        <w:rPr>
          <w:rFonts w:ascii="Arial" w:hAnsi="Arial" w:cs="Arial"/>
        </w:rPr>
        <w:t xml:space="preserve"> указать систему налогообложения _____________________________________________</w:t>
      </w:r>
      <w:r w:rsidR="009705E7" w:rsidRPr="00004CBC">
        <w:rPr>
          <w:rFonts w:ascii="Arial" w:hAnsi="Arial" w:cs="Arial"/>
        </w:rPr>
        <w:t>______________________</w:t>
      </w:r>
      <w:r w:rsidRPr="00004CBC">
        <w:rPr>
          <w:rFonts w:ascii="Arial" w:hAnsi="Arial" w:cs="Arial"/>
        </w:rPr>
        <w:t xml:space="preserve"> указать профилирующее направление деятельности __________________________________________________________________ указать среднюю численность наёмных работников на момент подачи заявки ___________________________________________________________________________</w:t>
      </w:r>
      <w:r w:rsidRPr="00004CBC">
        <w:rPr>
          <w:rFonts w:ascii="Arial" w:hAnsi="Arial" w:cs="Arial"/>
        </w:rPr>
        <w:lastRenderedPageBreak/>
        <w:t>__</w:t>
      </w:r>
      <w:r w:rsidR="009705E7" w:rsidRPr="00004CBC">
        <w:rPr>
          <w:rFonts w:ascii="Arial" w:hAnsi="Arial" w:cs="Arial"/>
        </w:rPr>
        <w:t>_________________________________________________________</w:t>
      </w:r>
      <w:r w:rsidRPr="00004CBC">
        <w:rPr>
          <w:rFonts w:ascii="Arial" w:hAnsi="Arial" w:cs="Arial"/>
        </w:rPr>
        <w:t xml:space="preserve"> руководитель организации (Ф.И.О., должность, контактный телефон) _____________________________________________</w:t>
      </w:r>
      <w:r w:rsidR="009705E7" w:rsidRPr="00004CBC">
        <w:rPr>
          <w:rFonts w:ascii="Arial" w:hAnsi="Arial" w:cs="Arial"/>
        </w:rPr>
        <w:t>______________________</w:t>
      </w:r>
    </w:p>
    <w:p w:rsidR="00B260AC" w:rsidRPr="00004CBC" w:rsidRDefault="009705E7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___________________________________________________________________</w:t>
      </w:r>
      <w:r w:rsidR="00B260AC" w:rsidRPr="00004CBC">
        <w:rPr>
          <w:rFonts w:ascii="Arial" w:hAnsi="Arial" w:cs="Arial"/>
        </w:rPr>
        <w:t xml:space="preserve"> ответственный исполнитель проекта (Ф.И.О., должность, контактный телефон) заявляет об участии в конкурсном отборе для предоставления начинающим субъектам малого предпринимательства целевых грантов (на создание собственного бизнеса). Субъект ознакомлен с условиями конкурса и представляет в соответствии с Положением о конкурсе необходимые документы.</w:t>
      </w:r>
    </w:p>
    <w:p w:rsidR="00F17D05" w:rsidRPr="00004CBC" w:rsidRDefault="00F17D05" w:rsidP="00004CBC">
      <w:pPr>
        <w:pStyle w:val="a7"/>
        <w:ind w:firstLine="709"/>
        <w:jc w:val="both"/>
        <w:rPr>
          <w:rFonts w:ascii="Arial" w:hAnsi="Arial" w:cs="Arial"/>
        </w:rPr>
      </w:pPr>
    </w:p>
    <w:p w:rsidR="00B260AC" w:rsidRPr="00004CBC" w:rsidRDefault="00B260AC" w:rsidP="00F53711">
      <w:pPr>
        <w:pStyle w:val="a7"/>
        <w:ind w:firstLine="709"/>
        <w:jc w:val="center"/>
        <w:rPr>
          <w:rFonts w:ascii="Arial" w:hAnsi="Arial" w:cs="Arial"/>
          <w:b/>
        </w:rPr>
      </w:pPr>
      <w:r w:rsidRPr="00004CBC">
        <w:rPr>
          <w:rFonts w:ascii="Arial" w:hAnsi="Arial" w:cs="Arial"/>
          <w:b/>
        </w:rPr>
        <w:t>Перечень представленных документов</w:t>
      </w:r>
    </w:p>
    <w:tbl>
      <w:tblPr>
        <w:tblStyle w:val="a3"/>
        <w:tblW w:w="10504" w:type="dxa"/>
        <w:tblInd w:w="-601" w:type="dxa"/>
        <w:tblLook w:val="04A0"/>
      </w:tblPr>
      <w:tblGrid>
        <w:gridCol w:w="601"/>
        <w:gridCol w:w="3936"/>
        <w:gridCol w:w="858"/>
        <w:gridCol w:w="566"/>
        <w:gridCol w:w="3679"/>
        <w:gridCol w:w="864"/>
      </w:tblGrid>
      <w:tr w:rsidR="00B260AC" w:rsidRPr="00004CBC" w:rsidTr="00F17D05">
        <w:tc>
          <w:tcPr>
            <w:tcW w:w="601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№</w:t>
            </w:r>
          </w:p>
        </w:tc>
        <w:tc>
          <w:tcPr>
            <w:tcW w:w="393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Юридическое лицо</w:t>
            </w:r>
          </w:p>
        </w:tc>
        <w:tc>
          <w:tcPr>
            <w:tcW w:w="858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Кол</w:t>
            </w:r>
            <w:proofErr w:type="gramStart"/>
            <w:r w:rsidRPr="00004CBC">
              <w:rPr>
                <w:rFonts w:ascii="Arial" w:hAnsi="Arial" w:cs="Arial"/>
              </w:rPr>
              <w:t>.</w:t>
            </w:r>
            <w:proofErr w:type="gramEnd"/>
            <w:r w:rsidRPr="00004CBC">
              <w:rPr>
                <w:rFonts w:ascii="Arial" w:hAnsi="Arial" w:cs="Arial"/>
              </w:rPr>
              <w:t xml:space="preserve"> </w:t>
            </w:r>
            <w:proofErr w:type="gramStart"/>
            <w:r w:rsidRPr="00004CBC">
              <w:rPr>
                <w:rFonts w:ascii="Arial" w:hAnsi="Arial" w:cs="Arial"/>
              </w:rPr>
              <w:t>с</w:t>
            </w:r>
            <w:proofErr w:type="gramEnd"/>
            <w:r w:rsidRPr="00004CBC">
              <w:rPr>
                <w:rFonts w:ascii="Arial" w:hAnsi="Arial" w:cs="Arial"/>
              </w:rPr>
              <w:t>тр.</w:t>
            </w:r>
          </w:p>
        </w:tc>
        <w:tc>
          <w:tcPr>
            <w:tcW w:w="56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№</w:t>
            </w:r>
          </w:p>
        </w:tc>
        <w:tc>
          <w:tcPr>
            <w:tcW w:w="3679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Индивидуальный предприниматель</w:t>
            </w:r>
          </w:p>
        </w:tc>
        <w:tc>
          <w:tcPr>
            <w:tcW w:w="864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Кол</w:t>
            </w:r>
            <w:proofErr w:type="gramStart"/>
            <w:r w:rsidRPr="00004CBC">
              <w:rPr>
                <w:rFonts w:ascii="Arial" w:hAnsi="Arial" w:cs="Arial"/>
              </w:rPr>
              <w:t>.</w:t>
            </w:r>
            <w:proofErr w:type="gramEnd"/>
            <w:r w:rsidRPr="00004CBC">
              <w:rPr>
                <w:rFonts w:ascii="Arial" w:hAnsi="Arial" w:cs="Arial"/>
              </w:rPr>
              <w:t xml:space="preserve"> </w:t>
            </w:r>
            <w:proofErr w:type="gramStart"/>
            <w:r w:rsidRPr="00004CBC">
              <w:rPr>
                <w:rFonts w:ascii="Arial" w:hAnsi="Arial" w:cs="Arial"/>
              </w:rPr>
              <w:t>с</w:t>
            </w:r>
            <w:proofErr w:type="gramEnd"/>
            <w:r w:rsidRPr="00004CBC">
              <w:rPr>
                <w:rFonts w:ascii="Arial" w:hAnsi="Arial" w:cs="Arial"/>
              </w:rPr>
              <w:t>тр.</w:t>
            </w:r>
          </w:p>
        </w:tc>
      </w:tr>
      <w:tr w:rsidR="00B260AC" w:rsidRPr="00004CBC" w:rsidTr="00F17D05">
        <w:tc>
          <w:tcPr>
            <w:tcW w:w="601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1.</w:t>
            </w:r>
          </w:p>
        </w:tc>
        <w:tc>
          <w:tcPr>
            <w:tcW w:w="393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858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1.</w:t>
            </w:r>
          </w:p>
        </w:tc>
        <w:tc>
          <w:tcPr>
            <w:tcW w:w="3679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Копия свидетельства о государственной регистрации индивидуального предпринимателя</w:t>
            </w:r>
          </w:p>
        </w:tc>
        <w:tc>
          <w:tcPr>
            <w:tcW w:w="864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260AC" w:rsidRPr="00004CBC" w:rsidTr="00F17D05">
        <w:tc>
          <w:tcPr>
            <w:tcW w:w="601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2.</w:t>
            </w:r>
          </w:p>
        </w:tc>
        <w:tc>
          <w:tcPr>
            <w:tcW w:w="393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Копия свидетельства о постановке на учёт в налоговом органе </w:t>
            </w:r>
          </w:p>
        </w:tc>
        <w:tc>
          <w:tcPr>
            <w:tcW w:w="858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2.</w:t>
            </w:r>
          </w:p>
        </w:tc>
        <w:tc>
          <w:tcPr>
            <w:tcW w:w="3679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Копия свидетельства (уведомления) о постановке на учёт в налоговом органе</w:t>
            </w:r>
          </w:p>
        </w:tc>
        <w:tc>
          <w:tcPr>
            <w:tcW w:w="864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260AC" w:rsidRPr="00004CBC" w:rsidTr="00F17D05">
        <w:tc>
          <w:tcPr>
            <w:tcW w:w="601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3.</w:t>
            </w:r>
          </w:p>
        </w:tc>
        <w:tc>
          <w:tcPr>
            <w:tcW w:w="393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Выписка из Единого государственного реестра юридических лиц</w:t>
            </w:r>
          </w:p>
        </w:tc>
        <w:tc>
          <w:tcPr>
            <w:tcW w:w="858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3.</w:t>
            </w:r>
          </w:p>
        </w:tc>
        <w:tc>
          <w:tcPr>
            <w:tcW w:w="3679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864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260AC" w:rsidRPr="00004CBC" w:rsidTr="00F17D05">
        <w:tc>
          <w:tcPr>
            <w:tcW w:w="601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4.</w:t>
            </w:r>
          </w:p>
        </w:tc>
        <w:tc>
          <w:tcPr>
            <w:tcW w:w="393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Справка о состоянии расчётов с бюджетом по налогам, сборам и взносам (форма № 39-1)</w:t>
            </w:r>
          </w:p>
        </w:tc>
        <w:tc>
          <w:tcPr>
            <w:tcW w:w="858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4.</w:t>
            </w:r>
          </w:p>
        </w:tc>
        <w:tc>
          <w:tcPr>
            <w:tcW w:w="3679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Справка о состоянии расчётов с бюджетом по налогам, сборам и взносам (форма № 39-1)</w:t>
            </w:r>
          </w:p>
        </w:tc>
        <w:tc>
          <w:tcPr>
            <w:tcW w:w="864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260AC" w:rsidRPr="00004CBC" w:rsidTr="00F17D05">
        <w:tc>
          <w:tcPr>
            <w:tcW w:w="601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5*.</w:t>
            </w:r>
          </w:p>
        </w:tc>
        <w:tc>
          <w:tcPr>
            <w:tcW w:w="393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Справка о средней численности наёмных работников на момент подачи заявки, заверенная подписью руководителя и печатью заявителя</w:t>
            </w:r>
          </w:p>
        </w:tc>
        <w:tc>
          <w:tcPr>
            <w:tcW w:w="858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5*.</w:t>
            </w:r>
          </w:p>
        </w:tc>
        <w:tc>
          <w:tcPr>
            <w:tcW w:w="3679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Справка о средней численности наёмных работников на момент подачи заявки, заверенная подписью руководителя и печатью заявителя</w:t>
            </w:r>
          </w:p>
        </w:tc>
        <w:tc>
          <w:tcPr>
            <w:tcW w:w="864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260AC" w:rsidRPr="00004CBC" w:rsidTr="00F17D05">
        <w:tc>
          <w:tcPr>
            <w:tcW w:w="601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6.</w:t>
            </w:r>
          </w:p>
        </w:tc>
        <w:tc>
          <w:tcPr>
            <w:tcW w:w="393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Бизнес-проект</w:t>
            </w:r>
          </w:p>
        </w:tc>
        <w:tc>
          <w:tcPr>
            <w:tcW w:w="858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6.</w:t>
            </w:r>
          </w:p>
        </w:tc>
        <w:tc>
          <w:tcPr>
            <w:tcW w:w="3679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Бизнес-проект</w:t>
            </w:r>
          </w:p>
        </w:tc>
        <w:tc>
          <w:tcPr>
            <w:tcW w:w="864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260AC" w:rsidRPr="00004CBC" w:rsidTr="00F17D05">
        <w:tc>
          <w:tcPr>
            <w:tcW w:w="601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7.</w:t>
            </w:r>
          </w:p>
        </w:tc>
        <w:tc>
          <w:tcPr>
            <w:tcW w:w="393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Копия документа, подтверждающего отношение субъекта к приоритетной целевой группе непосредственно перед его государственной регистрацией</w:t>
            </w:r>
          </w:p>
        </w:tc>
        <w:tc>
          <w:tcPr>
            <w:tcW w:w="858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7.</w:t>
            </w:r>
          </w:p>
        </w:tc>
        <w:tc>
          <w:tcPr>
            <w:tcW w:w="3679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Копия документа, подтверждающего отношение субъекта к приоритетной целевой группе непосредственно перед его государственной регистрацией</w:t>
            </w:r>
          </w:p>
        </w:tc>
        <w:tc>
          <w:tcPr>
            <w:tcW w:w="864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260AC" w:rsidRPr="00004CBC" w:rsidTr="00F17D05">
        <w:tc>
          <w:tcPr>
            <w:tcW w:w="601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8*.</w:t>
            </w:r>
          </w:p>
        </w:tc>
        <w:tc>
          <w:tcPr>
            <w:tcW w:w="393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Доверенность на представителя</w:t>
            </w:r>
          </w:p>
        </w:tc>
        <w:tc>
          <w:tcPr>
            <w:tcW w:w="858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8*.</w:t>
            </w:r>
          </w:p>
        </w:tc>
        <w:tc>
          <w:tcPr>
            <w:tcW w:w="3679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Доверенность на представителя</w:t>
            </w:r>
          </w:p>
        </w:tc>
        <w:tc>
          <w:tcPr>
            <w:tcW w:w="864" w:type="dxa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B260AC" w:rsidRPr="00004CBC" w:rsidTr="00F17D05">
        <w:tc>
          <w:tcPr>
            <w:tcW w:w="10504" w:type="dxa"/>
            <w:gridSpan w:val="6"/>
          </w:tcPr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* заполняется в случае необходимости</w:t>
            </w:r>
          </w:p>
        </w:tc>
      </w:tr>
      <w:tr w:rsidR="00B260AC" w:rsidRPr="00004CBC" w:rsidTr="00F17D05">
        <w:tc>
          <w:tcPr>
            <w:tcW w:w="10504" w:type="dxa"/>
            <w:gridSpan w:val="6"/>
          </w:tcPr>
          <w:p w:rsidR="00F17D05" w:rsidRPr="00004CBC" w:rsidRDefault="00F17D05" w:rsidP="00F53711">
            <w:pPr>
              <w:pStyle w:val="a7"/>
              <w:jc w:val="both"/>
              <w:rPr>
                <w:rFonts w:ascii="Arial" w:hAnsi="Arial" w:cs="Arial"/>
              </w:rPr>
            </w:pPr>
          </w:p>
          <w:p w:rsidR="00F17D05" w:rsidRPr="00004CBC" w:rsidRDefault="00F17D05" w:rsidP="00F53711">
            <w:pPr>
              <w:pStyle w:val="a7"/>
              <w:jc w:val="both"/>
              <w:rPr>
                <w:rFonts w:ascii="Arial" w:hAnsi="Arial" w:cs="Arial"/>
              </w:rPr>
            </w:pPr>
          </w:p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Претендент</w:t>
            </w:r>
            <w:r w:rsidR="00F17D05" w:rsidRPr="00004CBC">
              <w:rPr>
                <w:rFonts w:ascii="Arial" w:hAnsi="Arial" w:cs="Arial"/>
              </w:rPr>
              <w:t xml:space="preserve"> </w:t>
            </w:r>
            <w:r w:rsidRPr="00004CBC">
              <w:rPr>
                <w:rFonts w:ascii="Arial" w:hAnsi="Arial" w:cs="Arial"/>
              </w:rPr>
              <w:t>____________          ____________________________</w:t>
            </w:r>
            <w:r w:rsidR="00F17D05" w:rsidRPr="00004CBC">
              <w:rPr>
                <w:rFonts w:ascii="Arial" w:hAnsi="Arial" w:cs="Arial"/>
              </w:rPr>
              <w:t>_________________</w:t>
            </w:r>
          </w:p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М.П.                    (подпись)                                   Ф.И.О. , должность</w:t>
            </w:r>
          </w:p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№ заявки ______ от «____» _________ 20___ г. «___» час</w:t>
            </w:r>
            <w:proofErr w:type="gramStart"/>
            <w:r w:rsidRPr="00004CBC">
              <w:rPr>
                <w:rFonts w:ascii="Arial" w:hAnsi="Arial" w:cs="Arial"/>
              </w:rPr>
              <w:t>.</w:t>
            </w:r>
            <w:proofErr w:type="gramEnd"/>
            <w:r w:rsidRPr="00004CBC">
              <w:rPr>
                <w:rFonts w:ascii="Arial" w:hAnsi="Arial" w:cs="Arial"/>
              </w:rPr>
              <w:t xml:space="preserve"> «____» </w:t>
            </w:r>
            <w:proofErr w:type="gramStart"/>
            <w:r w:rsidRPr="00004CBC">
              <w:rPr>
                <w:rFonts w:ascii="Arial" w:hAnsi="Arial" w:cs="Arial"/>
              </w:rPr>
              <w:t>м</w:t>
            </w:r>
            <w:proofErr w:type="gramEnd"/>
            <w:r w:rsidRPr="00004CBC">
              <w:rPr>
                <w:rFonts w:ascii="Arial" w:hAnsi="Arial" w:cs="Arial"/>
              </w:rPr>
              <w:t>ин.10</w:t>
            </w:r>
          </w:p>
          <w:p w:rsidR="00B260AC" w:rsidRPr="00004CBC" w:rsidRDefault="00B260AC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B260AC" w:rsidRPr="00004CBC" w:rsidRDefault="00B260A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lastRenderedPageBreak/>
        <w:t xml:space="preserve"> Я подтверждаю, что предоставленные мною сведения являются достоверными, и не возражаю против выборочной проверки сведений конкурсной комиссией.</w:t>
      </w:r>
    </w:p>
    <w:p w:rsidR="00B260AC" w:rsidRPr="00004CBC" w:rsidRDefault="00B260AC" w:rsidP="00004CBC">
      <w:pPr>
        <w:pStyle w:val="a7"/>
        <w:ind w:firstLine="709"/>
        <w:jc w:val="both"/>
        <w:rPr>
          <w:rFonts w:ascii="Arial" w:hAnsi="Arial" w:cs="Arial"/>
        </w:rPr>
      </w:pPr>
    </w:p>
    <w:p w:rsidR="00B260AC" w:rsidRPr="00004CBC" w:rsidRDefault="00B260A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Руководитель </w:t>
      </w:r>
    </w:p>
    <w:p w:rsidR="00B260AC" w:rsidRPr="00004CBC" w:rsidRDefault="00B260A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(индивидуальный предприниматель) ___________________ _____________________ (подпись) (расшифровка подписи) </w:t>
      </w:r>
    </w:p>
    <w:p w:rsidR="00B260AC" w:rsidRPr="00004CBC" w:rsidRDefault="00B260AC" w:rsidP="00004CBC">
      <w:pPr>
        <w:pStyle w:val="a7"/>
        <w:ind w:firstLine="709"/>
        <w:jc w:val="both"/>
        <w:rPr>
          <w:rFonts w:ascii="Arial" w:hAnsi="Arial" w:cs="Arial"/>
        </w:rPr>
      </w:pPr>
    </w:p>
    <w:p w:rsidR="00F17D05" w:rsidRPr="00004CBC" w:rsidRDefault="00B260A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МП</w:t>
      </w:r>
    </w:p>
    <w:p w:rsidR="00B260AC" w:rsidRPr="00004CBC" w:rsidRDefault="00B260AC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(при наличии)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Приложение 3 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к Положению о конкурсном отборе по предоставлению начинающим субъектам малого</w:t>
      </w:r>
      <w:r w:rsidR="00E62118" w:rsidRPr="00004CBC">
        <w:rPr>
          <w:rFonts w:ascii="Arial" w:hAnsi="Arial" w:cs="Arial"/>
        </w:rPr>
        <w:t xml:space="preserve"> и среднего </w:t>
      </w:r>
      <w:r w:rsidRPr="00004CBC">
        <w:rPr>
          <w:rFonts w:ascii="Arial" w:hAnsi="Arial" w:cs="Arial"/>
        </w:rPr>
        <w:t xml:space="preserve"> предпринимательства, утверждённому постановлением Администрации района от </w:t>
      </w:r>
      <w:r w:rsidR="00E21DA7" w:rsidRPr="00004CBC">
        <w:rPr>
          <w:rFonts w:ascii="Arial" w:hAnsi="Arial" w:cs="Arial"/>
        </w:rPr>
        <w:t>25.02.</w:t>
      </w:r>
      <w:r w:rsidRPr="00004CBC">
        <w:rPr>
          <w:rFonts w:ascii="Arial" w:hAnsi="Arial" w:cs="Arial"/>
        </w:rPr>
        <w:t xml:space="preserve"> 20</w:t>
      </w:r>
      <w:r w:rsidR="00016170" w:rsidRPr="00004CBC">
        <w:rPr>
          <w:rFonts w:ascii="Arial" w:hAnsi="Arial" w:cs="Arial"/>
        </w:rPr>
        <w:t>20</w:t>
      </w:r>
      <w:r w:rsidR="00632FAB" w:rsidRPr="00004CBC">
        <w:rPr>
          <w:rFonts w:ascii="Arial" w:hAnsi="Arial" w:cs="Arial"/>
        </w:rPr>
        <w:t xml:space="preserve"> </w:t>
      </w:r>
      <w:r w:rsidRPr="00004CBC">
        <w:rPr>
          <w:rFonts w:ascii="Arial" w:hAnsi="Arial" w:cs="Arial"/>
        </w:rPr>
        <w:t xml:space="preserve"> № </w:t>
      </w:r>
      <w:r w:rsidR="00E21DA7" w:rsidRPr="00004CBC">
        <w:rPr>
          <w:rFonts w:ascii="Arial" w:hAnsi="Arial" w:cs="Arial"/>
        </w:rPr>
        <w:t>186</w:t>
      </w:r>
      <w:r w:rsidRPr="00004CBC">
        <w:rPr>
          <w:rFonts w:ascii="Arial" w:hAnsi="Arial" w:cs="Arial"/>
        </w:rPr>
        <w:t xml:space="preserve"> 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9C5185" w:rsidRPr="00004CBC" w:rsidRDefault="009C5185" w:rsidP="00F53711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Расписка</w:t>
      </w:r>
    </w:p>
    <w:p w:rsidR="009C5185" w:rsidRPr="00004CBC" w:rsidRDefault="009C5185" w:rsidP="00F53711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в получении заявки, принятой комитетом Администрации района по экономике, на конкурсный отбор для предоставления грантов начинающим субъектам малого</w:t>
      </w:r>
      <w:r w:rsidR="00E62118" w:rsidRPr="00004CBC">
        <w:rPr>
          <w:rFonts w:ascii="Arial" w:hAnsi="Arial" w:cs="Arial"/>
        </w:rPr>
        <w:t xml:space="preserve"> и среднего </w:t>
      </w:r>
      <w:r w:rsidR="00F53711">
        <w:rPr>
          <w:rFonts w:ascii="Arial" w:hAnsi="Arial" w:cs="Arial"/>
        </w:rPr>
        <w:t xml:space="preserve"> предпринимательства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№ заявки ____ «____» ____________ 20 __ года «____» часов «____» мин. 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                                     (дата и время принятия заявки) 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__________________________________________________________________ 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(Ф.И.О., должность и подпись, специалиста, принявшего заявку)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Приложение 4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к Положению о конкурсном отборе по предоставлению грантов начинающим субъектам малого</w:t>
      </w:r>
      <w:r w:rsidR="00E62118" w:rsidRPr="00004CBC">
        <w:rPr>
          <w:rFonts w:ascii="Arial" w:hAnsi="Arial" w:cs="Arial"/>
        </w:rPr>
        <w:t xml:space="preserve"> и среднего </w:t>
      </w:r>
      <w:r w:rsidRPr="00004CBC">
        <w:rPr>
          <w:rFonts w:ascii="Arial" w:hAnsi="Arial" w:cs="Arial"/>
        </w:rPr>
        <w:t xml:space="preserve"> предпринимательства, утверждённому постановлением Администрации района от </w:t>
      </w:r>
      <w:r w:rsidR="00E21DA7" w:rsidRPr="00004CBC">
        <w:rPr>
          <w:rFonts w:ascii="Arial" w:hAnsi="Arial" w:cs="Arial"/>
        </w:rPr>
        <w:t>25.02.</w:t>
      </w:r>
      <w:r w:rsidRPr="00004CBC">
        <w:rPr>
          <w:rFonts w:ascii="Arial" w:hAnsi="Arial" w:cs="Arial"/>
        </w:rPr>
        <w:t xml:space="preserve"> 20</w:t>
      </w:r>
      <w:r w:rsidR="00E21DA7" w:rsidRPr="00004CBC">
        <w:rPr>
          <w:rFonts w:ascii="Arial" w:hAnsi="Arial" w:cs="Arial"/>
        </w:rPr>
        <w:t>20</w:t>
      </w:r>
      <w:r w:rsidRPr="00004CBC">
        <w:rPr>
          <w:rFonts w:ascii="Arial" w:hAnsi="Arial" w:cs="Arial"/>
        </w:rPr>
        <w:t xml:space="preserve"> № </w:t>
      </w:r>
      <w:r w:rsidR="00E21DA7" w:rsidRPr="00004CBC">
        <w:rPr>
          <w:rFonts w:ascii="Arial" w:hAnsi="Arial" w:cs="Arial"/>
        </w:rPr>
        <w:t>186</w:t>
      </w:r>
    </w:p>
    <w:p w:rsidR="00AE1733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</w:t>
      </w:r>
    </w:p>
    <w:p w:rsidR="009C5185" w:rsidRPr="00004CBC" w:rsidRDefault="009C5185" w:rsidP="00F53711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Сводная оценочная ведомость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по </w:t>
      </w:r>
      <w:proofErr w:type="gramStart"/>
      <w:r w:rsidRPr="00004CBC">
        <w:rPr>
          <w:rFonts w:ascii="Arial" w:hAnsi="Arial" w:cs="Arial"/>
        </w:rPr>
        <w:t>бизнес-проекту</w:t>
      </w:r>
      <w:proofErr w:type="gramEnd"/>
      <w:r w:rsidRPr="00004CBC">
        <w:rPr>
          <w:rFonts w:ascii="Arial" w:hAnsi="Arial" w:cs="Arial"/>
        </w:rPr>
        <w:t xml:space="preserve">__________________________________________________.   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                                      (наименование субъекта малого предпринимательства) 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Протокол заседания конкурсной комиссии по отбору заявок субъектов малого </w:t>
      </w:r>
      <w:r w:rsidR="00E62118" w:rsidRPr="00004CBC">
        <w:rPr>
          <w:rFonts w:ascii="Arial" w:hAnsi="Arial" w:cs="Arial"/>
        </w:rPr>
        <w:t xml:space="preserve"> и среднего </w:t>
      </w:r>
      <w:r w:rsidRPr="00004CBC">
        <w:rPr>
          <w:rFonts w:ascii="Arial" w:hAnsi="Arial" w:cs="Arial"/>
        </w:rPr>
        <w:t xml:space="preserve">предпринимательства, претендующих на предоставление грантов от «___» __________ 20___ № ___ 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tbl>
      <w:tblPr>
        <w:tblStyle w:val="a3"/>
        <w:tblW w:w="9564" w:type="dxa"/>
        <w:tblLayout w:type="fixed"/>
        <w:tblLook w:val="04A0"/>
      </w:tblPr>
      <w:tblGrid>
        <w:gridCol w:w="675"/>
        <w:gridCol w:w="3857"/>
        <w:gridCol w:w="567"/>
        <w:gridCol w:w="552"/>
        <w:gridCol w:w="618"/>
        <w:gridCol w:w="590"/>
        <w:gridCol w:w="499"/>
        <w:gridCol w:w="700"/>
        <w:gridCol w:w="1506"/>
      </w:tblGrid>
      <w:tr w:rsidR="003D0076" w:rsidRPr="00004CBC" w:rsidTr="00F53711">
        <w:tc>
          <w:tcPr>
            <w:tcW w:w="675" w:type="dxa"/>
            <w:vMerge w:val="restart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04CB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04CBC">
              <w:rPr>
                <w:rFonts w:ascii="Arial" w:hAnsi="Arial" w:cs="Arial"/>
              </w:rPr>
              <w:t>/</w:t>
            </w:r>
            <w:proofErr w:type="spellStart"/>
            <w:r w:rsidRPr="00004CB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857" w:type="dxa"/>
            <w:vMerge w:val="restart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Наименование критериев</w:t>
            </w:r>
          </w:p>
        </w:tc>
        <w:tc>
          <w:tcPr>
            <w:tcW w:w="3526" w:type="dxa"/>
            <w:gridSpan w:val="6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Оценки членов комиссии в баллах</w:t>
            </w:r>
          </w:p>
        </w:tc>
        <w:tc>
          <w:tcPr>
            <w:tcW w:w="1506" w:type="dxa"/>
            <w:vMerge w:val="restart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Средний балл по критерию</w:t>
            </w:r>
          </w:p>
        </w:tc>
      </w:tr>
      <w:tr w:rsidR="003D0076" w:rsidRPr="00004CBC" w:rsidTr="00F53711">
        <w:tc>
          <w:tcPr>
            <w:tcW w:w="675" w:type="dxa"/>
            <w:vMerge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857" w:type="dxa"/>
            <w:vMerge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1</w:t>
            </w:r>
          </w:p>
        </w:tc>
        <w:tc>
          <w:tcPr>
            <w:tcW w:w="552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2</w:t>
            </w:r>
          </w:p>
        </w:tc>
        <w:tc>
          <w:tcPr>
            <w:tcW w:w="618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3</w:t>
            </w:r>
          </w:p>
        </w:tc>
        <w:tc>
          <w:tcPr>
            <w:tcW w:w="59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4</w:t>
            </w:r>
          </w:p>
        </w:tc>
        <w:tc>
          <w:tcPr>
            <w:tcW w:w="499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5</w:t>
            </w:r>
          </w:p>
        </w:tc>
        <w:tc>
          <w:tcPr>
            <w:tcW w:w="70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6</w:t>
            </w:r>
          </w:p>
        </w:tc>
        <w:tc>
          <w:tcPr>
            <w:tcW w:w="1506" w:type="dxa"/>
            <w:vMerge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3D0076" w:rsidRPr="00004CBC" w:rsidTr="00F53711">
        <w:tc>
          <w:tcPr>
            <w:tcW w:w="675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1.</w:t>
            </w:r>
          </w:p>
        </w:tc>
        <w:tc>
          <w:tcPr>
            <w:tcW w:w="385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Конкурентоспособность </w:t>
            </w:r>
            <w:proofErr w:type="spellStart"/>
            <w:proofErr w:type="gramStart"/>
            <w:r w:rsidRPr="00004CBC">
              <w:rPr>
                <w:rFonts w:ascii="Arial" w:hAnsi="Arial" w:cs="Arial"/>
              </w:rPr>
              <w:t>бизнес-проекта</w:t>
            </w:r>
            <w:proofErr w:type="spellEnd"/>
            <w:proofErr w:type="gramEnd"/>
            <w:r w:rsidRPr="00004CBC">
              <w:rPr>
                <w:rFonts w:ascii="Arial" w:hAnsi="Arial" w:cs="Arial"/>
              </w:rPr>
              <w:t xml:space="preserve"> (проработка рыночной потребности, маркетинговый анализ)</w:t>
            </w:r>
          </w:p>
        </w:tc>
        <w:tc>
          <w:tcPr>
            <w:tcW w:w="56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3D0076" w:rsidRPr="00004CBC" w:rsidTr="00F53711">
        <w:tc>
          <w:tcPr>
            <w:tcW w:w="675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2.</w:t>
            </w:r>
          </w:p>
        </w:tc>
        <w:tc>
          <w:tcPr>
            <w:tcW w:w="385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Размер собственных средств на развитие бизнеса, рублей.</w:t>
            </w:r>
          </w:p>
        </w:tc>
        <w:tc>
          <w:tcPr>
            <w:tcW w:w="56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3D0076" w:rsidRPr="00004CBC" w:rsidTr="00F53711">
        <w:tc>
          <w:tcPr>
            <w:tcW w:w="675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385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Готовность бизнес - проекта к внедрению (проработка вопроса организации производства, наличие помещения для размещения субъекта, рынка сбыта, уровень готовности проекта для запуска производства)</w:t>
            </w:r>
          </w:p>
        </w:tc>
        <w:tc>
          <w:tcPr>
            <w:tcW w:w="56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3D0076" w:rsidRPr="00004CBC" w:rsidTr="00F53711">
        <w:tc>
          <w:tcPr>
            <w:tcW w:w="675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4.</w:t>
            </w:r>
          </w:p>
        </w:tc>
        <w:tc>
          <w:tcPr>
            <w:tcW w:w="385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Срок окупаемости бизнес </w:t>
            </w:r>
            <w:proofErr w:type="gramStart"/>
            <w:r w:rsidRPr="00004CBC">
              <w:rPr>
                <w:rFonts w:ascii="Arial" w:hAnsi="Arial" w:cs="Arial"/>
              </w:rPr>
              <w:t>–п</w:t>
            </w:r>
            <w:proofErr w:type="gramEnd"/>
            <w:r w:rsidRPr="00004CBC">
              <w:rPr>
                <w:rFonts w:ascii="Arial" w:hAnsi="Arial" w:cs="Arial"/>
              </w:rPr>
              <w:t>роекта</w:t>
            </w:r>
          </w:p>
        </w:tc>
        <w:tc>
          <w:tcPr>
            <w:tcW w:w="56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3D0076" w:rsidRPr="00004CBC" w:rsidTr="00F53711">
        <w:tc>
          <w:tcPr>
            <w:tcW w:w="675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5.</w:t>
            </w:r>
          </w:p>
        </w:tc>
        <w:tc>
          <w:tcPr>
            <w:tcW w:w="385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Планируемая прибыль, рублей</w:t>
            </w:r>
          </w:p>
        </w:tc>
        <w:tc>
          <w:tcPr>
            <w:tcW w:w="56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3D0076" w:rsidRPr="00004CBC" w:rsidTr="00F53711">
        <w:tc>
          <w:tcPr>
            <w:tcW w:w="675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6.</w:t>
            </w:r>
          </w:p>
        </w:tc>
        <w:tc>
          <w:tcPr>
            <w:tcW w:w="385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Поступление налогов в бюджеты всех уровней, рублей</w:t>
            </w:r>
          </w:p>
        </w:tc>
        <w:tc>
          <w:tcPr>
            <w:tcW w:w="56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3D0076" w:rsidRPr="00004CBC" w:rsidTr="00F53711">
        <w:tc>
          <w:tcPr>
            <w:tcW w:w="675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7.</w:t>
            </w:r>
          </w:p>
        </w:tc>
        <w:tc>
          <w:tcPr>
            <w:tcW w:w="385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Уровень заработной платы, рублей</w:t>
            </w:r>
          </w:p>
        </w:tc>
        <w:tc>
          <w:tcPr>
            <w:tcW w:w="56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3D0076" w:rsidRPr="00004CBC" w:rsidTr="00F53711">
        <w:tc>
          <w:tcPr>
            <w:tcW w:w="675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8.</w:t>
            </w:r>
          </w:p>
        </w:tc>
        <w:tc>
          <w:tcPr>
            <w:tcW w:w="385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Создание дополнительных рабочих мест, в первую очередь, для молодёжи и социально незащищённых групп населения</w:t>
            </w:r>
          </w:p>
        </w:tc>
        <w:tc>
          <w:tcPr>
            <w:tcW w:w="56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3D0076" w:rsidRPr="00004CBC" w:rsidTr="00F53711">
        <w:tc>
          <w:tcPr>
            <w:tcW w:w="675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85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Итоговый балл</w:t>
            </w:r>
          </w:p>
        </w:tc>
        <w:tc>
          <w:tcPr>
            <w:tcW w:w="567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618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9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499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700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1506" w:type="dxa"/>
          </w:tcPr>
          <w:p w:rsidR="003D0076" w:rsidRPr="00004CBC" w:rsidRDefault="003D0076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3D0076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Примечания: </w:t>
      </w:r>
    </w:p>
    <w:p w:rsidR="003D0076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1. Секретарём комиссии заполняется сводная оценочная ведомость по каждому </w:t>
      </w:r>
      <w:proofErr w:type="spellStart"/>
      <w:proofErr w:type="gramStart"/>
      <w:r w:rsidRPr="00004CBC">
        <w:rPr>
          <w:rFonts w:ascii="Arial" w:hAnsi="Arial" w:cs="Arial"/>
        </w:rPr>
        <w:t>бизнес-проекту</w:t>
      </w:r>
      <w:proofErr w:type="spellEnd"/>
      <w:proofErr w:type="gramEnd"/>
      <w:r w:rsidRPr="00004CBC">
        <w:rPr>
          <w:rFonts w:ascii="Arial" w:hAnsi="Arial" w:cs="Arial"/>
        </w:rPr>
        <w:t xml:space="preserve"> и выводится его итоговый балл. </w:t>
      </w:r>
    </w:p>
    <w:p w:rsidR="009B6438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2. Средний балл по каждому критерию выводится по следующей формуле: </w:t>
      </w:r>
    </w:p>
    <w:p w:rsidR="003D0076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Средний балл по критерию = Сумма баллов всех членов комиссии по данному критерию </w:t>
      </w:r>
      <w:r w:rsidR="009B6438" w:rsidRPr="00004CBC">
        <w:rPr>
          <w:rFonts w:ascii="Arial" w:hAnsi="Arial" w:cs="Arial"/>
        </w:rPr>
        <w:t>/</w:t>
      </w:r>
      <w:r w:rsidRPr="00004CBC">
        <w:rPr>
          <w:rFonts w:ascii="Arial" w:hAnsi="Arial" w:cs="Arial"/>
        </w:rPr>
        <w:t xml:space="preserve">Число проголосовавших по данному критерию членов </w:t>
      </w:r>
    </w:p>
    <w:p w:rsidR="003D0076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3. Итоговый балл выводится по следующей формуле: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Итоговый балл = Сумма средних баллов по критериям </w:t>
      </w:r>
      <w:r w:rsidR="009B6438" w:rsidRPr="00004CBC">
        <w:rPr>
          <w:rFonts w:ascii="Arial" w:hAnsi="Arial" w:cs="Arial"/>
        </w:rPr>
        <w:t>/</w:t>
      </w:r>
      <w:r w:rsidRPr="00004CBC">
        <w:rPr>
          <w:rFonts w:ascii="Arial" w:hAnsi="Arial" w:cs="Arial"/>
        </w:rPr>
        <w:t>Число критериев</w:t>
      </w:r>
    </w:p>
    <w:p w:rsidR="009C5185" w:rsidRPr="00004CBC" w:rsidRDefault="009C5185" w:rsidP="00004CBC">
      <w:pPr>
        <w:pStyle w:val="a7"/>
        <w:ind w:firstLine="709"/>
        <w:jc w:val="both"/>
        <w:rPr>
          <w:rFonts w:ascii="Arial" w:hAnsi="Arial" w:cs="Arial"/>
        </w:rPr>
      </w:pPr>
    </w:p>
    <w:p w:rsidR="009B6438" w:rsidRPr="00004CBC" w:rsidRDefault="009B6438" w:rsidP="00004CBC">
      <w:pPr>
        <w:pStyle w:val="a7"/>
        <w:ind w:firstLine="709"/>
        <w:jc w:val="both"/>
        <w:rPr>
          <w:rFonts w:ascii="Arial" w:hAnsi="Arial" w:cs="Arial"/>
        </w:rPr>
      </w:pPr>
    </w:p>
    <w:p w:rsidR="009B6438" w:rsidRPr="00004CBC" w:rsidRDefault="009B6438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>Приложение 5</w:t>
      </w:r>
    </w:p>
    <w:p w:rsidR="009B6438" w:rsidRPr="00004CBC" w:rsidRDefault="009B6438" w:rsidP="00004CBC">
      <w:pPr>
        <w:pStyle w:val="a7"/>
        <w:ind w:firstLine="709"/>
        <w:jc w:val="both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 к Положению о конкурсном отборе по предоставлению грантов начинающим субъектам малого </w:t>
      </w:r>
      <w:r w:rsidR="00E62118" w:rsidRPr="00004CBC">
        <w:rPr>
          <w:rFonts w:ascii="Arial" w:hAnsi="Arial" w:cs="Arial"/>
        </w:rPr>
        <w:t xml:space="preserve">и среднего </w:t>
      </w:r>
      <w:r w:rsidRPr="00004CBC">
        <w:rPr>
          <w:rFonts w:ascii="Arial" w:hAnsi="Arial" w:cs="Arial"/>
        </w:rPr>
        <w:t xml:space="preserve">предпринимательства, утверждённому постановлением Администрации района от </w:t>
      </w:r>
      <w:r w:rsidR="00E21DA7" w:rsidRPr="00004CBC">
        <w:rPr>
          <w:rFonts w:ascii="Arial" w:hAnsi="Arial" w:cs="Arial"/>
        </w:rPr>
        <w:t>25.02.</w:t>
      </w:r>
      <w:r w:rsidRPr="00004CBC">
        <w:rPr>
          <w:rFonts w:ascii="Arial" w:hAnsi="Arial" w:cs="Arial"/>
        </w:rPr>
        <w:t xml:space="preserve"> 20</w:t>
      </w:r>
      <w:r w:rsidR="00016170" w:rsidRPr="00004CBC">
        <w:rPr>
          <w:rFonts w:ascii="Arial" w:hAnsi="Arial" w:cs="Arial"/>
        </w:rPr>
        <w:t>20</w:t>
      </w:r>
      <w:r w:rsidRPr="00004CBC">
        <w:rPr>
          <w:rFonts w:ascii="Arial" w:hAnsi="Arial" w:cs="Arial"/>
        </w:rPr>
        <w:t xml:space="preserve"> № </w:t>
      </w:r>
      <w:r w:rsidR="00E21DA7" w:rsidRPr="00004CBC">
        <w:rPr>
          <w:rFonts w:ascii="Arial" w:hAnsi="Arial" w:cs="Arial"/>
        </w:rPr>
        <w:t>186</w:t>
      </w:r>
      <w:r w:rsidRPr="00004CBC">
        <w:rPr>
          <w:rFonts w:ascii="Arial" w:hAnsi="Arial" w:cs="Arial"/>
        </w:rPr>
        <w:t xml:space="preserve"> </w:t>
      </w:r>
    </w:p>
    <w:p w:rsidR="009B6438" w:rsidRPr="00004CBC" w:rsidRDefault="009B6438" w:rsidP="00004CBC">
      <w:pPr>
        <w:pStyle w:val="a7"/>
        <w:ind w:firstLine="709"/>
        <w:jc w:val="both"/>
        <w:rPr>
          <w:rFonts w:ascii="Arial" w:hAnsi="Arial" w:cs="Arial"/>
        </w:rPr>
      </w:pPr>
    </w:p>
    <w:p w:rsidR="009B6438" w:rsidRPr="00004CBC" w:rsidRDefault="009B6438" w:rsidP="00004CBC">
      <w:pPr>
        <w:pStyle w:val="a7"/>
        <w:ind w:firstLine="709"/>
        <w:jc w:val="both"/>
        <w:rPr>
          <w:rFonts w:ascii="Arial" w:hAnsi="Arial" w:cs="Arial"/>
        </w:rPr>
      </w:pPr>
    </w:p>
    <w:p w:rsidR="009B6438" w:rsidRPr="00004CBC" w:rsidRDefault="009B6438" w:rsidP="00F53711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>Сводная ведомость</w:t>
      </w:r>
    </w:p>
    <w:p w:rsidR="009B6438" w:rsidRPr="00004CBC" w:rsidRDefault="009B6438" w:rsidP="00F53711">
      <w:pPr>
        <w:pStyle w:val="a7"/>
        <w:ind w:firstLine="709"/>
        <w:jc w:val="center"/>
        <w:rPr>
          <w:rFonts w:ascii="Arial" w:hAnsi="Arial" w:cs="Arial"/>
        </w:rPr>
      </w:pPr>
      <w:r w:rsidRPr="00004CBC">
        <w:rPr>
          <w:rFonts w:ascii="Arial" w:hAnsi="Arial" w:cs="Arial"/>
        </w:rPr>
        <w:t xml:space="preserve">протокол заседания конкурсной комиссии по отбору заявок субъектов </w:t>
      </w:r>
      <w:r w:rsidR="00E62118" w:rsidRPr="00004CBC">
        <w:rPr>
          <w:rFonts w:ascii="Arial" w:hAnsi="Arial" w:cs="Arial"/>
        </w:rPr>
        <w:t xml:space="preserve"> и среднего </w:t>
      </w:r>
      <w:r w:rsidRPr="00004CBC">
        <w:rPr>
          <w:rFonts w:ascii="Arial" w:hAnsi="Arial" w:cs="Arial"/>
        </w:rPr>
        <w:t xml:space="preserve"> предпринимательства, претендующих на предоставление грантов от «____» _________ 20___ № ___</w:t>
      </w:r>
    </w:p>
    <w:p w:rsidR="009B6438" w:rsidRPr="00004CBC" w:rsidRDefault="009B6438" w:rsidP="00004CBC">
      <w:pPr>
        <w:pStyle w:val="a7"/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1242"/>
        <w:gridCol w:w="5234"/>
        <w:gridCol w:w="3238"/>
      </w:tblGrid>
      <w:tr w:rsidR="009B6438" w:rsidRPr="00004CBC" w:rsidTr="009B6438">
        <w:tc>
          <w:tcPr>
            <w:tcW w:w="1242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004CB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04CBC">
              <w:rPr>
                <w:rFonts w:ascii="Arial" w:hAnsi="Arial" w:cs="Arial"/>
              </w:rPr>
              <w:t>/</w:t>
            </w:r>
            <w:proofErr w:type="spellStart"/>
            <w:r w:rsidRPr="00004CB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234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Наименование субъекта малого предпринимательства</w:t>
            </w:r>
          </w:p>
        </w:tc>
        <w:tc>
          <w:tcPr>
            <w:tcW w:w="3238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  <w:r w:rsidRPr="00004CBC">
              <w:rPr>
                <w:rFonts w:ascii="Arial" w:hAnsi="Arial" w:cs="Arial"/>
              </w:rPr>
              <w:t>Итоговый балл</w:t>
            </w:r>
          </w:p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6438" w:rsidRPr="00004CBC" w:rsidTr="009B6438">
        <w:tc>
          <w:tcPr>
            <w:tcW w:w="1242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6438" w:rsidRPr="00004CBC" w:rsidTr="009B6438">
        <w:tc>
          <w:tcPr>
            <w:tcW w:w="1242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6438" w:rsidRPr="00004CBC" w:rsidTr="009B6438">
        <w:tc>
          <w:tcPr>
            <w:tcW w:w="1242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6438" w:rsidRPr="00004CBC" w:rsidTr="009B6438">
        <w:tc>
          <w:tcPr>
            <w:tcW w:w="1242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  <w:tr w:rsidR="009B6438" w:rsidRPr="00004CBC" w:rsidTr="009B6438">
        <w:tc>
          <w:tcPr>
            <w:tcW w:w="1242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5234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  <w:tc>
          <w:tcPr>
            <w:tcW w:w="3238" w:type="dxa"/>
          </w:tcPr>
          <w:p w:rsidR="009B6438" w:rsidRPr="00004CBC" w:rsidRDefault="009B6438" w:rsidP="00F53711">
            <w:pPr>
              <w:pStyle w:val="a7"/>
              <w:jc w:val="both"/>
              <w:rPr>
                <w:rFonts w:ascii="Arial" w:hAnsi="Arial" w:cs="Arial"/>
              </w:rPr>
            </w:pPr>
          </w:p>
        </w:tc>
      </w:tr>
    </w:tbl>
    <w:p w:rsidR="009B6438" w:rsidRPr="00004CBC" w:rsidRDefault="009B6438" w:rsidP="00004CBC">
      <w:pPr>
        <w:pStyle w:val="a7"/>
        <w:ind w:firstLine="709"/>
        <w:jc w:val="both"/>
        <w:rPr>
          <w:rFonts w:ascii="Arial" w:hAnsi="Arial" w:cs="Arial"/>
        </w:rPr>
      </w:pPr>
    </w:p>
    <w:p w:rsidR="009B6438" w:rsidRPr="00004CBC" w:rsidRDefault="009B6438" w:rsidP="00004CBC">
      <w:pPr>
        <w:pStyle w:val="a7"/>
        <w:ind w:firstLine="709"/>
        <w:jc w:val="both"/>
        <w:rPr>
          <w:rFonts w:ascii="Arial" w:hAnsi="Arial" w:cs="Arial"/>
        </w:rPr>
      </w:pPr>
    </w:p>
    <w:sectPr w:rsidR="009B6438" w:rsidRPr="00004CBC" w:rsidSect="00004CBC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A92"/>
    <w:multiLevelType w:val="hybridMultilevel"/>
    <w:tmpl w:val="7DE43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F0AA6"/>
    <w:multiLevelType w:val="hybridMultilevel"/>
    <w:tmpl w:val="6B0055E8"/>
    <w:lvl w:ilvl="0" w:tplc="025A8B1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963F2"/>
    <w:multiLevelType w:val="hybridMultilevel"/>
    <w:tmpl w:val="3A68EFE2"/>
    <w:lvl w:ilvl="0" w:tplc="CC4C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4548F"/>
    <w:multiLevelType w:val="hybridMultilevel"/>
    <w:tmpl w:val="BF0A934E"/>
    <w:lvl w:ilvl="0" w:tplc="D168136E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5F17"/>
    <w:rsid w:val="00004CBC"/>
    <w:rsid w:val="00016170"/>
    <w:rsid w:val="00037F9A"/>
    <w:rsid w:val="00076C90"/>
    <w:rsid w:val="000A65F4"/>
    <w:rsid w:val="000D25C9"/>
    <w:rsid w:val="00103C05"/>
    <w:rsid w:val="00110D41"/>
    <w:rsid w:val="00111471"/>
    <w:rsid w:val="0011670C"/>
    <w:rsid w:val="00137A1B"/>
    <w:rsid w:val="00162EC2"/>
    <w:rsid w:val="0017090F"/>
    <w:rsid w:val="00182C72"/>
    <w:rsid w:val="001A2BAE"/>
    <w:rsid w:val="001B2607"/>
    <w:rsid w:val="001D1043"/>
    <w:rsid w:val="00254A94"/>
    <w:rsid w:val="00256A1D"/>
    <w:rsid w:val="002A4D64"/>
    <w:rsid w:val="002B0758"/>
    <w:rsid w:val="002B6683"/>
    <w:rsid w:val="002E1CD0"/>
    <w:rsid w:val="002E2964"/>
    <w:rsid w:val="002F6BBB"/>
    <w:rsid w:val="00386A04"/>
    <w:rsid w:val="003D0076"/>
    <w:rsid w:val="003D6DC5"/>
    <w:rsid w:val="003F5DB5"/>
    <w:rsid w:val="00404727"/>
    <w:rsid w:val="00407332"/>
    <w:rsid w:val="0043786B"/>
    <w:rsid w:val="00437FA1"/>
    <w:rsid w:val="0045197C"/>
    <w:rsid w:val="00460E31"/>
    <w:rsid w:val="00475F17"/>
    <w:rsid w:val="004762AA"/>
    <w:rsid w:val="0049174F"/>
    <w:rsid w:val="004C1315"/>
    <w:rsid w:val="004D0767"/>
    <w:rsid w:val="0054403E"/>
    <w:rsid w:val="005822E0"/>
    <w:rsid w:val="005F50C2"/>
    <w:rsid w:val="00611F46"/>
    <w:rsid w:val="00632FAB"/>
    <w:rsid w:val="006339AA"/>
    <w:rsid w:val="00635E08"/>
    <w:rsid w:val="0065495A"/>
    <w:rsid w:val="006716B8"/>
    <w:rsid w:val="0067349E"/>
    <w:rsid w:val="006F500B"/>
    <w:rsid w:val="00707AE5"/>
    <w:rsid w:val="0072429B"/>
    <w:rsid w:val="007307A5"/>
    <w:rsid w:val="00733AAC"/>
    <w:rsid w:val="007531D6"/>
    <w:rsid w:val="00766D0A"/>
    <w:rsid w:val="00796AA9"/>
    <w:rsid w:val="008069EF"/>
    <w:rsid w:val="00817B9E"/>
    <w:rsid w:val="008252A1"/>
    <w:rsid w:val="0085121E"/>
    <w:rsid w:val="00857CA0"/>
    <w:rsid w:val="00860E8A"/>
    <w:rsid w:val="0088319B"/>
    <w:rsid w:val="00886915"/>
    <w:rsid w:val="008A40AE"/>
    <w:rsid w:val="008B63D0"/>
    <w:rsid w:val="008E05C8"/>
    <w:rsid w:val="00917EE0"/>
    <w:rsid w:val="00957B42"/>
    <w:rsid w:val="00965AF6"/>
    <w:rsid w:val="009705E7"/>
    <w:rsid w:val="009B282C"/>
    <w:rsid w:val="009B6438"/>
    <w:rsid w:val="009C5185"/>
    <w:rsid w:val="00A13B70"/>
    <w:rsid w:val="00A17308"/>
    <w:rsid w:val="00A3559F"/>
    <w:rsid w:val="00A92DC1"/>
    <w:rsid w:val="00AB0060"/>
    <w:rsid w:val="00AB41AA"/>
    <w:rsid w:val="00AE1733"/>
    <w:rsid w:val="00B260AC"/>
    <w:rsid w:val="00B765C8"/>
    <w:rsid w:val="00BD2B73"/>
    <w:rsid w:val="00BF6647"/>
    <w:rsid w:val="00C15592"/>
    <w:rsid w:val="00C207FB"/>
    <w:rsid w:val="00C213A5"/>
    <w:rsid w:val="00C23B15"/>
    <w:rsid w:val="00C31523"/>
    <w:rsid w:val="00C34A92"/>
    <w:rsid w:val="00C70681"/>
    <w:rsid w:val="00C847D1"/>
    <w:rsid w:val="00CC42D9"/>
    <w:rsid w:val="00CC5AC5"/>
    <w:rsid w:val="00CD58E4"/>
    <w:rsid w:val="00D43D40"/>
    <w:rsid w:val="00DA1F67"/>
    <w:rsid w:val="00DA7372"/>
    <w:rsid w:val="00DD0249"/>
    <w:rsid w:val="00DD5E90"/>
    <w:rsid w:val="00E13E90"/>
    <w:rsid w:val="00E21DA7"/>
    <w:rsid w:val="00E62118"/>
    <w:rsid w:val="00EA5059"/>
    <w:rsid w:val="00EC6282"/>
    <w:rsid w:val="00EF54A2"/>
    <w:rsid w:val="00F17D05"/>
    <w:rsid w:val="00F2263C"/>
    <w:rsid w:val="00F333A0"/>
    <w:rsid w:val="00F53711"/>
    <w:rsid w:val="00F7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D0"/>
  </w:style>
  <w:style w:type="paragraph" w:styleId="1">
    <w:name w:val="heading 1"/>
    <w:basedOn w:val="a"/>
    <w:next w:val="a"/>
    <w:link w:val="10"/>
    <w:uiPriority w:val="9"/>
    <w:qFormat/>
    <w:rsid w:val="009B2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F5DB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14"/>
      <w:sz w:val="24"/>
      <w:szCs w:val="20"/>
    </w:rPr>
  </w:style>
  <w:style w:type="paragraph" w:styleId="5">
    <w:name w:val="heading 5"/>
    <w:basedOn w:val="a"/>
    <w:next w:val="a"/>
    <w:link w:val="50"/>
    <w:qFormat/>
    <w:rsid w:val="003F5DB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14"/>
      <w:sz w:val="28"/>
      <w:szCs w:val="20"/>
    </w:rPr>
  </w:style>
  <w:style w:type="paragraph" w:styleId="6">
    <w:name w:val="heading 6"/>
    <w:basedOn w:val="a"/>
    <w:next w:val="a"/>
    <w:link w:val="60"/>
    <w:qFormat/>
    <w:rsid w:val="003F5DB5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noProof/>
      <w:spacing w:val="84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26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F5DB5"/>
    <w:rPr>
      <w:rFonts w:ascii="Times New Roman" w:eastAsia="Times New Roman" w:hAnsi="Times New Roman" w:cs="Times New Roman"/>
      <w:b/>
      <w:spacing w:val="14"/>
      <w:sz w:val="24"/>
      <w:szCs w:val="20"/>
    </w:rPr>
  </w:style>
  <w:style w:type="character" w:customStyle="1" w:styleId="50">
    <w:name w:val="Заголовок 5 Знак"/>
    <w:basedOn w:val="a0"/>
    <w:link w:val="5"/>
    <w:rsid w:val="003F5DB5"/>
    <w:rPr>
      <w:rFonts w:ascii="Times New Roman" w:eastAsia="Times New Roman" w:hAnsi="Times New Roman" w:cs="Times New Roman"/>
      <w:b/>
      <w:spacing w:val="14"/>
      <w:sz w:val="28"/>
      <w:szCs w:val="20"/>
    </w:rPr>
  </w:style>
  <w:style w:type="character" w:customStyle="1" w:styleId="60">
    <w:name w:val="Заголовок 6 Знак"/>
    <w:basedOn w:val="a0"/>
    <w:link w:val="6"/>
    <w:rsid w:val="003F5DB5"/>
    <w:rPr>
      <w:rFonts w:ascii="Arial" w:eastAsia="Times New Roman" w:hAnsi="Arial" w:cs="Times New Roman"/>
      <w:b/>
      <w:noProof/>
      <w:spacing w:val="84"/>
      <w:sz w:val="36"/>
      <w:szCs w:val="20"/>
    </w:rPr>
  </w:style>
  <w:style w:type="paragraph" w:customStyle="1" w:styleId="31">
    <w:name w:val="Заголовок 31"/>
    <w:basedOn w:val="a"/>
    <w:next w:val="a"/>
    <w:rsid w:val="003F5DB5"/>
    <w:pPr>
      <w:keepNext/>
      <w:tabs>
        <w:tab w:val="left" w:pos="4927"/>
        <w:tab w:val="left" w:pos="9854"/>
      </w:tabs>
      <w:spacing w:after="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uiPriority w:val="99"/>
    <w:unhideWhenUsed/>
    <w:rsid w:val="00CC5A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2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Plain Text"/>
    <w:basedOn w:val="a"/>
    <w:link w:val="a6"/>
    <w:uiPriority w:val="99"/>
    <w:unhideWhenUsed/>
    <w:rsid w:val="009B28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9B282C"/>
    <w:rPr>
      <w:rFonts w:ascii="Courier New" w:eastAsia="Times New Roman" w:hAnsi="Courier New" w:cs="Times New Roman"/>
      <w:sz w:val="20"/>
      <w:szCs w:val="20"/>
    </w:rPr>
  </w:style>
  <w:style w:type="paragraph" w:styleId="a7">
    <w:name w:val="No Spacing"/>
    <w:uiPriority w:val="1"/>
    <w:qFormat/>
    <w:rsid w:val="009B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B28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B2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9B28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9B2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9B282C"/>
  </w:style>
  <w:style w:type="paragraph" w:styleId="a8">
    <w:name w:val="List Paragraph"/>
    <w:basedOn w:val="a"/>
    <w:uiPriority w:val="34"/>
    <w:qFormat/>
    <w:rsid w:val="009B282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F6B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FD011C422910520F545CA782A3054D57A7D7A5BF58FA0323EC0937999119A41B78BA0F14CB6F65E9bEE" TargetMode="External"/><Relationship Id="rId13" Type="http://schemas.openxmlformats.org/officeDocument/2006/relationships/hyperlink" Target="consultantplus://offline/ref=06B252C0EFC1499E4F12AB868770B0BE35C3EE8E536A780237563F035274A3B001F0CBE6FE76E3363D1F8A30420CFEADDC1DCFH3t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FD011C422910520F545CA782A3054D57A7D7A5BF58FA0323EC0937999119A41B78BA0F14CB6F62E9b2E" TargetMode="External"/><Relationship Id="rId12" Type="http://schemas.openxmlformats.org/officeDocument/2006/relationships/hyperlink" Target="consultantplus://offline/ref=94FD011C422910520F545CA782A3054D57A7D7A5BF58FA0323EC0937999119A41B78BA0F14CB6F65E9b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4D63234799F4649DD8ED508CDD4F438E7DBA09246263D2CE68E5DF2381AF880B3E2EAA4E3AD7FF8A13250A09155591E59A4CD15198V9RBC" TargetMode="External"/><Relationship Id="rId11" Type="http://schemas.openxmlformats.org/officeDocument/2006/relationships/hyperlink" Target="consultantplus://offline/ref=94FD011C422910520F545CA782A3054D57A7D7A5BF58FA0323EC0937999119A41B78BA0F14CB6F62E9b2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ispolmzzovanie_osnovnih_fondov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252C0EFC1499E4F12AB868770B0BE35C3EE8E536A780237563F035274A3B001F0CBE6FE76E3363D1F8A30420CFEADDC1DCFH3t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1F34-EBBC-47C3-A35E-F2217451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9100</Words>
  <Characters>51875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Александр</cp:lastModifiedBy>
  <cp:revision>3</cp:revision>
  <cp:lastPrinted>2016-08-02T08:29:00Z</cp:lastPrinted>
  <dcterms:created xsi:type="dcterms:W3CDTF">2020-03-04T06:08:00Z</dcterms:created>
  <dcterms:modified xsi:type="dcterms:W3CDTF">2020-03-04T07:30:00Z</dcterms:modified>
</cp:coreProperties>
</file>