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98" w:rsidRPr="000C7EE7" w:rsidRDefault="00280C98" w:rsidP="000C7E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C7EE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80C98" w:rsidRPr="000C7EE7" w:rsidRDefault="00280C98" w:rsidP="000C7EE7">
      <w:pPr>
        <w:pStyle w:val="a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0C7EE7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280C98" w:rsidRPr="000C7EE7" w:rsidRDefault="00280C98" w:rsidP="000C7E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C7EE7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280C98" w:rsidRPr="000C7EE7" w:rsidRDefault="00280C98" w:rsidP="000C7EE7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280C98" w:rsidRPr="000C7EE7" w:rsidRDefault="00280C98" w:rsidP="000C7E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C7EE7">
        <w:rPr>
          <w:rFonts w:ascii="Arial" w:hAnsi="Arial" w:cs="Arial"/>
          <w:b/>
          <w:sz w:val="24"/>
          <w:szCs w:val="24"/>
        </w:rPr>
        <w:t>ПОСТАНОВЛЕНИЕ</w:t>
      </w:r>
    </w:p>
    <w:p w:rsidR="001B212C" w:rsidRPr="000C7EE7" w:rsidRDefault="001B212C" w:rsidP="000C7EE7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280C98" w:rsidRDefault="001B212C" w:rsidP="000C7E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C7EE7">
        <w:rPr>
          <w:rFonts w:ascii="Arial" w:hAnsi="Arial" w:cs="Arial"/>
          <w:b/>
          <w:sz w:val="24"/>
          <w:szCs w:val="24"/>
        </w:rPr>
        <w:t>14.12.</w:t>
      </w:r>
      <w:r w:rsidR="00280C98" w:rsidRPr="000C7EE7">
        <w:rPr>
          <w:rFonts w:ascii="Arial" w:hAnsi="Arial" w:cs="Arial"/>
          <w:b/>
          <w:sz w:val="24"/>
          <w:szCs w:val="24"/>
        </w:rPr>
        <w:t xml:space="preserve">2021 г.                                                                                            </w:t>
      </w:r>
      <w:r w:rsidRPr="000C7EE7">
        <w:rPr>
          <w:rFonts w:ascii="Arial" w:hAnsi="Arial" w:cs="Arial"/>
          <w:b/>
          <w:sz w:val="24"/>
          <w:szCs w:val="24"/>
        </w:rPr>
        <w:t xml:space="preserve">                </w:t>
      </w:r>
      <w:r w:rsidR="00280C98" w:rsidRPr="000C7EE7">
        <w:rPr>
          <w:rFonts w:ascii="Arial" w:hAnsi="Arial" w:cs="Arial"/>
          <w:b/>
          <w:sz w:val="24"/>
          <w:szCs w:val="24"/>
        </w:rPr>
        <w:t xml:space="preserve"> № </w:t>
      </w:r>
      <w:r w:rsidRPr="000C7EE7">
        <w:rPr>
          <w:rFonts w:ascii="Arial" w:hAnsi="Arial" w:cs="Arial"/>
          <w:b/>
          <w:sz w:val="24"/>
          <w:szCs w:val="24"/>
        </w:rPr>
        <w:t>975</w:t>
      </w:r>
    </w:p>
    <w:p w:rsidR="000C7EE7" w:rsidRPr="000C7EE7" w:rsidRDefault="000C7EE7" w:rsidP="000C7EE7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280C98" w:rsidRPr="000C7EE7" w:rsidRDefault="00BA4B8E" w:rsidP="000C7E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C7EE7">
        <w:rPr>
          <w:rFonts w:ascii="Arial" w:hAnsi="Arial" w:cs="Arial"/>
          <w:b/>
          <w:sz w:val="24"/>
          <w:szCs w:val="24"/>
        </w:rPr>
        <w:t>р.п. Тальменка</w:t>
      </w:r>
    </w:p>
    <w:p w:rsidR="00EC6360" w:rsidRPr="000C7EE7" w:rsidRDefault="00EC6360" w:rsidP="000C7EE7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D432A2" w:rsidRPr="000C7EE7" w:rsidRDefault="00581C7B" w:rsidP="000C7E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C7EE7">
        <w:rPr>
          <w:rFonts w:ascii="Arial" w:hAnsi="Arial" w:cs="Arial"/>
          <w:b/>
          <w:sz w:val="24"/>
          <w:szCs w:val="24"/>
        </w:rPr>
        <w:t xml:space="preserve">Об утверждении  </w:t>
      </w:r>
      <w:hyperlink w:anchor="P33" w:history="1">
        <w:r w:rsidR="002E58E3" w:rsidRPr="000C7EE7">
          <w:rPr>
            <w:rFonts w:ascii="Arial" w:hAnsi="Arial" w:cs="Arial"/>
            <w:b/>
            <w:sz w:val="24"/>
            <w:szCs w:val="24"/>
          </w:rPr>
          <w:t>Порядка</w:t>
        </w:r>
      </w:hyperlink>
      <w:r w:rsidR="002E58E3" w:rsidRPr="000C7EE7">
        <w:rPr>
          <w:rFonts w:ascii="Arial" w:hAnsi="Arial" w:cs="Arial"/>
          <w:b/>
          <w:sz w:val="24"/>
          <w:szCs w:val="24"/>
        </w:rPr>
        <w:t xml:space="preserve"> </w:t>
      </w:r>
      <w:r w:rsidR="00D432A2" w:rsidRPr="000C7EE7">
        <w:rPr>
          <w:rFonts w:ascii="Arial" w:hAnsi="Arial" w:cs="Arial"/>
          <w:b/>
          <w:sz w:val="24"/>
          <w:szCs w:val="24"/>
        </w:rPr>
        <w:t xml:space="preserve"> определения платы</w:t>
      </w:r>
      <w:r w:rsidR="000C7EE7">
        <w:rPr>
          <w:rFonts w:ascii="Arial" w:hAnsi="Arial" w:cs="Arial"/>
          <w:b/>
          <w:sz w:val="24"/>
          <w:szCs w:val="24"/>
        </w:rPr>
        <w:t xml:space="preserve"> </w:t>
      </w:r>
      <w:r w:rsidR="00D432A2" w:rsidRPr="000C7EE7">
        <w:rPr>
          <w:rFonts w:ascii="Arial" w:hAnsi="Arial" w:cs="Arial"/>
          <w:b/>
          <w:sz w:val="24"/>
          <w:szCs w:val="24"/>
        </w:rPr>
        <w:t>за использование земельных участков</w:t>
      </w:r>
      <w:r w:rsidR="000C7EE7">
        <w:rPr>
          <w:rFonts w:ascii="Arial" w:hAnsi="Arial" w:cs="Arial"/>
          <w:b/>
          <w:sz w:val="24"/>
          <w:szCs w:val="24"/>
        </w:rPr>
        <w:t xml:space="preserve"> </w:t>
      </w:r>
      <w:r w:rsidR="00D432A2" w:rsidRPr="000C7EE7">
        <w:rPr>
          <w:rFonts w:ascii="Arial" w:hAnsi="Arial" w:cs="Arial"/>
          <w:b/>
          <w:sz w:val="24"/>
          <w:szCs w:val="24"/>
        </w:rPr>
        <w:t>муниципальной собственности</w:t>
      </w:r>
      <w:r w:rsidR="000C7EE7">
        <w:rPr>
          <w:rFonts w:ascii="Arial" w:hAnsi="Arial" w:cs="Arial"/>
          <w:b/>
          <w:sz w:val="24"/>
          <w:szCs w:val="24"/>
        </w:rPr>
        <w:t xml:space="preserve"> </w:t>
      </w:r>
      <w:r w:rsidR="00D432A2" w:rsidRPr="000C7EE7">
        <w:rPr>
          <w:rFonts w:ascii="Arial" w:hAnsi="Arial" w:cs="Arial"/>
          <w:b/>
          <w:sz w:val="24"/>
          <w:szCs w:val="24"/>
        </w:rPr>
        <w:t>для возведения гражданами гаражей,</w:t>
      </w:r>
    </w:p>
    <w:p w:rsidR="00EC6360" w:rsidRPr="000C7EE7" w:rsidRDefault="00D432A2" w:rsidP="000C7E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C7EE7">
        <w:rPr>
          <w:rFonts w:ascii="Arial" w:hAnsi="Arial" w:cs="Arial"/>
          <w:b/>
          <w:sz w:val="24"/>
          <w:szCs w:val="24"/>
        </w:rPr>
        <w:t>являющихся</w:t>
      </w:r>
      <w:proofErr w:type="gramEnd"/>
      <w:r w:rsidRPr="000C7EE7">
        <w:rPr>
          <w:rFonts w:ascii="Arial" w:hAnsi="Arial" w:cs="Arial"/>
          <w:b/>
          <w:sz w:val="24"/>
          <w:szCs w:val="24"/>
        </w:rPr>
        <w:t xml:space="preserve"> некапитальными сооружениями</w:t>
      </w:r>
    </w:p>
    <w:p w:rsidR="00EC6360" w:rsidRPr="000C7EE7" w:rsidRDefault="00EC6360" w:rsidP="000C7EE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719CB" w:rsidRPr="000C7EE7" w:rsidRDefault="00EC6360" w:rsidP="000C7E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C7EE7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0C7EE7">
          <w:rPr>
            <w:rFonts w:ascii="Arial" w:hAnsi="Arial" w:cs="Arial"/>
            <w:sz w:val="24"/>
            <w:szCs w:val="24"/>
          </w:rPr>
          <w:t>статьей 39.36-1</w:t>
        </w:r>
      </w:hyperlink>
      <w:r w:rsidRPr="000C7EE7">
        <w:rPr>
          <w:rFonts w:ascii="Arial" w:hAnsi="Arial" w:cs="Arial"/>
          <w:sz w:val="24"/>
          <w:szCs w:val="24"/>
        </w:rPr>
        <w:t xml:space="preserve"> Земельного кодекса Российской Федерации</w:t>
      </w:r>
      <w:r w:rsidR="00C719CB" w:rsidRPr="000C7EE7">
        <w:rPr>
          <w:rFonts w:ascii="Arial" w:hAnsi="Arial" w:cs="Arial"/>
          <w:sz w:val="24"/>
          <w:szCs w:val="24"/>
        </w:rPr>
        <w:t xml:space="preserve"> </w:t>
      </w:r>
    </w:p>
    <w:p w:rsidR="00EC6360" w:rsidRPr="000C7EE7" w:rsidRDefault="00EC6360" w:rsidP="000C7E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C7EE7">
        <w:rPr>
          <w:rFonts w:ascii="Arial" w:hAnsi="Arial" w:cs="Arial"/>
          <w:sz w:val="24"/>
          <w:szCs w:val="24"/>
        </w:rPr>
        <w:t>постановля</w:t>
      </w:r>
      <w:r w:rsidR="00280C98" w:rsidRPr="000C7EE7">
        <w:rPr>
          <w:rFonts w:ascii="Arial" w:hAnsi="Arial" w:cs="Arial"/>
          <w:sz w:val="24"/>
          <w:szCs w:val="24"/>
        </w:rPr>
        <w:t>ю</w:t>
      </w:r>
      <w:r w:rsidRPr="000C7EE7">
        <w:rPr>
          <w:rFonts w:ascii="Arial" w:hAnsi="Arial" w:cs="Arial"/>
          <w:sz w:val="24"/>
          <w:szCs w:val="24"/>
        </w:rPr>
        <w:t>:</w:t>
      </w:r>
    </w:p>
    <w:p w:rsidR="00EC6360" w:rsidRPr="000C7EE7" w:rsidRDefault="000C7EE7" w:rsidP="000C7E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</w:t>
      </w:r>
      <w:r w:rsidR="00EC6360" w:rsidRPr="000C7EE7">
        <w:rPr>
          <w:rFonts w:ascii="Arial" w:hAnsi="Arial" w:cs="Arial"/>
          <w:sz w:val="24"/>
          <w:szCs w:val="24"/>
        </w:rPr>
        <w:t xml:space="preserve">твердить </w:t>
      </w:r>
      <w:hyperlink w:anchor="P33" w:history="1">
        <w:r w:rsidR="00EC6360" w:rsidRPr="000C7EE7">
          <w:rPr>
            <w:rFonts w:ascii="Arial" w:hAnsi="Arial" w:cs="Arial"/>
            <w:sz w:val="24"/>
            <w:szCs w:val="24"/>
          </w:rPr>
          <w:t>Порядок</w:t>
        </w:r>
      </w:hyperlink>
      <w:r w:rsidR="00EC6360" w:rsidRPr="000C7EE7">
        <w:rPr>
          <w:rFonts w:ascii="Arial" w:hAnsi="Arial" w:cs="Arial"/>
          <w:sz w:val="24"/>
          <w:szCs w:val="24"/>
        </w:rPr>
        <w:t xml:space="preserve"> определения платы за использование земельных</w:t>
      </w:r>
      <w:r w:rsidR="00C719CB" w:rsidRPr="000C7EE7">
        <w:rPr>
          <w:rFonts w:ascii="Arial" w:hAnsi="Arial" w:cs="Arial"/>
          <w:sz w:val="24"/>
          <w:szCs w:val="24"/>
        </w:rPr>
        <w:t xml:space="preserve"> </w:t>
      </w:r>
      <w:r w:rsidR="00EC6360" w:rsidRPr="000C7EE7">
        <w:rPr>
          <w:rFonts w:ascii="Arial" w:hAnsi="Arial" w:cs="Arial"/>
          <w:sz w:val="24"/>
          <w:szCs w:val="24"/>
        </w:rPr>
        <w:t>участков</w:t>
      </w:r>
      <w:r w:rsidR="00C719CB" w:rsidRPr="000C7EE7">
        <w:rPr>
          <w:rFonts w:ascii="Arial" w:hAnsi="Arial" w:cs="Arial"/>
          <w:sz w:val="24"/>
          <w:szCs w:val="24"/>
        </w:rPr>
        <w:t xml:space="preserve"> муниципально</w:t>
      </w:r>
      <w:r w:rsidR="00D432A2" w:rsidRPr="000C7EE7">
        <w:rPr>
          <w:rFonts w:ascii="Arial" w:hAnsi="Arial" w:cs="Arial"/>
          <w:sz w:val="24"/>
          <w:szCs w:val="24"/>
        </w:rPr>
        <w:t>й</w:t>
      </w:r>
      <w:r w:rsidR="00C719CB" w:rsidRPr="000C7EE7">
        <w:rPr>
          <w:rFonts w:ascii="Arial" w:hAnsi="Arial" w:cs="Arial"/>
          <w:sz w:val="24"/>
          <w:szCs w:val="24"/>
        </w:rPr>
        <w:t xml:space="preserve"> собственности </w:t>
      </w:r>
      <w:r w:rsidR="00EC6360" w:rsidRPr="000C7EE7">
        <w:rPr>
          <w:rFonts w:ascii="Arial" w:hAnsi="Arial" w:cs="Arial"/>
          <w:sz w:val="24"/>
          <w:szCs w:val="24"/>
        </w:rPr>
        <w:t xml:space="preserve"> для возведения гражданами гаражей, являющихся некапитальными сооружениями</w:t>
      </w:r>
      <w:r w:rsidR="00FD21FB" w:rsidRPr="000C7EE7">
        <w:rPr>
          <w:rFonts w:ascii="Arial" w:hAnsi="Arial" w:cs="Arial"/>
          <w:sz w:val="24"/>
          <w:szCs w:val="24"/>
        </w:rPr>
        <w:t xml:space="preserve"> </w:t>
      </w:r>
      <w:r w:rsidR="00EC6360" w:rsidRPr="000C7EE7">
        <w:rPr>
          <w:rFonts w:ascii="Arial" w:hAnsi="Arial" w:cs="Arial"/>
          <w:sz w:val="24"/>
          <w:szCs w:val="24"/>
        </w:rPr>
        <w:t xml:space="preserve"> (прил</w:t>
      </w:r>
      <w:r w:rsidR="00FD21FB" w:rsidRPr="000C7EE7">
        <w:rPr>
          <w:rFonts w:ascii="Arial" w:hAnsi="Arial" w:cs="Arial"/>
          <w:sz w:val="24"/>
          <w:szCs w:val="24"/>
        </w:rPr>
        <w:t>агается</w:t>
      </w:r>
      <w:r w:rsidR="00EC6360" w:rsidRPr="000C7EE7">
        <w:rPr>
          <w:rFonts w:ascii="Arial" w:hAnsi="Arial" w:cs="Arial"/>
          <w:sz w:val="24"/>
          <w:szCs w:val="24"/>
        </w:rPr>
        <w:t>).</w:t>
      </w:r>
    </w:p>
    <w:p w:rsidR="00C719CB" w:rsidRPr="000C7EE7" w:rsidRDefault="00BA4B8E" w:rsidP="000C7E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C7EE7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C11FED" w:rsidRPr="000C7EE7">
        <w:rPr>
          <w:rFonts w:ascii="Arial" w:hAnsi="Arial" w:cs="Arial"/>
          <w:sz w:val="24"/>
          <w:szCs w:val="24"/>
        </w:rPr>
        <w:t>Контроль за</w:t>
      </w:r>
      <w:proofErr w:type="gramEnd"/>
      <w:r w:rsidR="00C11FED" w:rsidRPr="000C7EE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</w:t>
      </w:r>
      <w:r w:rsidRPr="000C7EE7">
        <w:rPr>
          <w:rFonts w:ascii="Arial" w:hAnsi="Arial" w:cs="Arial"/>
          <w:sz w:val="24"/>
          <w:szCs w:val="24"/>
        </w:rPr>
        <w:t xml:space="preserve">аместителя главы администрации района по экономическим вопросам Борисову В.Ю. </w:t>
      </w:r>
    </w:p>
    <w:p w:rsidR="006B7542" w:rsidRPr="000C7EE7" w:rsidRDefault="006B7542" w:rsidP="000C7E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C7EE7">
        <w:rPr>
          <w:rFonts w:ascii="Arial" w:hAnsi="Arial" w:cs="Arial"/>
          <w:sz w:val="24"/>
          <w:szCs w:val="24"/>
        </w:rPr>
        <w:t xml:space="preserve">3. </w:t>
      </w:r>
      <w:r w:rsidR="00BA4B8E" w:rsidRPr="000C7EE7">
        <w:rPr>
          <w:rFonts w:ascii="Arial" w:hAnsi="Arial" w:cs="Arial"/>
          <w:sz w:val="24"/>
          <w:szCs w:val="24"/>
        </w:rPr>
        <w:t>Опубликовать настоящее постановление в установленном порядке.</w:t>
      </w:r>
    </w:p>
    <w:p w:rsidR="00C719CB" w:rsidRPr="000C7EE7" w:rsidRDefault="00C719CB" w:rsidP="000C7EE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A4B8E" w:rsidRPr="000C7EE7" w:rsidRDefault="00BA4B8E" w:rsidP="000C7EE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C6360" w:rsidRPr="000C7EE7" w:rsidRDefault="00C719CB" w:rsidP="000C7EE7">
      <w:pPr>
        <w:pStyle w:val="a5"/>
        <w:jc w:val="both"/>
        <w:rPr>
          <w:rFonts w:ascii="Arial" w:hAnsi="Arial" w:cs="Arial"/>
          <w:sz w:val="24"/>
          <w:szCs w:val="24"/>
        </w:rPr>
      </w:pPr>
      <w:r w:rsidRPr="000C7EE7">
        <w:rPr>
          <w:rFonts w:ascii="Arial" w:hAnsi="Arial" w:cs="Arial"/>
          <w:sz w:val="24"/>
          <w:szCs w:val="24"/>
        </w:rPr>
        <w:t xml:space="preserve"> Глава </w:t>
      </w:r>
      <w:r w:rsidR="00BA4B8E" w:rsidRPr="000C7EE7">
        <w:rPr>
          <w:rFonts w:ascii="Arial" w:hAnsi="Arial" w:cs="Arial"/>
          <w:sz w:val="24"/>
          <w:szCs w:val="24"/>
        </w:rPr>
        <w:t xml:space="preserve">района                                                                                </w:t>
      </w:r>
      <w:proofErr w:type="spellStart"/>
      <w:r w:rsidR="00BA4B8E" w:rsidRPr="000C7EE7">
        <w:rPr>
          <w:rFonts w:ascii="Arial" w:hAnsi="Arial" w:cs="Arial"/>
          <w:sz w:val="24"/>
          <w:szCs w:val="24"/>
        </w:rPr>
        <w:t>С.Д.Самсоненко</w:t>
      </w:r>
      <w:proofErr w:type="spellEnd"/>
      <w:r w:rsidRPr="000C7EE7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C719CB" w:rsidRPr="000C7EE7" w:rsidRDefault="00C719CB" w:rsidP="000C7EE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C6360" w:rsidRPr="000C7EE7" w:rsidRDefault="00EC6360" w:rsidP="000C7EE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C6360" w:rsidRPr="000C7EE7" w:rsidRDefault="00EC6360" w:rsidP="000C7EE7">
      <w:pPr>
        <w:pStyle w:val="a5"/>
        <w:jc w:val="both"/>
        <w:rPr>
          <w:rFonts w:ascii="Arial" w:hAnsi="Arial" w:cs="Arial"/>
          <w:sz w:val="24"/>
          <w:szCs w:val="24"/>
        </w:rPr>
      </w:pPr>
      <w:r w:rsidRPr="000C7EE7">
        <w:rPr>
          <w:rFonts w:ascii="Arial" w:hAnsi="Arial" w:cs="Arial"/>
          <w:sz w:val="24"/>
          <w:szCs w:val="24"/>
        </w:rPr>
        <w:t>Приложение</w:t>
      </w:r>
      <w:r w:rsidR="000C7EE7">
        <w:rPr>
          <w:rFonts w:ascii="Arial" w:hAnsi="Arial" w:cs="Arial"/>
          <w:sz w:val="24"/>
          <w:szCs w:val="24"/>
        </w:rPr>
        <w:t xml:space="preserve"> </w:t>
      </w:r>
      <w:r w:rsidR="00FD21FB" w:rsidRPr="000C7EE7">
        <w:rPr>
          <w:rFonts w:ascii="Arial" w:hAnsi="Arial" w:cs="Arial"/>
          <w:sz w:val="24"/>
          <w:szCs w:val="24"/>
        </w:rPr>
        <w:t>к постановлению А</w:t>
      </w:r>
      <w:r w:rsidR="00C719CB" w:rsidRPr="000C7EE7">
        <w:rPr>
          <w:rFonts w:ascii="Arial" w:hAnsi="Arial" w:cs="Arial"/>
          <w:sz w:val="24"/>
          <w:szCs w:val="24"/>
        </w:rPr>
        <w:t>дминистрации</w:t>
      </w:r>
      <w:r w:rsidR="00FD21FB" w:rsidRPr="000C7E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1FB" w:rsidRPr="000C7EE7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FD21FB" w:rsidRPr="000C7EE7">
        <w:rPr>
          <w:rFonts w:ascii="Arial" w:hAnsi="Arial" w:cs="Arial"/>
          <w:sz w:val="24"/>
          <w:szCs w:val="24"/>
        </w:rPr>
        <w:t xml:space="preserve"> района</w:t>
      </w:r>
      <w:r w:rsidR="00C719CB" w:rsidRPr="000C7EE7">
        <w:rPr>
          <w:rFonts w:ascii="Arial" w:hAnsi="Arial" w:cs="Arial"/>
          <w:sz w:val="24"/>
          <w:szCs w:val="24"/>
        </w:rPr>
        <w:t xml:space="preserve"> </w:t>
      </w:r>
      <w:r w:rsidR="00FD21FB" w:rsidRPr="000C7EE7">
        <w:rPr>
          <w:rFonts w:ascii="Arial" w:hAnsi="Arial" w:cs="Arial"/>
          <w:sz w:val="24"/>
          <w:szCs w:val="24"/>
        </w:rPr>
        <w:t xml:space="preserve"> </w:t>
      </w:r>
      <w:r w:rsidRPr="000C7EE7">
        <w:rPr>
          <w:rFonts w:ascii="Arial" w:hAnsi="Arial" w:cs="Arial"/>
          <w:sz w:val="24"/>
          <w:szCs w:val="24"/>
        </w:rPr>
        <w:t xml:space="preserve">от </w:t>
      </w:r>
      <w:r w:rsidR="00D37B6C" w:rsidRPr="000C7EE7">
        <w:rPr>
          <w:rFonts w:ascii="Arial" w:hAnsi="Arial" w:cs="Arial"/>
          <w:sz w:val="24"/>
          <w:szCs w:val="24"/>
        </w:rPr>
        <w:t>14.12.</w:t>
      </w:r>
      <w:r w:rsidRPr="000C7EE7">
        <w:rPr>
          <w:rFonts w:ascii="Arial" w:hAnsi="Arial" w:cs="Arial"/>
          <w:sz w:val="24"/>
          <w:szCs w:val="24"/>
        </w:rPr>
        <w:t xml:space="preserve"> 2021 г. N</w:t>
      </w:r>
      <w:r w:rsidR="00D37B6C" w:rsidRPr="000C7EE7">
        <w:rPr>
          <w:rFonts w:ascii="Arial" w:hAnsi="Arial" w:cs="Arial"/>
          <w:sz w:val="24"/>
          <w:szCs w:val="24"/>
        </w:rPr>
        <w:t>975</w:t>
      </w:r>
      <w:r w:rsidR="000C7EE7">
        <w:rPr>
          <w:rFonts w:ascii="Arial" w:hAnsi="Arial" w:cs="Arial"/>
          <w:sz w:val="24"/>
          <w:szCs w:val="24"/>
        </w:rPr>
        <w:t xml:space="preserve"> «</w:t>
      </w:r>
      <w:r w:rsidR="000C7EE7" w:rsidRPr="000C7EE7">
        <w:rPr>
          <w:rFonts w:ascii="Arial" w:hAnsi="Arial" w:cs="Arial"/>
          <w:sz w:val="24"/>
          <w:szCs w:val="24"/>
        </w:rPr>
        <w:t xml:space="preserve">Об утверждении  </w:t>
      </w:r>
      <w:hyperlink w:anchor="P33" w:history="1">
        <w:r w:rsidR="000C7EE7" w:rsidRPr="000C7EE7">
          <w:rPr>
            <w:rFonts w:ascii="Arial" w:hAnsi="Arial" w:cs="Arial"/>
            <w:sz w:val="24"/>
            <w:szCs w:val="24"/>
          </w:rPr>
          <w:t>Порядка</w:t>
        </w:r>
      </w:hyperlink>
      <w:r w:rsidR="000C7EE7" w:rsidRPr="000C7EE7">
        <w:rPr>
          <w:rFonts w:ascii="Arial" w:hAnsi="Arial" w:cs="Arial"/>
          <w:sz w:val="24"/>
          <w:szCs w:val="24"/>
        </w:rPr>
        <w:t xml:space="preserve">  определения платы за использование земельных участков муниципальной собственности для возведения гражданами гаражей,</w:t>
      </w:r>
      <w:r w:rsidR="000C7EE7">
        <w:rPr>
          <w:rFonts w:ascii="Arial" w:hAnsi="Arial" w:cs="Arial"/>
          <w:sz w:val="24"/>
          <w:szCs w:val="24"/>
        </w:rPr>
        <w:t xml:space="preserve"> </w:t>
      </w:r>
      <w:r w:rsidR="000C7EE7" w:rsidRPr="000C7EE7">
        <w:rPr>
          <w:rFonts w:ascii="Arial" w:hAnsi="Arial" w:cs="Arial"/>
          <w:sz w:val="24"/>
          <w:szCs w:val="24"/>
        </w:rPr>
        <w:t>являющихся некапитальными сооружениями»</w:t>
      </w:r>
    </w:p>
    <w:p w:rsidR="00C719CB" w:rsidRPr="000C7EE7" w:rsidRDefault="00C719CB" w:rsidP="000C7EE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C7EE7" w:rsidRDefault="000C7EE7" w:rsidP="000C7EE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B2CD4" w:rsidRPr="000C7EE7" w:rsidRDefault="00C719CB" w:rsidP="000C7E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C7EE7">
        <w:rPr>
          <w:rFonts w:ascii="Arial" w:hAnsi="Arial" w:cs="Arial"/>
          <w:b/>
          <w:sz w:val="24"/>
          <w:szCs w:val="24"/>
        </w:rPr>
        <w:t>ПОРЯД</w:t>
      </w:r>
      <w:r w:rsidR="00581C7B" w:rsidRPr="000C7EE7">
        <w:rPr>
          <w:rFonts w:ascii="Arial" w:hAnsi="Arial" w:cs="Arial"/>
          <w:b/>
          <w:sz w:val="24"/>
          <w:szCs w:val="24"/>
        </w:rPr>
        <w:t>ОК</w:t>
      </w:r>
    </w:p>
    <w:p w:rsidR="00C719CB" w:rsidRPr="000C7EE7" w:rsidRDefault="00C719CB" w:rsidP="000C7E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C7EE7">
        <w:rPr>
          <w:rFonts w:ascii="Arial" w:hAnsi="Arial" w:cs="Arial"/>
          <w:b/>
          <w:sz w:val="24"/>
          <w:szCs w:val="24"/>
        </w:rPr>
        <w:t>ОПРЕДЕЛЕНИЯ ПЛАТЫ ЗА ИСПОЛЬЗОВАНИЕ</w:t>
      </w:r>
      <w:r w:rsidR="00BC371F" w:rsidRPr="000C7EE7">
        <w:rPr>
          <w:rFonts w:ascii="Arial" w:hAnsi="Arial" w:cs="Arial"/>
          <w:b/>
          <w:sz w:val="24"/>
          <w:szCs w:val="24"/>
        </w:rPr>
        <w:t xml:space="preserve"> </w:t>
      </w:r>
      <w:r w:rsidRPr="000C7EE7">
        <w:rPr>
          <w:rFonts w:ascii="Arial" w:hAnsi="Arial" w:cs="Arial"/>
          <w:b/>
          <w:sz w:val="24"/>
          <w:szCs w:val="24"/>
        </w:rPr>
        <w:t>ЗЕМЕЛЬНЫХ УЧАСТКОВ   МУНИЦИПАЛЬНОЙ СОБСТВЕННОСТИ ДЛЯ ВОЗВЕДЕНИЯ ГРАЖДАНАМИ ГАРАЖЕЙ, ЯВЛЯЮЩИХСЯ НЕКАПИТАЛЬНЫМИ СООРУЖЕНИЯМИ</w:t>
      </w:r>
    </w:p>
    <w:p w:rsidR="00C719CB" w:rsidRPr="000C7EE7" w:rsidRDefault="00C719CB" w:rsidP="000C7EE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719CB" w:rsidRPr="000C7EE7" w:rsidRDefault="00EC6360" w:rsidP="000C7E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C7EE7">
        <w:rPr>
          <w:rFonts w:ascii="Arial" w:hAnsi="Arial" w:cs="Arial"/>
          <w:sz w:val="24"/>
          <w:szCs w:val="24"/>
        </w:rPr>
        <w:t>1. Настоящий Порядок устанавливает правила определения платы за использование земельных участков, находящихся в</w:t>
      </w:r>
      <w:r w:rsidR="00C719CB" w:rsidRPr="000C7EE7">
        <w:rPr>
          <w:rFonts w:ascii="Arial" w:hAnsi="Arial" w:cs="Arial"/>
          <w:sz w:val="24"/>
          <w:szCs w:val="24"/>
        </w:rPr>
        <w:t xml:space="preserve"> муниципально</w:t>
      </w:r>
      <w:r w:rsidR="00BC371F" w:rsidRPr="000C7EE7">
        <w:rPr>
          <w:rFonts w:ascii="Arial" w:hAnsi="Arial" w:cs="Arial"/>
          <w:sz w:val="24"/>
          <w:szCs w:val="24"/>
        </w:rPr>
        <w:t>й</w:t>
      </w:r>
      <w:r w:rsidR="00C719CB" w:rsidRPr="000C7EE7">
        <w:rPr>
          <w:rFonts w:ascii="Arial" w:hAnsi="Arial" w:cs="Arial"/>
          <w:sz w:val="24"/>
          <w:szCs w:val="24"/>
        </w:rPr>
        <w:t xml:space="preserve"> собственности </w:t>
      </w:r>
      <w:proofErr w:type="spellStart"/>
      <w:r w:rsidR="00FD21FB" w:rsidRPr="000C7EE7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FD21FB" w:rsidRPr="000C7EE7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C719CB" w:rsidRPr="000C7EE7">
        <w:rPr>
          <w:rFonts w:ascii="Arial" w:hAnsi="Arial" w:cs="Arial"/>
          <w:sz w:val="24"/>
          <w:szCs w:val="24"/>
        </w:rPr>
        <w:t xml:space="preserve"> </w:t>
      </w:r>
      <w:r w:rsidR="00BC371F" w:rsidRPr="000C7EE7">
        <w:rPr>
          <w:rFonts w:ascii="Arial" w:hAnsi="Arial" w:cs="Arial"/>
          <w:sz w:val="24"/>
          <w:szCs w:val="24"/>
        </w:rPr>
        <w:t>(далее</w:t>
      </w:r>
      <w:r w:rsidR="00FD21FB" w:rsidRPr="000C7EE7">
        <w:rPr>
          <w:rFonts w:ascii="Arial" w:hAnsi="Arial" w:cs="Arial"/>
          <w:sz w:val="24"/>
          <w:szCs w:val="24"/>
        </w:rPr>
        <w:t xml:space="preserve"> </w:t>
      </w:r>
      <w:r w:rsidR="00BC371F" w:rsidRPr="000C7EE7">
        <w:rPr>
          <w:rFonts w:ascii="Arial" w:hAnsi="Arial" w:cs="Arial"/>
          <w:sz w:val="24"/>
          <w:szCs w:val="24"/>
        </w:rPr>
        <w:t>- земельные участки</w:t>
      </w:r>
      <w:proofErr w:type="gramStart"/>
      <w:r w:rsidR="00BC371F" w:rsidRPr="000C7EE7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0C7EE7">
        <w:rPr>
          <w:rFonts w:ascii="Arial" w:hAnsi="Arial" w:cs="Arial"/>
          <w:sz w:val="24"/>
          <w:szCs w:val="24"/>
        </w:rPr>
        <w:t xml:space="preserve"> для возведения гражданами гаражей, являющихся некапитальными сооружениями (далее - "некапитальный гараж").</w:t>
      </w:r>
    </w:p>
    <w:p w:rsidR="00EC6360" w:rsidRPr="000C7EE7" w:rsidRDefault="00EC6360" w:rsidP="000C7E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C7EE7">
        <w:rPr>
          <w:rFonts w:ascii="Arial" w:hAnsi="Arial" w:cs="Arial"/>
          <w:sz w:val="24"/>
          <w:szCs w:val="24"/>
        </w:rPr>
        <w:t>2. Размер платы за использование земельных участков,  рассчитывается по формуле:</w:t>
      </w:r>
    </w:p>
    <w:p w:rsidR="00EC6360" w:rsidRPr="000C7EE7" w:rsidRDefault="00EC6360" w:rsidP="000C7EE7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0C7EE7">
        <w:rPr>
          <w:rFonts w:ascii="Arial" w:hAnsi="Arial" w:cs="Arial"/>
          <w:sz w:val="24"/>
          <w:szCs w:val="24"/>
        </w:rPr>
        <w:t xml:space="preserve">РП = КС </w:t>
      </w:r>
      <w:proofErr w:type="spellStart"/>
      <w:r w:rsidRPr="000C7EE7">
        <w:rPr>
          <w:rFonts w:ascii="Arial" w:hAnsi="Arial" w:cs="Arial"/>
          <w:sz w:val="24"/>
          <w:szCs w:val="24"/>
        </w:rPr>
        <w:t>x</w:t>
      </w:r>
      <w:proofErr w:type="spellEnd"/>
      <w:r w:rsidRPr="000C7EE7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0C7EE7">
        <w:rPr>
          <w:rFonts w:ascii="Arial" w:hAnsi="Arial" w:cs="Arial"/>
          <w:sz w:val="24"/>
          <w:szCs w:val="24"/>
        </w:rPr>
        <w:t>x</w:t>
      </w:r>
      <w:proofErr w:type="spellEnd"/>
      <w:proofErr w:type="gramStart"/>
      <w:r w:rsidRPr="000C7EE7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0C7EE7">
        <w:rPr>
          <w:rFonts w:ascii="Arial" w:hAnsi="Arial" w:cs="Arial"/>
          <w:sz w:val="24"/>
          <w:szCs w:val="24"/>
        </w:rPr>
        <w:t>, где:</w:t>
      </w:r>
    </w:p>
    <w:p w:rsidR="00C719CB" w:rsidRPr="000C7EE7" w:rsidRDefault="00EC6360" w:rsidP="000C7E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C7EE7">
        <w:rPr>
          <w:rFonts w:ascii="Arial" w:hAnsi="Arial" w:cs="Arial"/>
          <w:sz w:val="24"/>
          <w:szCs w:val="24"/>
        </w:rPr>
        <w:t>РП - сумма годовой платы, руб.;</w:t>
      </w:r>
    </w:p>
    <w:p w:rsidR="00C719CB" w:rsidRPr="000C7EE7" w:rsidRDefault="00EC6360" w:rsidP="000C7E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C7EE7">
        <w:rPr>
          <w:rFonts w:ascii="Arial" w:hAnsi="Arial" w:cs="Arial"/>
          <w:sz w:val="24"/>
          <w:szCs w:val="24"/>
        </w:rPr>
        <w:t xml:space="preserve">КС - удельный показатель кадастровой стоимости земельного участка в соответствии со сведениями, содержащимися в Едином государственном реестре недвижимости, руб./кв. м. При отсутствии в Едином государственном реестре недвижимости сведений о кадастровой стоимости земельных участков расчет платы до момента установления кадастровой стоимости производится на основании средних </w:t>
      </w:r>
      <w:r w:rsidRPr="000C7EE7">
        <w:rPr>
          <w:rFonts w:ascii="Arial" w:hAnsi="Arial" w:cs="Arial"/>
          <w:sz w:val="24"/>
          <w:szCs w:val="24"/>
        </w:rPr>
        <w:lastRenderedPageBreak/>
        <w:t xml:space="preserve">уровней кадастровой стоимости земель населенных пунктов по </w:t>
      </w:r>
      <w:proofErr w:type="spellStart"/>
      <w:r w:rsidR="00C719CB" w:rsidRPr="000C7EE7">
        <w:rPr>
          <w:rFonts w:ascii="Arial" w:hAnsi="Arial" w:cs="Arial"/>
          <w:sz w:val="24"/>
          <w:szCs w:val="24"/>
        </w:rPr>
        <w:t>Тальменск</w:t>
      </w:r>
      <w:r w:rsidR="006C6A51" w:rsidRPr="000C7EE7">
        <w:rPr>
          <w:rFonts w:ascii="Arial" w:hAnsi="Arial" w:cs="Arial"/>
          <w:sz w:val="24"/>
          <w:szCs w:val="24"/>
        </w:rPr>
        <w:t>о</w:t>
      </w:r>
      <w:r w:rsidR="00C719CB" w:rsidRPr="000C7EE7">
        <w:rPr>
          <w:rFonts w:ascii="Arial" w:hAnsi="Arial" w:cs="Arial"/>
          <w:sz w:val="24"/>
          <w:szCs w:val="24"/>
        </w:rPr>
        <w:t>му</w:t>
      </w:r>
      <w:proofErr w:type="spellEnd"/>
      <w:r w:rsidR="00C719CB" w:rsidRPr="000C7EE7">
        <w:rPr>
          <w:rFonts w:ascii="Arial" w:hAnsi="Arial" w:cs="Arial"/>
          <w:sz w:val="24"/>
          <w:szCs w:val="24"/>
        </w:rPr>
        <w:t xml:space="preserve"> району</w:t>
      </w:r>
      <w:r w:rsidRPr="000C7EE7">
        <w:rPr>
          <w:rFonts w:ascii="Arial" w:hAnsi="Arial" w:cs="Arial"/>
          <w:sz w:val="24"/>
          <w:szCs w:val="24"/>
        </w:rPr>
        <w:t xml:space="preserve"> Алтайского края в разрезе кадастровых кварталов, а</w:t>
      </w:r>
      <w:proofErr w:type="gramEnd"/>
      <w:r w:rsidRPr="000C7EE7">
        <w:rPr>
          <w:rFonts w:ascii="Arial" w:hAnsi="Arial" w:cs="Arial"/>
          <w:sz w:val="24"/>
          <w:szCs w:val="24"/>
        </w:rPr>
        <w:t xml:space="preserve"> в случае их отсутствия - на основании средних уровней кадастровой стоимости земель населенных пунктов по </w:t>
      </w:r>
      <w:proofErr w:type="spellStart"/>
      <w:r w:rsidR="00C719CB" w:rsidRPr="000C7EE7">
        <w:rPr>
          <w:rFonts w:ascii="Arial" w:hAnsi="Arial" w:cs="Arial"/>
          <w:sz w:val="24"/>
          <w:szCs w:val="24"/>
        </w:rPr>
        <w:t>Тальменск</w:t>
      </w:r>
      <w:r w:rsidR="006C6A51" w:rsidRPr="000C7EE7">
        <w:rPr>
          <w:rFonts w:ascii="Arial" w:hAnsi="Arial" w:cs="Arial"/>
          <w:sz w:val="24"/>
          <w:szCs w:val="24"/>
        </w:rPr>
        <w:t>о</w:t>
      </w:r>
      <w:r w:rsidR="00C719CB" w:rsidRPr="000C7EE7">
        <w:rPr>
          <w:rFonts w:ascii="Arial" w:hAnsi="Arial" w:cs="Arial"/>
          <w:sz w:val="24"/>
          <w:szCs w:val="24"/>
        </w:rPr>
        <w:t>му</w:t>
      </w:r>
      <w:proofErr w:type="spellEnd"/>
      <w:r w:rsidR="00C719CB" w:rsidRPr="000C7EE7">
        <w:rPr>
          <w:rFonts w:ascii="Arial" w:hAnsi="Arial" w:cs="Arial"/>
          <w:sz w:val="24"/>
          <w:szCs w:val="24"/>
        </w:rPr>
        <w:t xml:space="preserve"> району Алтайского края</w:t>
      </w:r>
      <w:r w:rsidRPr="000C7EE7">
        <w:rPr>
          <w:rFonts w:ascii="Arial" w:hAnsi="Arial" w:cs="Arial"/>
          <w:sz w:val="24"/>
          <w:szCs w:val="24"/>
        </w:rPr>
        <w:t>;</w:t>
      </w:r>
    </w:p>
    <w:p w:rsidR="00C719CB" w:rsidRPr="000C7EE7" w:rsidRDefault="00EC6360" w:rsidP="000C7E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C7EE7">
        <w:rPr>
          <w:rFonts w:ascii="Arial" w:hAnsi="Arial" w:cs="Arial"/>
          <w:sz w:val="24"/>
          <w:szCs w:val="24"/>
        </w:rPr>
        <w:t>S - площадь земельного участка, используемая для возведения некапитального гаража, кв. м;</w:t>
      </w:r>
    </w:p>
    <w:p w:rsidR="00F32953" w:rsidRPr="000C7EE7" w:rsidRDefault="00EC6360" w:rsidP="000C7E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C7EE7">
        <w:rPr>
          <w:rFonts w:ascii="Arial" w:hAnsi="Arial" w:cs="Arial"/>
          <w:sz w:val="24"/>
          <w:szCs w:val="24"/>
        </w:rPr>
        <w:t>К</w:t>
      </w:r>
      <w:proofErr w:type="gramEnd"/>
      <w:r w:rsidRPr="000C7EE7">
        <w:rPr>
          <w:rFonts w:ascii="Arial" w:hAnsi="Arial" w:cs="Arial"/>
          <w:sz w:val="24"/>
          <w:szCs w:val="24"/>
        </w:rPr>
        <w:t xml:space="preserve"> - коэффициент, равный 0,0</w:t>
      </w:r>
      <w:r w:rsidR="00E60351" w:rsidRPr="000C7EE7">
        <w:rPr>
          <w:rFonts w:ascii="Arial" w:hAnsi="Arial" w:cs="Arial"/>
          <w:sz w:val="24"/>
          <w:szCs w:val="24"/>
        </w:rPr>
        <w:t>33</w:t>
      </w:r>
      <w:r w:rsidRPr="000C7EE7">
        <w:rPr>
          <w:rFonts w:ascii="Arial" w:hAnsi="Arial" w:cs="Arial"/>
          <w:sz w:val="24"/>
          <w:szCs w:val="24"/>
        </w:rPr>
        <w:t>.</w:t>
      </w:r>
    </w:p>
    <w:p w:rsidR="00D432A2" w:rsidRPr="000C7EE7" w:rsidRDefault="006C6A51" w:rsidP="000C7E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C7EE7">
        <w:rPr>
          <w:rFonts w:ascii="Arial" w:eastAsia="Calibri" w:hAnsi="Arial" w:cs="Arial"/>
          <w:sz w:val="24"/>
          <w:szCs w:val="24"/>
        </w:rPr>
        <w:t xml:space="preserve">3. </w:t>
      </w:r>
      <w:r w:rsidR="00D432A2" w:rsidRPr="000C7EE7">
        <w:rPr>
          <w:rFonts w:ascii="Arial" w:hAnsi="Arial" w:cs="Arial"/>
          <w:sz w:val="24"/>
          <w:szCs w:val="24"/>
        </w:rPr>
        <w:t xml:space="preserve"> Порядок, условия и сроки внесения платы определяются </w:t>
      </w:r>
      <w:r w:rsidR="00280C98" w:rsidRPr="000C7EE7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proofErr w:type="spellStart"/>
      <w:r w:rsidR="00FD21FB" w:rsidRPr="000C7EE7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FD21FB" w:rsidRPr="000C7EE7">
        <w:rPr>
          <w:rFonts w:ascii="Arial" w:hAnsi="Arial" w:cs="Arial"/>
          <w:sz w:val="24"/>
          <w:szCs w:val="24"/>
        </w:rPr>
        <w:t xml:space="preserve"> района</w:t>
      </w:r>
      <w:r w:rsidR="00D432A2" w:rsidRPr="000C7EE7">
        <w:rPr>
          <w:rFonts w:ascii="Arial" w:hAnsi="Arial" w:cs="Arial"/>
          <w:sz w:val="24"/>
          <w:szCs w:val="24"/>
        </w:rPr>
        <w:t xml:space="preserve"> о размещении некапитального гаража.</w:t>
      </w:r>
    </w:p>
    <w:p w:rsidR="006E436E" w:rsidRPr="000C7EE7" w:rsidRDefault="000C7EE7" w:rsidP="000C7E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E436E" w:rsidRPr="000C7EE7">
        <w:rPr>
          <w:rFonts w:ascii="Arial" w:hAnsi="Arial" w:cs="Arial"/>
          <w:sz w:val="24"/>
          <w:szCs w:val="24"/>
        </w:rPr>
        <w:t>4</w:t>
      </w:r>
      <w:r w:rsidR="00EC6360" w:rsidRPr="000C7EE7">
        <w:rPr>
          <w:rFonts w:ascii="Arial" w:hAnsi="Arial" w:cs="Arial"/>
          <w:sz w:val="24"/>
          <w:szCs w:val="24"/>
        </w:rPr>
        <w:t>. Размер платы изменяется в одностороннем порядке в случаях:</w:t>
      </w:r>
    </w:p>
    <w:p w:rsidR="007B435B" w:rsidRPr="000C7EE7" w:rsidRDefault="000C7EE7" w:rsidP="000C7E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EC6360" w:rsidRPr="000C7EE7">
        <w:rPr>
          <w:rFonts w:ascii="Arial" w:hAnsi="Arial" w:cs="Arial"/>
          <w:sz w:val="24"/>
          <w:szCs w:val="24"/>
        </w:rPr>
        <w:t>изменения кадастровой стоимости земельного участка;</w:t>
      </w:r>
    </w:p>
    <w:p w:rsidR="003358A3" w:rsidRPr="000C7EE7" w:rsidRDefault="000C7EE7" w:rsidP="000C7E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EC6360" w:rsidRPr="000C7EE7">
        <w:rPr>
          <w:rFonts w:ascii="Arial" w:hAnsi="Arial" w:cs="Arial"/>
          <w:sz w:val="24"/>
          <w:szCs w:val="24"/>
        </w:rPr>
        <w:t>в иных случаях, предусмотренных действующим законодательством.</w:t>
      </w:r>
    </w:p>
    <w:sectPr w:rsidR="003358A3" w:rsidRPr="000C7EE7" w:rsidSect="000C7EE7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6B1D00"/>
    <w:multiLevelType w:val="hybridMultilevel"/>
    <w:tmpl w:val="C7FC9E6A"/>
    <w:lvl w:ilvl="0" w:tplc="C0700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B9251B"/>
    <w:multiLevelType w:val="hybridMultilevel"/>
    <w:tmpl w:val="C8A04202"/>
    <w:lvl w:ilvl="0" w:tplc="CC9636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360"/>
    <w:rsid w:val="000C7EE7"/>
    <w:rsid w:val="001B212C"/>
    <w:rsid w:val="001B2CD4"/>
    <w:rsid w:val="00215220"/>
    <w:rsid w:val="00280C98"/>
    <w:rsid w:val="002E58E3"/>
    <w:rsid w:val="003358A3"/>
    <w:rsid w:val="003C5D87"/>
    <w:rsid w:val="00581C7B"/>
    <w:rsid w:val="00582F3C"/>
    <w:rsid w:val="005C1B03"/>
    <w:rsid w:val="00666260"/>
    <w:rsid w:val="006A3148"/>
    <w:rsid w:val="006B7542"/>
    <w:rsid w:val="006C6A51"/>
    <w:rsid w:val="006E436E"/>
    <w:rsid w:val="007B435B"/>
    <w:rsid w:val="007F3C1E"/>
    <w:rsid w:val="00875032"/>
    <w:rsid w:val="009F151E"/>
    <w:rsid w:val="00B90D12"/>
    <w:rsid w:val="00BA4B8E"/>
    <w:rsid w:val="00BC371F"/>
    <w:rsid w:val="00C11FED"/>
    <w:rsid w:val="00C719CB"/>
    <w:rsid w:val="00C861EF"/>
    <w:rsid w:val="00CC63DB"/>
    <w:rsid w:val="00D23287"/>
    <w:rsid w:val="00D37B6C"/>
    <w:rsid w:val="00D432A2"/>
    <w:rsid w:val="00E60351"/>
    <w:rsid w:val="00EC6360"/>
    <w:rsid w:val="00F32953"/>
    <w:rsid w:val="00FA3BC6"/>
    <w:rsid w:val="00FD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87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280C98"/>
    <w:pPr>
      <w:keepNext/>
      <w:suppressAutoHyphens/>
      <w:spacing w:after="0" w:line="240" w:lineRule="auto"/>
      <w:ind w:left="3060" w:hanging="360"/>
      <w:jc w:val="center"/>
      <w:outlineLvl w:val="3"/>
    </w:pPr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80C98"/>
    <w:pPr>
      <w:keepNext/>
      <w:suppressAutoHyphens/>
      <w:spacing w:after="0" w:line="240" w:lineRule="auto"/>
      <w:ind w:left="3780" w:hanging="360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80C98"/>
    <w:pPr>
      <w:keepNext/>
      <w:suppressAutoHyphens/>
      <w:spacing w:after="0" w:line="240" w:lineRule="auto"/>
      <w:ind w:left="4500" w:hanging="180"/>
      <w:jc w:val="center"/>
      <w:outlineLvl w:val="5"/>
    </w:pPr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3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32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3287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280C98"/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80C98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80C98"/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paragraph" w:customStyle="1" w:styleId="1">
    <w:name w:val="Верхний колонтитул1"/>
    <w:basedOn w:val="a"/>
    <w:rsid w:val="00280C9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0">
    <w:name w:val="Обычный1"/>
    <w:rsid w:val="006B754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0C7E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02AD24B9F0C216D76CB99B6CE2643B2C28B5101B3150141F98BECF8C0C53431476EB89CDB97CC2AEAAB24A046978C927ADFA40F531KDD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3</cp:revision>
  <cp:lastPrinted>2021-12-08T01:20:00Z</cp:lastPrinted>
  <dcterms:created xsi:type="dcterms:W3CDTF">2022-01-10T06:56:00Z</dcterms:created>
  <dcterms:modified xsi:type="dcterms:W3CDTF">2022-01-12T01:59:00Z</dcterms:modified>
</cp:coreProperties>
</file>