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036" w:rsidRPr="00147D2A" w:rsidRDefault="00147D2A" w:rsidP="00147D2A">
      <w:pPr>
        <w:pStyle w:val="a3"/>
        <w:jc w:val="center"/>
        <w:rPr>
          <w:b/>
          <w:color w:val="000000" w:themeColor="text1"/>
          <w:sz w:val="24"/>
          <w:szCs w:val="24"/>
        </w:rPr>
      </w:pPr>
      <w:bookmarkStart w:id="0" w:name="_GoBack"/>
      <w:bookmarkEnd w:id="0"/>
      <w:r w:rsidRPr="00147D2A">
        <w:rPr>
          <w:b/>
          <w:color w:val="000000" w:themeColor="text1"/>
          <w:sz w:val="24"/>
          <w:szCs w:val="24"/>
        </w:rPr>
        <w:t>РОССИЙСКАЯ ФЕДЕРАЦИЯ</w:t>
      </w:r>
    </w:p>
    <w:p w:rsidR="00036036" w:rsidRPr="00147D2A" w:rsidRDefault="00147D2A" w:rsidP="00147D2A">
      <w:pPr>
        <w:pStyle w:val="a3"/>
        <w:jc w:val="center"/>
        <w:rPr>
          <w:b/>
          <w:color w:val="000000" w:themeColor="text1"/>
          <w:sz w:val="24"/>
          <w:szCs w:val="24"/>
        </w:rPr>
      </w:pPr>
      <w:r w:rsidRPr="00147D2A">
        <w:rPr>
          <w:b/>
          <w:color w:val="000000" w:themeColor="text1"/>
          <w:spacing w:val="8"/>
          <w:sz w:val="24"/>
          <w:szCs w:val="24"/>
        </w:rPr>
        <w:t>АДМИНИСТРАЦИЯ ТАЛЬМЕНСКОГО РАЙОНА</w:t>
      </w:r>
    </w:p>
    <w:p w:rsidR="00036036" w:rsidRPr="00147D2A" w:rsidRDefault="00147D2A" w:rsidP="00147D2A">
      <w:pPr>
        <w:pStyle w:val="a3"/>
        <w:jc w:val="center"/>
        <w:rPr>
          <w:b/>
          <w:color w:val="000000" w:themeColor="text1"/>
          <w:spacing w:val="7"/>
          <w:sz w:val="24"/>
          <w:szCs w:val="24"/>
        </w:rPr>
      </w:pPr>
      <w:r w:rsidRPr="00147D2A">
        <w:rPr>
          <w:b/>
          <w:color w:val="000000" w:themeColor="text1"/>
          <w:spacing w:val="7"/>
          <w:sz w:val="24"/>
          <w:szCs w:val="24"/>
        </w:rPr>
        <w:t>АЛТАЙСЕОГО КРАЯ</w:t>
      </w:r>
    </w:p>
    <w:p w:rsidR="00147D2A" w:rsidRPr="00147D2A" w:rsidRDefault="00147D2A" w:rsidP="00147D2A">
      <w:pPr>
        <w:pStyle w:val="a3"/>
        <w:jc w:val="center"/>
        <w:rPr>
          <w:b/>
          <w:color w:val="000000" w:themeColor="text1"/>
          <w:sz w:val="24"/>
          <w:szCs w:val="24"/>
        </w:rPr>
      </w:pPr>
    </w:p>
    <w:p w:rsidR="00036036" w:rsidRPr="00147D2A" w:rsidRDefault="00036036" w:rsidP="00147D2A">
      <w:pPr>
        <w:pStyle w:val="a3"/>
        <w:jc w:val="center"/>
        <w:rPr>
          <w:b/>
          <w:color w:val="000000" w:themeColor="text1"/>
          <w:spacing w:val="-2"/>
          <w:w w:val="135"/>
          <w:sz w:val="24"/>
          <w:szCs w:val="24"/>
        </w:rPr>
      </w:pPr>
      <w:r w:rsidRPr="00147D2A">
        <w:rPr>
          <w:b/>
          <w:color w:val="000000" w:themeColor="text1"/>
          <w:spacing w:val="-2"/>
          <w:w w:val="135"/>
          <w:sz w:val="24"/>
          <w:szCs w:val="24"/>
        </w:rPr>
        <w:t>ПОСТАНОВЛЕНИЕ</w:t>
      </w:r>
    </w:p>
    <w:p w:rsidR="00147D2A" w:rsidRPr="00147D2A" w:rsidRDefault="00147D2A" w:rsidP="00147D2A">
      <w:pPr>
        <w:pStyle w:val="a3"/>
        <w:jc w:val="center"/>
        <w:rPr>
          <w:b/>
          <w:color w:val="000000" w:themeColor="text1"/>
          <w:sz w:val="24"/>
          <w:szCs w:val="24"/>
        </w:rPr>
      </w:pPr>
    </w:p>
    <w:p w:rsidR="00036036" w:rsidRPr="00147D2A" w:rsidRDefault="00036036" w:rsidP="00147D2A">
      <w:pPr>
        <w:pStyle w:val="a3"/>
        <w:jc w:val="center"/>
        <w:rPr>
          <w:rFonts w:eastAsia="Times New Roman"/>
          <w:b/>
          <w:color w:val="000000" w:themeColor="text1"/>
          <w:sz w:val="24"/>
          <w:szCs w:val="24"/>
        </w:rPr>
      </w:pPr>
      <w:r w:rsidRPr="00147D2A">
        <w:rPr>
          <w:b/>
          <w:color w:val="000000" w:themeColor="text1"/>
          <w:spacing w:val="-5"/>
          <w:sz w:val="24"/>
          <w:szCs w:val="24"/>
        </w:rPr>
        <w:t xml:space="preserve">02.11 2021 </w:t>
      </w:r>
      <w:r w:rsidRPr="00147D2A">
        <w:rPr>
          <w:rFonts w:eastAsia="Times New Roman"/>
          <w:b/>
          <w:color w:val="000000" w:themeColor="text1"/>
          <w:spacing w:val="-5"/>
          <w:sz w:val="24"/>
          <w:szCs w:val="24"/>
        </w:rPr>
        <w:t>г.</w:t>
      </w:r>
      <w:r w:rsidR="00147D2A" w:rsidRPr="00147D2A">
        <w:rPr>
          <w:rFonts w:eastAsia="Times New Roman"/>
          <w:b/>
          <w:color w:val="000000" w:themeColor="text1"/>
          <w:spacing w:val="-5"/>
          <w:sz w:val="24"/>
          <w:szCs w:val="24"/>
        </w:rPr>
        <w:t xml:space="preserve">                                                                    </w:t>
      </w:r>
      <w:r w:rsidRPr="00147D2A">
        <w:rPr>
          <w:rFonts w:eastAsia="Times New Roman"/>
          <w:b/>
          <w:color w:val="000000" w:themeColor="text1"/>
          <w:sz w:val="24"/>
          <w:szCs w:val="24"/>
        </w:rPr>
        <w:tab/>
        <w:t>№ 869</w:t>
      </w:r>
    </w:p>
    <w:p w:rsidR="00147D2A" w:rsidRPr="00147D2A" w:rsidRDefault="00147D2A" w:rsidP="00147D2A">
      <w:pPr>
        <w:pStyle w:val="a3"/>
        <w:jc w:val="center"/>
        <w:rPr>
          <w:b/>
          <w:color w:val="000000" w:themeColor="text1"/>
          <w:sz w:val="24"/>
          <w:szCs w:val="24"/>
        </w:rPr>
      </w:pPr>
    </w:p>
    <w:p w:rsidR="00036036" w:rsidRPr="00147D2A" w:rsidRDefault="00036036" w:rsidP="00147D2A">
      <w:pPr>
        <w:pStyle w:val="a3"/>
        <w:jc w:val="center"/>
        <w:rPr>
          <w:rFonts w:eastAsia="Times New Roman"/>
          <w:b/>
          <w:color w:val="000000" w:themeColor="text1"/>
          <w:spacing w:val="-1"/>
          <w:sz w:val="24"/>
          <w:szCs w:val="24"/>
        </w:rPr>
      </w:pPr>
      <w:r w:rsidRPr="00147D2A">
        <w:rPr>
          <w:rFonts w:eastAsia="Times New Roman"/>
          <w:b/>
          <w:color w:val="000000" w:themeColor="text1"/>
          <w:spacing w:val="-1"/>
          <w:sz w:val="24"/>
          <w:szCs w:val="24"/>
        </w:rPr>
        <w:t>р.п. Тапьменка</w:t>
      </w:r>
    </w:p>
    <w:p w:rsidR="00147D2A" w:rsidRPr="00147D2A" w:rsidRDefault="00147D2A" w:rsidP="00147D2A">
      <w:pPr>
        <w:pStyle w:val="a3"/>
        <w:jc w:val="center"/>
        <w:rPr>
          <w:b/>
          <w:color w:val="000000" w:themeColor="text1"/>
          <w:sz w:val="24"/>
          <w:szCs w:val="24"/>
        </w:rPr>
      </w:pPr>
    </w:p>
    <w:p w:rsidR="00036036" w:rsidRPr="00147D2A" w:rsidRDefault="00036036" w:rsidP="00FE316A">
      <w:pPr>
        <w:pStyle w:val="a3"/>
        <w:jc w:val="center"/>
        <w:rPr>
          <w:b/>
          <w:color w:val="000000" w:themeColor="text1"/>
          <w:sz w:val="24"/>
          <w:szCs w:val="24"/>
        </w:rPr>
      </w:pPr>
      <w:r w:rsidRPr="00147D2A">
        <w:rPr>
          <w:b/>
          <w:color w:val="000000" w:themeColor="text1"/>
          <w:sz w:val="24"/>
          <w:szCs w:val="24"/>
        </w:rPr>
        <w:t>О</w:t>
      </w:r>
      <w:r w:rsidR="00FE316A">
        <w:rPr>
          <w:b/>
          <w:color w:val="000000" w:themeColor="text1"/>
          <w:sz w:val="24"/>
          <w:szCs w:val="24"/>
        </w:rPr>
        <w:t xml:space="preserve"> </w:t>
      </w:r>
      <w:r w:rsidR="00FE316A">
        <w:rPr>
          <w:b/>
          <w:color w:val="000000" w:themeColor="text1"/>
          <w:spacing w:val="-1"/>
          <w:sz w:val="24"/>
          <w:szCs w:val="24"/>
        </w:rPr>
        <w:t xml:space="preserve">внесении </w:t>
      </w:r>
      <w:r w:rsidRPr="00147D2A">
        <w:rPr>
          <w:b/>
          <w:color w:val="000000" w:themeColor="text1"/>
          <w:spacing w:val="-1"/>
          <w:sz w:val="24"/>
          <w:szCs w:val="24"/>
        </w:rPr>
        <w:t>изменений</w:t>
      </w:r>
      <w:r w:rsidR="00FE316A">
        <w:rPr>
          <w:b/>
          <w:color w:val="000000" w:themeColor="text1"/>
          <w:sz w:val="24"/>
          <w:szCs w:val="24"/>
        </w:rPr>
        <w:t xml:space="preserve"> </w:t>
      </w:r>
      <w:r w:rsidRPr="00147D2A">
        <w:rPr>
          <w:b/>
          <w:color w:val="000000" w:themeColor="text1"/>
          <w:sz w:val="24"/>
          <w:szCs w:val="24"/>
        </w:rPr>
        <w:t>в</w:t>
      </w:r>
      <w:r w:rsidR="00147D2A" w:rsidRPr="00147D2A">
        <w:rPr>
          <w:b/>
          <w:color w:val="000000" w:themeColor="text1"/>
          <w:sz w:val="24"/>
          <w:szCs w:val="24"/>
        </w:rPr>
        <w:t xml:space="preserve"> </w:t>
      </w:r>
      <w:r w:rsidRPr="00147D2A">
        <w:rPr>
          <w:b/>
          <w:color w:val="000000" w:themeColor="text1"/>
          <w:spacing w:val="-4"/>
          <w:sz w:val="24"/>
          <w:szCs w:val="24"/>
        </w:rPr>
        <w:t>постановление</w:t>
      </w:r>
      <w:r w:rsidRPr="00147D2A">
        <w:rPr>
          <w:b/>
          <w:color w:val="000000" w:themeColor="text1"/>
          <w:sz w:val="24"/>
          <w:szCs w:val="24"/>
        </w:rPr>
        <w:tab/>
      </w:r>
      <w:r w:rsidRPr="00147D2A">
        <w:rPr>
          <w:b/>
          <w:color w:val="000000" w:themeColor="text1"/>
          <w:spacing w:val="-1"/>
          <w:sz w:val="24"/>
          <w:szCs w:val="24"/>
        </w:rPr>
        <w:t>Администрации</w:t>
      </w:r>
      <w:r w:rsidR="00FE316A">
        <w:rPr>
          <w:b/>
          <w:color w:val="000000" w:themeColor="text1"/>
          <w:sz w:val="24"/>
          <w:szCs w:val="24"/>
        </w:rPr>
        <w:t xml:space="preserve"> </w:t>
      </w:r>
      <w:r w:rsidRPr="00147D2A">
        <w:rPr>
          <w:b/>
          <w:color w:val="000000" w:themeColor="text1"/>
          <w:spacing w:val="2"/>
          <w:sz w:val="24"/>
          <w:szCs w:val="24"/>
        </w:rPr>
        <w:t xml:space="preserve">Тальменского района от 05.07.2017 </w:t>
      </w:r>
      <w:r w:rsidR="00147D2A" w:rsidRPr="00147D2A">
        <w:rPr>
          <w:b/>
          <w:color w:val="000000" w:themeColor="text1"/>
          <w:spacing w:val="2"/>
          <w:sz w:val="24"/>
          <w:szCs w:val="24"/>
        </w:rPr>
        <w:t xml:space="preserve">№ </w:t>
      </w:r>
      <w:r w:rsidRPr="00147D2A">
        <w:rPr>
          <w:b/>
          <w:color w:val="000000" w:themeColor="text1"/>
          <w:spacing w:val="-11"/>
          <w:sz w:val="24"/>
          <w:szCs w:val="24"/>
        </w:rPr>
        <w:t>824</w:t>
      </w:r>
      <w:r w:rsidRPr="00147D2A">
        <w:rPr>
          <w:b/>
          <w:color w:val="000000" w:themeColor="text1"/>
          <w:sz w:val="24"/>
          <w:szCs w:val="24"/>
        </w:rPr>
        <w:tab/>
      </w:r>
      <w:r w:rsidRPr="00147D2A">
        <w:rPr>
          <w:b/>
          <w:color w:val="000000" w:themeColor="text1"/>
          <w:spacing w:val="-10"/>
          <w:sz w:val="24"/>
          <w:szCs w:val="24"/>
        </w:rPr>
        <w:t>«Об</w:t>
      </w:r>
      <w:r w:rsidRPr="00147D2A">
        <w:rPr>
          <w:b/>
          <w:color w:val="000000" w:themeColor="text1"/>
          <w:sz w:val="24"/>
          <w:szCs w:val="24"/>
        </w:rPr>
        <w:tab/>
      </w:r>
      <w:r w:rsidRPr="00147D2A">
        <w:rPr>
          <w:b/>
          <w:color w:val="000000" w:themeColor="text1"/>
          <w:spacing w:val="-3"/>
          <w:sz w:val="24"/>
          <w:szCs w:val="24"/>
        </w:rPr>
        <w:t>утверждении</w:t>
      </w:r>
      <w:r w:rsidR="00147D2A" w:rsidRPr="00147D2A">
        <w:rPr>
          <w:b/>
          <w:color w:val="000000" w:themeColor="text1"/>
          <w:sz w:val="24"/>
          <w:szCs w:val="24"/>
        </w:rPr>
        <w:t xml:space="preserve"> </w:t>
      </w:r>
      <w:r w:rsidR="00FE316A">
        <w:rPr>
          <w:b/>
          <w:color w:val="000000" w:themeColor="text1"/>
          <w:sz w:val="24"/>
          <w:szCs w:val="24"/>
        </w:rPr>
        <w:t xml:space="preserve"> </w:t>
      </w:r>
      <w:r w:rsidRPr="00147D2A">
        <w:rPr>
          <w:b/>
          <w:color w:val="000000" w:themeColor="text1"/>
          <w:spacing w:val="-1"/>
          <w:sz w:val="24"/>
          <w:szCs w:val="24"/>
        </w:rPr>
        <w:t>административного     регламента     п</w:t>
      </w:r>
      <w:r w:rsidR="00147D2A" w:rsidRPr="00147D2A">
        <w:rPr>
          <w:b/>
          <w:color w:val="000000" w:themeColor="text1"/>
          <w:spacing w:val="-1"/>
          <w:sz w:val="24"/>
          <w:szCs w:val="24"/>
        </w:rPr>
        <w:t xml:space="preserve">о </w:t>
      </w:r>
      <w:r w:rsidRPr="00147D2A">
        <w:rPr>
          <w:b/>
          <w:color w:val="000000" w:themeColor="text1"/>
          <w:spacing w:val="-3"/>
          <w:sz w:val="24"/>
          <w:szCs w:val="24"/>
        </w:rPr>
        <w:t>предоставлению</w:t>
      </w:r>
      <w:r w:rsidRPr="00147D2A">
        <w:rPr>
          <w:b/>
          <w:color w:val="000000" w:themeColor="text1"/>
          <w:sz w:val="24"/>
          <w:szCs w:val="24"/>
        </w:rPr>
        <w:tab/>
      </w:r>
      <w:r w:rsidRPr="00147D2A">
        <w:rPr>
          <w:b/>
          <w:color w:val="000000" w:themeColor="text1"/>
          <w:spacing w:val="-3"/>
          <w:sz w:val="24"/>
          <w:szCs w:val="24"/>
        </w:rPr>
        <w:t>муниципальной</w:t>
      </w:r>
      <w:r w:rsidR="00147D2A" w:rsidRPr="00147D2A">
        <w:rPr>
          <w:b/>
          <w:color w:val="000000" w:themeColor="text1"/>
          <w:sz w:val="24"/>
          <w:szCs w:val="24"/>
        </w:rPr>
        <w:t xml:space="preserve"> </w:t>
      </w:r>
      <w:r w:rsidRPr="00147D2A">
        <w:rPr>
          <w:b/>
          <w:color w:val="000000" w:themeColor="text1"/>
          <w:spacing w:val="5"/>
          <w:sz w:val="24"/>
          <w:szCs w:val="24"/>
        </w:rPr>
        <w:t xml:space="preserve">услуги «Выдача разрешения (ордера) </w:t>
      </w:r>
      <w:r w:rsidRPr="00147D2A">
        <w:rPr>
          <w:b/>
          <w:color w:val="000000" w:themeColor="text1"/>
          <w:spacing w:val="-1"/>
          <w:sz w:val="24"/>
          <w:szCs w:val="24"/>
        </w:rPr>
        <w:t>на производство земляных работ»</w:t>
      </w:r>
    </w:p>
    <w:p w:rsidR="00147D2A" w:rsidRPr="00147D2A" w:rsidRDefault="00147D2A" w:rsidP="00147D2A">
      <w:pPr>
        <w:pStyle w:val="a3"/>
        <w:jc w:val="center"/>
        <w:rPr>
          <w:color w:val="000000" w:themeColor="text1"/>
          <w:sz w:val="24"/>
          <w:szCs w:val="24"/>
        </w:rPr>
      </w:pPr>
    </w:p>
    <w:p w:rsidR="00036036" w:rsidRPr="00147D2A" w:rsidRDefault="00036036" w:rsidP="00147D2A">
      <w:pPr>
        <w:pStyle w:val="a3"/>
        <w:ind w:firstLine="709"/>
        <w:jc w:val="both"/>
        <w:rPr>
          <w:color w:val="000000" w:themeColor="text1"/>
          <w:sz w:val="24"/>
          <w:szCs w:val="24"/>
        </w:rPr>
      </w:pPr>
      <w:r w:rsidRPr="00147D2A">
        <w:rPr>
          <w:color w:val="000000" w:themeColor="text1"/>
          <w:sz w:val="24"/>
          <w:szCs w:val="24"/>
        </w:rPr>
        <w:t xml:space="preserve">В соответствии с распоряжением Правительства Российской Федерации от </w:t>
      </w:r>
      <w:r w:rsidRPr="00147D2A">
        <w:rPr>
          <w:color w:val="000000" w:themeColor="text1"/>
          <w:spacing w:val="1"/>
          <w:sz w:val="24"/>
          <w:szCs w:val="24"/>
        </w:rPr>
        <w:t xml:space="preserve">29.04.2021 № 1139-р «О внесении изменений в распоряжение Правительства РФ от </w:t>
      </w:r>
      <w:r w:rsidRPr="00147D2A">
        <w:rPr>
          <w:color w:val="000000" w:themeColor="text1"/>
          <w:spacing w:val="-1"/>
          <w:sz w:val="24"/>
          <w:szCs w:val="24"/>
        </w:rPr>
        <w:t xml:space="preserve">31 января 2017 г. № 147-р», Уставом муниципального образованны «Тальменского </w:t>
      </w:r>
      <w:r w:rsidRPr="00147D2A">
        <w:rPr>
          <w:color w:val="000000" w:themeColor="text1"/>
          <w:spacing w:val="-3"/>
          <w:sz w:val="24"/>
          <w:szCs w:val="24"/>
        </w:rPr>
        <w:t>район»</w:t>
      </w:r>
    </w:p>
    <w:p w:rsidR="00036036" w:rsidRPr="00147D2A" w:rsidRDefault="00036036" w:rsidP="00147D2A">
      <w:pPr>
        <w:pStyle w:val="a3"/>
        <w:ind w:firstLine="709"/>
        <w:jc w:val="both"/>
        <w:rPr>
          <w:color w:val="000000" w:themeColor="text1"/>
          <w:sz w:val="24"/>
          <w:szCs w:val="24"/>
        </w:rPr>
      </w:pPr>
      <w:r w:rsidRPr="00147D2A">
        <w:rPr>
          <w:color w:val="000000" w:themeColor="text1"/>
          <w:w w:val="129"/>
          <w:sz w:val="24"/>
          <w:szCs w:val="24"/>
        </w:rPr>
        <w:t>ПОСТАНОВЛЯЮ:</w:t>
      </w:r>
    </w:p>
    <w:p w:rsidR="00036036" w:rsidRPr="00147D2A" w:rsidRDefault="00036036" w:rsidP="00147D2A">
      <w:pPr>
        <w:pStyle w:val="a3"/>
        <w:ind w:firstLine="709"/>
        <w:jc w:val="both"/>
        <w:rPr>
          <w:color w:val="000000" w:themeColor="text1"/>
          <w:sz w:val="24"/>
          <w:szCs w:val="24"/>
        </w:rPr>
      </w:pPr>
      <w:r w:rsidRPr="00147D2A">
        <w:rPr>
          <w:color w:val="000000" w:themeColor="text1"/>
          <w:spacing w:val="-2"/>
          <w:sz w:val="24"/>
          <w:szCs w:val="24"/>
        </w:rPr>
        <w:t xml:space="preserve">1. Внести в постановление Администрации Тальменского района от 05.07.2017 </w:t>
      </w:r>
      <w:r w:rsidRPr="00147D2A">
        <w:rPr>
          <w:color w:val="000000" w:themeColor="text1"/>
          <w:spacing w:val="1"/>
          <w:sz w:val="24"/>
          <w:szCs w:val="24"/>
        </w:rPr>
        <w:t xml:space="preserve">№ 824 «Об утверждении административного регламента по предоставлению муниципальной услуги «Выдача разрешения (ордера) на производство земляных </w:t>
      </w:r>
      <w:r w:rsidRPr="00147D2A">
        <w:rPr>
          <w:color w:val="000000" w:themeColor="text1"/>
          <w:spacing w:val="-2"/>
          <w:sz w:val="24"/>
          <w:szCs w:val="24"/>
        </w:rPr>
        <w:t>работ» изменения:</w:t>
      </w:r>
    </w:p>
    <w:p w:rsidR="00147D2A" w:rsidRDefault="00147D2A" w:rsidP="00147D2A">
      <w:pPr>
        <w:pStyle w:val="a3"/>
        <w:ind w:firstLine="709"/>
        <w:jc w:val="both"/>
        <w:rPr>
          <w:color w:val="000000" w:themeColor="text1"/>
          <w:spacing w:val="-1"/>
          <w:sz w:val="24"/>
          <w:szCs w:val="24"/>
        </w:rPr>
      </w:pPr>
      <w:r>
        <w:rPr>
          <w:color w:val="000000" w:themeColor="text1"/>
          <w:spacing w:val="-1"/>
          <w:sz w:val="24"/>
          <w:szCs w:val="24"/>
        </w:rPr>
        <w:t>-</w:t>
      </w:r>
      <w:r w:rsidR="00036036" w:rsidRPr="00147D2A">
        <w:rPr>
          <w:color w:val="000000" w:themeColor="text1"/>
          <w:spacing w:val="-1"/>
          <w:sz w:val="24"/>
          <w:szCs w:val="24"/>
        </w:rPr>
        <w:t>пункт 2.5 настоящего регламента дополнить словами следующего содержания:</w:t>
      </w:r>
    </w:p>
    <w:p w:rsidR="00036036" w:rsidRPr="00147D2A" w:rsidRDefault="00036036" w:rsidP="00147D2A">
      <w:pPr>
        <w:pStyle w:val="a3"/>
        <w:ind w:firstLine="709"/>
        <w:jc w:val="both"/>
        <w:rPr>
          <w:color w:val="000000" w:themeColor="text1"/>
          <w:sz w:val="24"/>
          <w:szCs w:val="24"/>
        </w:rPr>
      </w:pPr>
      <w:r w:rsidRPr="00147D2A">
        <w:rPr>
          <w:color w:val="000000" w:themeColor="text1"/>
          <w:spacing w:val="1"/>
          <w:sz w:val="24"/>
          <w:szCs w:val="24"/>
        </w:rPr>
        <w:t xml:space="preserve">«Срок предоставления муниципальной услуги по выдаче разрешения (ордера) на производство земляных работ» в целях строительства (реконструкции) объектов </w:t>
      </w:r>
      <w:r w:rsidRPr="00147D2A">
        <w:rPr>
          <w:color w:val="000000" w:themeColor="text1"/>
          <w:spacing w:val="-1"/>
          <w:sz w:val="24"/>
          <w:szCs w:val="24"/>
        </w:rPr>
        <w:t>электросетевого хозяйства должен составлять не более 10 рабочих дней».</w:t>
      </w:r>
    </w:p>
    <w:p w:rsidR="00036036" w:rsidRPr="00147D2A" w:rsidRDefault="00147D2A" w:rsidP="00147D2A">
      <w:pPr>
        <w:pStyle w:val="a3"/>
        <w:ind w:firstLine="709"/>
        <w:jc w:val="both"/>
        <w:rPr>
          <w:color w:val="000000" w:themeColor="text1"/>
          <w:spacing w:val="-10"/>
          <w:sz w:val="24"/>
          <w:szCs w:val="24"/>
        </w:rPr>
      </w:pPr>
      <w:r>
        <w:rPr>
          <w:color w:val="000000" w:themeColor="text1"/>
          <w:spacing w:val="-1"/>
          <w:sz w:val="24"/>
          <w:szCs w:val="24"/>
        </w:rPr>
        <w:t>2.</w:t>
      </w:r>
      <w:r w:rsidR="00036036" w:rsidRPr="00147D2A">
        <w:rPr>
          <w:color w:val="000000" w:themeColor="text1"/>
          <w:spacing w:val="-1"/>
          <w:sz w:val="24"/>
          <w:szCs w:val="24"/>
        </w:rPr>
        <w:t>Обнародовать настоящее постановление в установленном порядке.</w:t>
      </w:r>
    </w:p>
    <w:p w:rsidR="00036036" w:rsidRPr="00147D2A" w:rsidRDefault="00147D2A" w:rsidP="00147D2A">
      <w:pPr>
        <w:pStyle w:val="a3"/>
        <w:ind w:firstLine="709"/>
        <w:jc w:val="both"/>
        <w:rPr>
          <w:color w:val="000000" w:themeColor="text1"/>
          <w:spacing w:val="-14"/>
          <w:sz w:val="24"/>
          <w:szCs w:val="24"/>
        </w:rPr>
      </w:pPr>
      <w:r>
        <w:rPr>
          <w:color w:val="000000" w:themeColor="text1"/>
          <w:spacing w:val="2"/>
          <w:sz w:val="24"/>
          <w:szCs w:val="24"/>
        </w:rPr>
        <w:t>3.</w:t>
      </w:r>
      <w:r w:rsidR="00036036" w:rsidRPr="00147D2A">
        <w:rPr>
          <w:color w:val="000000" w:themeColor="text1"/>
          <w:spacing w:val="2"/>
          <w:sz w:val="24"/>
          <w:szCs w:val="24"/>
        </w:rPr>
        <w:t>Контроль за выполнением настоящего постановления возложить на заместителя</w:t>
      </w:r>
      <w:r>
        <w:rPr>
          <w:color w:val="000000" w:themeColor="text1"/>
          <w:spacing w:val="2"/>
          <w:sz w:val="24"/>
          <w:szCs w:val="24"/>
        </w:rPr>
        <w:t xml:space="preserve"> </w:t>
      </w:r>
      <w:r w:rsidR="00036036" w:rsidRPr="00147D2A">
        <w:rPr>
          <w:color w:val="000000" w:themeColor="text1"/>
          <w:spacing w:val="-1"/>
          <w:sz w:val="24"/>
          <w:szCs w:val="24"/>
        </w:rPr>
        <w:t xml:space="preserve">главы     Администрации     района,     заведующего     </w:t>
      </w:r>
      <w:r>
        <w:rPr>
          <w:color w:val="000000" w:themeColor="text1"/>
          <w:spacing w:val="-1"/>
          <w:sz w:val="24"/>
          <w:szCs w:val="24"/>
        </w:rPr>
        <w:t xml:space="preserve">отделом     по     капитальному </w:t>
      </w:r>
      <w:r w:rsidR="00036036" w:rsidRPr="00147D2A">
        <w:rPr>
          <w:color w:val="000000" w:themeColor="text1"/>
          <w:spacing w:val="-1"/>
          <w:sz w:val="24"/>
          <w:szCs w:val="24"/>
        </w:rPr>
        <w:t>строительству и архитектуре Кондаурова Н.И.</w:t>
      </w:r>
    </w:p>
    <w:p w:rsidR="00036036" w:rsidRPr="00147D2A" w:rsidRDefault="00036036" w:rsidP="00147D2A">
      <w:pPr>
        <w:pStyle w:val="a3"/>
        <w:jc w:val="both"/>
        <w:rPr>
          <w:color w:val="000000" w:themeColor="text1"/>
          <w:spacing w:val="-14"/>
          <w:sz w:val="24"/>
          <w:szCs w:val="24"/>
        </w:rPr>
        <w:sectPr w:rsidR="00036036" w:rsidRPr="00147D2A" w:rsidSect="00147D2A">
          <w:type w:val="continuous"/>
          <w:pgSz w:w="11909" w:h="16834"/>
          <w:pgMar w:top="1134" w:right="567" w:bottom="1134" w:left="1247" w:header="720" w:footer="720" w:gutter="0"/>
          <w:cols w:space="60"/>
          <w:noEndnote/>
          <w:docGrid w:linePitch="272"/>
        </w:sectPr>
      </w:pPr>
    </w:p>
    <w:p w:rsidR="00147D2A" w:rsidRDefault="00147D2A" w:rsidP="00147D2A">
      <w:pPr>
        <w:pStyle w:val="a3"/>
        <w:jc w:val="both"/>
        <w:rPr>
          <w:color w:val="000000" w:themeColor="text1"/>
          <w:spacing w:val="-10"/>
          <w:sz w:val="24"/>
          <w:szCs w:val="24"/>
        </w:rPr>
      </w:pPr>
    </w:p>
    <w:p w:rsidR="00147D2A" w:rsidRDefault="00147D2A" w:rsidP="00147D2A">
      <w:pPr>
        <w:pStyle w:val="a3"/>
        <w:jc w:val="both"/>
        <w:rPr>
          <w:color w:val="000000" w:themeColor="text1"/>
          <w:spacing w:val="-10"/>
          <w:sz w:val="24"/>
          <w:szCs w:val="24"/>
        </w:rPr>
      </w:pPr>
    </w:p>
    <w:p w:rsidR="00036036" w:rsidRPr="00147D2A" w:rsidRDefault="00036036" w:rsidP="00147D2A">
      <w:pPr>
        <w:pStyle w:val="a3"/>
        <w:jc w:val="both"/>
        <w:rPr>
          <w:color w:val="000000" w:themeColor="text1"/>
          <w:sz w:val="24"/>
          <w:szCs w:val="24"/>
        </w:rPr>
      </w:pPr>
      <w:r w:rsidRPr="00147D2A">
        <w:rPr>
          <w:color w:val="000000" w:themeColor="text1"/>
          <w:spacing w:val="-10"/>
          <w:sz w:val="24"/>
          <w:szCs w:val="24"/>
        </w:rPr>
        <w:t>Глава Тальменского</w:t>
      </w:r>
      <w:r w:rsidR="00147D2A">
        <w:rPr>
          <w:color w:val="000000" w:themeColor="text1"/>
          <w:spacing w:val="-10"/>
          <w:sz w:val="24"/>
          <w:szCs w:val="24"/>
        </w:rPr>
        <w:t xml:space="preserve"> района                                              </w:t>
      </w:r>
      <w:r w:rsidRPr="00147D2A">
        <w:rPr>
          <w:color w:val="000000" w:themeColor="text1"/>
          <w:spacing w:val="-10"/>
          <w:sz w:val="24"/>
          <w:szCs w:val="24"/>
        </w:rPr>
        <w:t xml:space="preserve"> </w:t>
      </w:r>
      <w:r w:rsidR="00147D2A">
        <w:rPr>
          <w:color w:val="000000" w:themeColor="text1"/>
          <w:spacing w:val="-10"/>
          <w:sz w:val="24"/>
          <w:szCs w:val="24"/>
        </w:rPr>
        <w:t xml:space="preserve">С.Д. </w:t>
      </w:r>
      <w:r w:rsidRPr="00147D2A">
        <w:rPr>
          <w:color w:val="000000" w:themeColor="text1"/>
          <w:spacing w:val="-16"/>
          <w:sz w:val="24"/>
          <w:szCs w:val="24"/>
        </w:rPr>
        <w:t>Самсоненко</w:t>
      </w:r>
    </w:p>
    <w:sectPr w:rsidR="00036036" w:rsidRPr="00147D2A" w:rsidSect="00147D2A">
      <w:type w:val="continuous"/>
      <w:pgSz w:w="11909" w:h="16834"/>
      <w:pgMar w:top="1134" w:right="567" w:bottom="1134" w:left="1247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0330D8"/>
    <w:multiLevelType w:val="singleLevel"/>
    <w:tmpl w:val="FB4C33FE"/>
    <w:lvl w:ilvl="0">
      <w:start w:val="2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461"/>
    <w:rsid w:val="00036036"/>
    <w:rsid w:val="00147D2A"/>
    <w:rsid w:val="00AE2461"/>
    <w:rsid w:val="00F65E33"/>
    <w:rsid w:val="00FE3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7D2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7D2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2023-05-18T01:41:00Z</dcterms:created>
  <dcterms:modified xsi:type="dcterms:W3CDTF">2023-05-18T01:41:00Z</dcterms:modified>
</cp:coreProperties>
</file>