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EB" w:rsidRPr="002F5CCD" w:rsidRDefault="007C40EB" w:rsidP="002F5C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5CCD">
        <w:rPr>
          <w:rFonts w:ascii="Arial" w:hAnsi="Arial" w:cs="Arial"/>
          <w:b/>
          <w:w w:val="107"/>
          <w:sz w:val="24"/>
          <w:szCs w:val="24"/>
        </w:rPr>
        <w:t>РОССИЙСКАЯ ФЕДЕРАЦИЯ</w:t>
      </w:r>
    </w:p>
    <w:p w:rsidR="007C40EB" w:rsidRPr="002F5CCD" w:rsidRDefault="002F5CCD" w:rsidP="002F5C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F5CCD">
        <w:rPr>
          <w:rFonts w:ascii="Arial" w:hAnsi="Arial" w:cs="Arial"/>
          <w:b/>
          <w:bCs/>
          <w:spacing w:val="2"/>
          <w:sz w:val="24"/>
          <w:szCs w:val="24"/>
        </w:rPr>
        <w:t xml:space="preserve">АДМИНИСТРАЦИЯ </w:t>
      </w:r>
      <w:r w:rsidR="007C40EB" w:rsidRPr="002F5CCD">
        <w:rPr>
          <w:rFonts w:ascii="Arial" w:hAnsi="Arial" w:cs="Arial"/>
          <w:b/>
          <w:bCs/>
          <w:spacing w:val="2"/>
          <w:sz w:val="24"/>
          <w:szCs w:val="24"/>
        </w:rPr>
        <w:t>ТАЛЬМЕНСКОГОРАЙОНА АЛТАЙСКОГО КРАЯ</w:t>
      </w:r>
    </w:p>
    <w:p w:rsidR="002F5CCD" w:rsidRPr="002F5CCD" w:rsidRDefault="002F5CCD" w:rsidP="002F5CCD">
      <w:pPr>
        <w:pStyle w:val="a3"/>
        <w:jc w:val="center"/>
        <w:rPr>
          <w:rFonts w:ascii="Arial" w:hAnsi="Arial" w:cs="Arial"/>
          <w:b/>
          <w:spacing w:val="-2"/>
          <w:w w:val="137"/>
          <w:sz w:val="24"/>
          <w:szCs w:val="24"/>
        </w:rPr>
      </w:pPr>
    </w:p>
    <w:p w:rsidR="007C40EB" w:rsidRPr="002F5CCD" w:rsidRDefault="007C40EB" w:rsidP="002F5C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F5CCD">
        <w:rPr>
          <w:rFonts w:ascii="Arial" w:hAnsi="Arial" w:cs="Arial"/>
          <w:b/>
          <w:spacing w:val="-2"/>
          <w:w w:val="137"/>
          <w:sz w:val="24"/>
          <w:szCs w:val="24"/>
        </w:rPr>
        <w:t>ПОСТАНОВЛЕНИЕ</w:t>
      </w:r>
    </w:p>
    <w:p w:rsidR="002F5CCD" w:rsidRPr="002F5CCD" w:rsidRDefault="002F5CCD" w:rsidP="002F5CCD">
      <w:pPr>
        <w:pStyle w:val="a3"/>
        <w:jc w:val="center"/>
        <w:rPr>
          <w:rFonts w:ascii="Arial" w:hAnsi="Arial" w:cs="Arial"/>
          <w:b/>
          <w:spacing w:val="-17"/>
          <w:sz w:val="24"/>
          <w:szCs w:val="24"/>
        </w:rPr>
      </w:pPr>
    </w:p>
    <w:p w:rsidR="007C40EB" w:rsidRPr="002F5CCD" w:rsidRDefault="005440FA" w:rsidP="002F5C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F5CCD">
        <w:rPr>
          <w:rFonts w:ascii="Arial" w:hAnsi="Arial" w:cs="Arial"/>
          <w:b/>
          <w:spacing w:val="-17"/>
          <w:sz w:val="24"/>
          <w:szCs w:val="24"/>
        </w:rPr>
        <w:t>29.06.</w:t>
      </w:r>
      <w:r w:rsidR="007C40EB" w:rsidRPr="002F5CCD">
        <w:rPr>
          <w:rFonts w:ascii="Arial" w:hAnsi="Arial" w:cs="Arial"/>
          <w:b/>
          <w:spacing w:val="-17"/>
          <w:sz w:val="24"/>
          <w:szCs w:val="24"/>
        </w:rPr>
        <w:t>2021</w:t>
      </w:r>
      <w:r w:rsidR="002F5CCD" w:rsidRPr="002F5CCD">
        <w:rPr>
          <w:rFonts w:ascii="Arial" w:hAnsi="Arial" w:cs="Arial"/>
          <w:b/>
          <w:spacing w:val="-17"/>
          <w:sz w:val="24"/>
          <w:szCs w:val="24"/>
        </w:rPr>
        <w:t xml:space="preserve">                                                                                       </w:t>
      </w:r>
      <w:r w:rsidR="007C40EB" w:rsidRPr="002F5CCD">
        <w:rPr>
          <w:rFonts w:ascii="Arial" w:hAnsi="Arial" w:cs="Arial"/>
          <w:b/>
          <w:spacing w:val="12"/>
          <w:sz w:val="24"/>
          <w:szCs w:val="24"/>
        </w:rPr>
        <w:t xml:space="preserve">№ </w:t>
      </w:r>
      <w:r w:rsidRPr="002F5CCD">
        <w:rPr>
          <w:rFonts w:ascii="Arial" w:hAnsi="Arial" w:cs="Arial"/>
          <w:b/>
          <w:iCs/>
          <w:spacing w:val="12"/>
          <w:sz w:val="24"/>
          <w:szCs w:val="24"/>
        </w:rPr>
        <w:t>551</w:t>
      </w:r>
    </w:p>
    <w:p w:rsidR="002F5CCD" w:rsidRPr="002F5CCD" w:rsidRDefault="002F5CCD" w:rsidP="002F5CCD">
      <w:pPr>
        <w:pStyle w:val="a3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7C40EB" w:rsidRPr="002F5CCD" w:rsidRDefault="002F5CCD" w:rsidP="002F5CCD">
      <w:pPr>
        <w:pStyle w:val="a3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2F5CCD">
        <w:rPr>
          <w:rFonts w:ascii="Arial" w:hAnsi="Arial" w:cs="Arial"/>
          <w:b/>
          <w:spacing w:val="-3"/>
          <w:sz w:val="24"/>
          <w:szCs w:val="24"/>
        </w:rPr>
        <w:t>р.п</w:t>
      </w:r>
      <w:r w:rsidR="007C40EB" w:rsidRPr="002F5CCD">
        <w:rPr>
          <w:rFonts w:ascii="Arial" w:hAnsi="Arial" w:cs="Arial"/>
          <w:b/>
          <w:spacing w:val="-3"/>
          <w:sz w:val="24"/>
          <w:szCs w:val="24"/>
        </w:rPr>
        <w:t>. Тальменка</w:t>
      </w:r>
    </w:p>
    <w:p w:rsidR="002F5CCD" w:rsidRPr="002F5CCD" w:rsidRDefault="002F5CCD" w:rsidP="002F5CC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40EB" w:rsidRPr="002F5CCD" w:rsidRDefault="002F5CCD" w:rsidP="002F5C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5CCD">
        <w:rPr>
          <w:rFonts w:ascii="Arial" w:hAnsi="Arial" w:cs="Arial"/>
          <w:b/>
          <w:spacing w:val="-3"/>
          <w:sz w:val="24"/>
          <w:szCs w:val="24"/>
        </w:rPr>
        <w:t xml:space="preserve">О внесении изменений в </w:t>
      </w:r>
      <w:r w:rsidR="007C40EB" w:rsidRPr="002F5CCD">
        <w:rPr>
          <w:rFonts w:ascii="Arial" w:hAnsi="Arial" w:cs="Arial"/>
          <w:b/>
          <w:spacing w:val="-5"/>
          <w:sz w:val="24"/>
          <w:szCs w:val="24"/>
        </w:rPr>
        <w:t>муниципальную</w:t>
      </w:r>
      <w:r w:rsidRPr="002F5CCD">
        <w:rPr>
          <w:rFonts w:ascii="Arial" w:hAnsi="Arial" w:cs="Arial"/>
          <w:b/>
          <w:sz w:val="24"/>
          <w:szCs w:val="24"/>
        </w:rPr>
        <w:t xml:space="preserve"> </w:t>
      </w:r>
      <w:r w:rsidR="007C40EB" w:rsidRPr="002F5CCD">
        <w:rPr>
          <w:rFonts w:ascii="Arial" w:hAnsi="Arial" w:cs="Arial"/>
          <w:b/>
          <w:spacing w:val="-6"/>
          <w:sz w:val="24"/>
          <w:szCs w:val="24"/>
        </w:rPr>
        <w:t>программу</w:t>
      </w:r>
      <w:r w:rsidRPr="002F5CCD">
        <w:rPr>
          <w:rFonts w:ascii="Arial" w:hAnsi="Arial" w:cs="Arial"/>
          <w:b/>
          <w:sz w:val="24"/>
          <w:szCs w:val="24"/>
        </w:rPr>
        <w:t xml:space="preserve"> </w:t>
      </w:r>
      <w:r w:rsidR="007C40EB" w:rsidRPr="002F5CCD">
        <w:rPr>
          <w:rFonts w:ascii="Arial" w:hAnsi="Arial" w:cs="Arial"/>
          <w:b/>
          <w:spacing w:val="-9"/>
          <w:sz w:val="24"/>
          <w:szCs w:val="24"/>
        </w:rPr>
        <w:t>«</w:t>
      </w:r>
      <w:r w:rsidR="005440FA" w:rsidRPr="002F5CCD">
        <w:rPr>
          <w:rFonts w:ascii="Arial" w:hAnsi="Arial" w:cs="Arial"/>
          <w:b/>
          <w:spacing w:val="-9"/>
          <w:sz w:val="24"/>
          <w:szCs w:val="24"/>
        </w:rPr>
        <w:t>П</w:t>
      </w:r>
      <w:r w:rsidRPr="002F5CCD">
        <w:rPr>
          <w:rFonts w:ascii="Arial" w:hAnsi="Arial" w:cs="Arial"/>
          <w:b/>
          <w:bCs/>
          <w:spacing w:val="-9"/>
          <w:sz w:val="24"/>
          <w:szCs w:val="24"/>
        </w:rPr>
        <w:t xml:space="preserve">рофилактика </w:t>
      </w:r>
      <w:r w:rsidRPr="002F5CCD">
        <w:rPr>
          <w:rFonts w:ascii="Arial" w:hAnsi="Arial" w:cs="Arial"/>
          <w:b/>
          <w:spacing w:val="-9"/>
          <w:sz w:val="24"/>
          <w:szCs w:val="24"/>
        </w:rPr>
        <w:t xml:space="preserve">преступлений </w:t>
      </w:r>
      <w:r w:rsidR="007C40EB" w:rsidRPr="002F5CCD">
        <w:rPr>
          <w:rFonts w:ascii="Arial" w:hAnsi="Arial" w:cs="Arial"/>
          <w:b/>
          <w:spacing w:val="-9"/>
          <w:sz w:val="24"/>
          <w:szCs w:val="24"/>
        </w:rPr>
        <w:t>и</w:t>
      </w:r>
      <w:r w:rsidRPr="002F5CC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7C40EB" w:rsidRPr="002F5CCD">
        <w:rPr>
          <w:rFonts w:ascii="Arial" w:hAnsi="Arial" w:cs="Arial"/>
          <w:b/>
          <w:spacing w:val="-10"/>
          <w:sz w:val="24"/>
          <w:szCs w:val="24"/>
        </w:rPr>
        <w:t>иных</w:t>
      </w:r>
      <w:r w:rsidR="007C40EB" w:rsidRPr="002F5CCD">
        <w:rPr>
          <w:rFonts w:ascii="Arial" w:hAnsi="Arial" w:cs="Arial"/>
          <w:b/>
          <w:sz w:val="24"/>
          <w:szCs w:val="24"/>
        </w:rPr>
        <w:tab/>
      </w:r>
      <w:r w:rsidR="007C40EB" w:rsidRPr="002F5CCD">
        <w:rPr>
          <w:rFonts w:ascii="Arial" w:hAnsi="Arial" w:cs="Arial"/>
          <w:b/>
          <w:spacing w:val="-4"/>
          <w:sz w:val="24"/>
          <w:szCs w:val="24"/>
        </w:rPr>
        <w:t>правонарушений</w:t>
      </w:r>
      <w:r w:rsidRPr="002F5CCD">
        <w:rPr>
          <w:rFonts w:ascii="Arial" w:hAnsi="Arial" w:cs="Arial"/>
          <w:b/>
          <w:sz w:val="24"/>
          <w:szCs w:val="24"/>
        </w:rPr>
        <w:t xml:space="preserve"> </w:t>
      </w:r>
      <w:r w:rsidR="007C40EB" w:rsidRPr="002F5CCD">
        <w:rPr>
          <w:rFonts w:ascii="Arial" w:hAnsi="Arial" w:cs="Arial"/>
          <w:b/>
          <w:sz w:val="24"/>
          <w:szCs w:val="24"/>
        </w:rPr>
        <w:t>в</w:t>
      </w:r>
      <w:r w:rsidRPr="002F5CCD">
        <w:rPr>
          <w:rFonts w:ascii="Arial" w:hAnsi="Arial" w:cs="Arial"/>
          <w:b/>
          <w:sz w:val="24"/>
          <w:szCs w:val="24"/>
        </w:rPr>
        <w:t xml:space="preserve"> </w:t>
      </w:r>
      <w:r w:rsidRPr="002F5CCD">
        <w:rPr>
          <w:rFonts w:ascii="Arial" w:hAnsi="Arial" w:cs="Arial"/>
          <w:b/>
          <w:spacing w:val="1"/>
          <w:sz w:val="24"/>
          <w:szCs w:val="24"/>
        </w:rPr>
        <w:t xml:space="preserve">Тальменском районе </w:t>
      </w:r>
      <w:r w:rsidR="007C40EB" w:rsidRPr="002F5CCD">
        <w:rPr>
          <w:rFonts w:ascii="Arial" w:hAnsi="Arial" w:cs="Arial"/>
          <w:b/>
          <w:spacing w:val="1"/>
          <w:sz w:val="24"/>
          <w:szCs w:val="24"/>
        </w:rPr>
        <w:t xml:space="preserve">на 2018-2022 </w:t>
      </w:r>
      <w:r w:rsidR="007C40EB" w:rsidRPr="002F5CCD">
        <w:rPr>
          <w:rFonts w:ascii="Arial" w:hAnsi="Arial" w:cs="Arial"/>
          <w:b/>
          <w:spacing w:val="-5"/>
          <w:sz w:val="24"/>
          <w:szCs w:val="24"/>
        </w:rPr>
        <w:t>годы»</w:t>
      </w:r>
    </w:p>
    <w:p w:rsidR="002F5CCD" w:rsidRDefault="002F5CCD" w:rsidP="002F5CCD">
      <w:pPr>
        <w:pStyle w:val="a3"/>
        <w:jc w:val="both"/>
        <w:rPr>
          <w:rFonts w:ascii="Arial" w:hAnsi="Arial" w:cs="Arial"/>
          <w:spacing w:val="-4"/>
          <w:sz w:val="24"/>
          <w:szCs w:val="24"/>
        </w:rPr>
      </w:pPr>
    </w:p>
    <w:p w:rsidR="007C40EB" w:rsidRPr="002F5CCD" w:rsidRDefault="007C40EB" w:rsidP="002F5C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F5CCD">
        <w:rPr>
          <w:rFonts w:ascii="Arial" w:hAnsi="Arial" w:cs="Arial"/>
          <w:spacing w:val="-4"/>
          <w:sz w:val="24"/>
          <w:szCs w:val="24"/>
        </w:rPr>
        <w:t>постановляю:</w:t>
      </w:r>
    </w:p>
    <w:p w:rsidR="007C40EB" w:rsidRPr="002F5CCD" w:rsidRDefault="007C40EB" w:rsidP="002F5C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F5CCD">
        <w:rPr>
          <w:rFonts w:ascii="Arial" w:hAnsi="Arial" w:cs="Arial"/>
          <w:spacing w:val="-34"/>
          <w:sz w:val="24"/>
          <w:szCs w:val="24"/>
        </w:rPr>
        <w:t>1.</w:t>
      </w:r>
      <w:r w:rsidR="002F5CCD">
        <w:rPr>
          <w:rFonts w:ascii="Arial" w:hAnsi="Arial" w:cs="Arial"/>
          <w:sz w:val="24"/>
          <w:szCs w:val="24"/>
        </w:rPr>
        <w:t xml:space="preserve"> </w:t>
      </w:r>
      <w:r w:rsidRPr="002F5CCD">
        <w:rPr>
          <w:rFonts w:ascii="Arial" w:hAnsi="Arial" w:cs="Arial"/>
          <w:spacing w:val="-3"/>
          <w:sz w:val="24"/>
          <w:szCs w:val="24"/>
        </w:rPr>
        <w:t xml:space="preserve">Внести в </w:t>
      </w:r>
      <w:r w:rsidRPr="002F5CCD">
        <w:rPr>
          <w:rFonts w:ascii="Arial" w:hAnsi="Arial" w:cs="Arial"/>
          <w:bCs/>
          <w:spacing w:val="-3"/>
          <w:sz w:val="24"/>
          <w:szCs w:val="24"/>
        </w:rPr>
        <w:t xml:space="preserve">муниципальную </w:t>
      </w:r>
      <w:r w:rsidRPr="002F5CCD">
        <w:rPr>
          <w:rFonts w:ascii="Arial" w:hAnsi="Arial" w:cs="Arial"/>
          <w:spacing w:val="-3"/>
          <w:sz w:val="24"/>
          <w:szCs w:val="24"/>
        </w:rPr>
        <w:t>программу «Профилактика преступлений и</w:t>
      </w:r>
      <w:r w:rsidR="002F5CCD">
        <w:rPr>
          <w:rFonts w:ascii="Arial" w:hAnsi="Arial" w:cs="Arial"/>
          <w:spacing w:val="-3"/>
          <w:sz w:val="24"/>
          <w:szCs w:val="24"/>
        </w:rPr>
        <w:t xml:space="preserve"> </w:t>
      </w:r>
      <w:r w:rsidRPr="002F5CCD">
        <w:rPr>
          <w:rFonts w:ascii="Arial" w:hAnsi="Arial" w:cs="Arial"/>
          <w:spacing w:val="3"/>
          <w:sz w:val="24"/>
          <w:szCs w:val="24"/>
        </w:rPr>
        <w:t xml:space="preserve">иных правонарушений в Тальменском районе на 2018-2022 годы» </w:t>
      </w:r>
      <w:r w:rsidRPr="002F5CCD">
        <w:rPr>
          <w:rFonts w:ascii="Arial" w:hAnsi="Arial" w:cs="Arial"/>
          <w:bCs/>
          <w:spacing w:val="3"/>
          <w:sz w:val="24"/>
          <w:szCs w:val="24"/>
        </w:rPr>
        <w:t>утвержденную</w:t>
      </w:r>
      <w:r w:rsidR="002F5CCD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2F5CCD">
        <w:rPr>
          <w:rFonts w:ascii="Arial" w:hAnsi="Arial" w:cs="Arial"/>
          <w:spacing w:val="-1"/>
          <w:sz w:val="24"/>
          <w:szCs w:val="24"/>
        </w:rPr>
        <w:t xml:space="preserve">постановлением Администрации </w:t>
      </w:r>
      <w:r w:rsidRPr="002F5CCD">
        <w:rPr>
          <w:rFonts w:ascii="Arial" w:hAnsi="Arial" w:cs="Arial"/>
          <w:bCs/>
          <w:spacing w:val="-1"/>
          <w:sz w:val="24"/>
          <w:szCs w:val="24"/>
        </w:rPr>
        <w:t xml:space="preserve">Тальменского </w:t>
      </w:r>
      <w:r w:rsidRPr="002F5CCD">
        <w:rPr>
          <w:rFonts w:ascii="Arial" w:hAnsi="Arial" w:cs="Arial"/>
          <w:spacing w:val="-1"/>
          <w:sz w:val="24"/>
          <w:szCs w:val="24"/>
        </w:rPr>
        <w:t>района от 18.12.2017 г. № 1328 «Об</w:t>
      </w:r>
      <w:r w:rsidR="002F5CCD">
        <w:rPr>
          <w:rFonts w:ascii="Arial" w:hAnsi="Arial" w:cs="Arial"/>
          <w:spacing w:val="-1"/>
          <w:sz w:val="24"/>
          <w:szCs w:val="24"/>
        </w:rPr>
        <w:t xml:space="preserve"> </w:t>
      </w:r>
      <w:r w:rsidRPr="002F5CCD">
        <w:rPr>
          <w:rFonts w:ascii="Arial" w:hAnsi="Arial" w:cs="Arial"/>
          <w:spacing w:val="3"/>
          <w:sz w:val="24"/>
          <w:szCs w:val="24"/>
        </w:rPr>
        <w:t>утверждении муниципальной программы  «Профилактика преступлений и    иных</w:t>
      </w:r>
      <w:r w:rsidR="002F5CCD">
        <w:rPr>
          <w:rFonts w:ascii="Arial" w:hAnsi="Arial" w:cs="Arial"/>
          <w:spacing w:val="3"/>
          <w:sz w:val="24"/>
          <w:szCs w:val="24"/>
        </w:rPr>
        <w:t xml:space="preserve"> </w:t>
      </w:r>
      <w:r w:rsidRPr="002F5CCD">
        <w:rPr>
          <w:rFonts w:ascii="Arial" w:hAnsi="Arial" w:cs="Arial"/>
          <w:spacing w:val="-1"/>
          <w:sz w:val="24"/>
          <w:szCs w:val="24"/>
        </w:rPr>
        <w:t>правонарушений в Тальменском районе на 2018-2022 годы» следующие изменения:</w:t>
      </w:r>
    </w:p>
    <w:p w:rsidR="007C40EB" w:rsidRPr="002F5CCD" w:rsidRDefault="007C40EB" w:rsidP="002F5C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F5CCD">
        <w:rPr>
          <w:rFonts w:ascii="Arial" w:hAnsi="Arial" w:cs="Arial"/>
          <w:spacing w:val="7"/>
          <w:sz w:val="24"/>
          <w:szCs w:val="24"/>
        </w:rPr>
        <w:t xml:space="preserve">- в </w:t>
      </w:r>
      <w:r w:rsidRPr="002F5CCD">
        <w:rPr>
          <w:rFonts w:ascii="Arial" w:hAnsi="Arial" w:cs="Arial"/>
          <w:bCs/>
          <w:spacing w:val="7"/>
          <w:sz w:val="24"/>
          <w:szCs w:val="24"/>
        </w:rPr>
        <w:t xml:space="preserve">подграфе </w:t>
      </w:r>
      <w:r w:rsidRPr="002F5CCD">
        <w:rPr>
          <w:rFonts w:ascii="Arial" w:hAnsi="Arial" w:cs="Arial"/>
          <w:spacing w:val="7"/>
          <w:sz w:val="24"/>
          <w:szCs w:val="24"/>
        </w:rPr>
        <w:t xml:space="preserve">«2021 год» графы «Объем финансирования (из средств </w:t>
      </w:r>
      <w:r w:rsidRPr="002F5CCD">
        <w:rPr>
          <w:rFonts w:ascii="Arial" w:hAnsi="Arial" w:cs="Arial"/>
          <w:spacing w:val="-2"/>
          <w:sz w:val="24"/>
          <w:szCs w:val="24"/>
        </w:rPr>
        <w:t>бюджета района),тыс. руб.)»:</w:t>
      </w:r>
    </w:p>
    <w:p w:rsidR="007C40EB" w:rsidRPr="002F5CCD" w:rsidRDefault="007C40EB" w:rsidP="002F5C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F5CCD">
        <w:rPr>
          <w:rFonts w:ascii="Arial" w:hAnsi="Arial" w:cs="Arial"/>
          <w:spacing w:val="-4"/>
          <w:sz w:val="24"/>
          <w:szCs w:val="24"/>
        </w:rPr>
        <w:t xml:space="preserve">по строке </w:t>
      </w:r>
      <w:r w:rsidRPr="002F5CCD">
        <w:rPr>
          <w:rFonts w:ascii="Arial" w:hAnsi="Arial" w:cs="Arial"/>
          <w:spacing w:val="34"/>
          <w:sz w:val="24"/>
          <w:szCs w:val="24"/>
        </w:rPr>
        <w:t>«11.</w:t>
      </w:r>
      <w:r w:rsidRPr="002F5CCD">
        <w:rPr>
          <w:rFonts w:ascii="Arial" w:hAnsi="Arial" w:cs="Arial"/>
          <w:spacing w:val="-4"/>
          <w:sz w:val="24"/>
          <w:szCs w:val="24"/>
        </w:rPr>
        <w:t xml:space="preserve"> Организация работы молодежных формирований: движений </w:t>
      </w:r>
      <w:r w:rsidRPr="002F5CCD">
        <w:rPr>
          <w:rFonts w:ascii="Arial" w:hAnsi="Arial" w:cs="Arial"/>
          <w:spacing w:val="-2"/>
          <w:sz w:val="24"/>
          <w:szCs w:val="24"/>
        </w:rPr>
        <w:t xml:space="preserve">юных помощников полиции, юных инспекторов безопасности дорожного движения, </w:t>
      </w:r>
      <w:r w:rsidRPr="002F5CCD">
        <w:rPr>
          <w:rFonts w:ascii="Arial" w:hAnsi="Arial" w:cs="Arial"/>
          <w:spacing w:val="-4"/>
          <w:sz w:val="24"/>
          <w:szCs w:val="24"/>
        </w:rPr>
        <w:t xml:space="preserve">секций и кружков по изучению уголовного и </w:t>
      </w:r>
      <w:r w:rsidR="005440FA" w:rsidRPr="002F5CCD">
        <w:rPr>
          <w:rFonts w:ascii="Arial" w:hAnsi="Arial" w:cs="Arial"/>
          <w:bCs/>
          <w:spacing w:val="-4"/>
          <w:sz w:val="24"/>
          <w:szCs w:val="24"/>
        </w:rPr>
        <w:t>административно</w:t>
      </w:r>
      <w:r w:rsidRPr="002F5CCD">
        <w:rPr>
          <w:rFonts w:ascii="Arial" w:hAnsi="Arial" w:cs="Arial"/>
          <w:bCs/>
          <w:spacing w:val="-4"/>
          <w:sz w:val="24"/>
          <w:szCs w:val="24"/>
        </w:rPr>
        <w:t xml:space="preserve">го </w:t>
      </w:r>
      <w:r w:rsidRPr="002F5CCD">
        <w:rPr>
          <w:rFonts w:ascii="Arial" w:hAnsi="Arial" w:cs="Arial"/>
          <w:spacing w:val="-4"/>
          <w:sz w:val="24"/>
          <w:szCs w:val="24"/>
        </w:rPr>
        <w:t xml:space="preserve">законодательства, </w:t>
      </w:r>
      <w:r w:rsidRPr="002F5CCD">
        <w:rPr>
          <w:rFonts w:ascii="Arial" w:hAnsi="Arial" w:cs="Arial"/>
          <w:spacing w:val="-1"/>
          <w:sz w:val="24"/>
          <w:szCs w:val="24"/>
        </w:rPr>
        <w:t>правил дорожного движения» дополнить цифрами «35,0»,</w:t>
      </w:r>
    </w:p>
    <w:p w:rsidR="007C40EB" w:rsidRPr="002F5CCD" w:rsidRDefault="007C40EB" w:rsidP="002F5C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F5CCD">
        <w:rPr>
          <w:rFonts w:ascii="Arial" w:hAnsi="Arial" w:cs="Arial"/>
          <w:spacing w:val="1"/>
          <w:sz w:val="24"/>
          <w:szCs w:val="24"/>
        </w:rPr>
        <w:t xml:space="preserve">по строке </w:t>
      </w:r>
      <w:r w:rsidRPr="002F5CCD">
        <w:rPr>
          <w:rFonts w:ascii="Arial" w:hAnsi="Arial" w:cs="Arial"/>
          <w:spacing w:val="23"/>
          <w:sz w:val="24"/>
          <w:szCs w:val="24"/>
        </w:rPr>
        <w:t>«31.</w:t>
      </w:r>
      <w:r w:rsidRPr="002F5CCD">
        <w:rPr>
          <w:rFonts w:ascii="Arial" w:hAnsi="Arial" w:cs="Arial"/>
          <w:spacing w:val="1"/>
          <w:sz w:val="24"/>
          <w:szCs w:val="24"/>
        </w:rPr>
        <w:t xml:space="preserve"> Оплата расходов за пользование кнопками тревожной </w:t>
      </w:r>
      <w:r w:rsidRPr="002F5CCD">
        <w:rPr>
          <w:rFonts w:ascii="Arial" w:hAnsi="Arial" w:cs="Arial"/>
          <w:spacing w:val="5"/>
          <w:sz w:val="24"/>
          <w:szCs w:val="24"/>
        </w:rPr>
        <w:t xml:space="preserve">сигнализации, установленными в школах и </w:t>
      </w:r>
      <w:r w:rsidRPr="002F5CCD">
        <w:rPr>
          <w:rFonts w:ascii="Arial" w:hAnsi="Arial" w:cs="Arial"/>
          <w:bCs/>
          <w:spacing w:val="5"/>
          <w:sz w:val="24"/>
          <w:szCs w:val="24"/>
        </w:rPr>
        <w:t xml:space="preserve">дошкольных </w:t>
      </w:r>
      <w:r w:rsidRPr="002F5CCD">
        <w:rPr>
          <w:rFonts w:ascii="Arial" w:hAnsi="Arial" w:cs="Arial"/>
          <w:spacing w:val="5"/>
          <w:sz w:val="24"/>
          <w:szCs w:val="24"/>
        </w:rPr>
        <w:t xml:space="preserve">образовательных </w:t>
      </w:r>
      <w:r w:rsidRPr="002F5CCD">
        <w:rPr>
          <w:rFonts w:ascii="Arial" w:hAnsi="Arial" w:cs="Arial"/>
          <w:spacing w:val="2"/>
          <w:sz w:val="24"/>
          <w:szCs w:val="24"/>
        </w:rPr>
        <w:t xml:space="preserve">организациях, а также на объектах дополнительного образования, финансируемых </w:t>
      </w:r>
      <w:r w:rsidRPr="002F5CCD">
        <w:rPr>
          <w:rFonts w:ascii="Arial" w:hAnsi="Arial" w:cs="Arial"/>
          <w:spacing w:val="-1"/>
          <w:sz w:val="24"/>
          <w:szCs w:val="24"/>
        </w:rPr>
        <w:t>из районного бюджета» цифры «100,0» заменить цифрами «65,0».</w:t>
      </w:r>
    </w:p>
    <w:p w:rsidR="002F5CCD" w:rsidRDefault="002F5CCD" w:rsidP="002F5CCD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>2.</w:t>
      </w:r>
      <w:r w:rsidR="007C40EB" w:rsidRPr="002F5CCD">
        <w:rPr>
          <w:rFonts w:ascii="Arial" w:hAnsi="Arial" w:cs="Arial"/>
          <w:spacing w:val="5"/>
          <w:sz w:val="24"/>
          <w:szCs w:val="24"/>
        </w:rPr>
        <w:t>Контроль за исполнением постановления возложить на заместителя главы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 w:rsidR="007C40EB" w:rsidRPr="002F5CCD">
        <w:rPr>
          <w:rFonts w:ascii="Arial" w:hAnsi="Arial" w:cs="Arial"/>
          <w:bCs/>
          <w:spacing w:val="1"/>
          <w:sz w:val="24"/>
          <w:szCs w:val="24"/>
        </w:rPr>
        <w:t xml:space="preserve">Администрации  </w:t>
      </w:r>
      <w:r w:rsidR="007C40EB" w:rsidRPr="002F5CCD">
        <w:rPr>
          <w:rFonts w:ascii="Arial" w:hAnsi="Arial" w:cs="Arial"/>
          <w:spacing w:val="1"/>
          <w:sz w:val="24"/>
          <w:szCs w:val="24"/>
        </w:rPr>
        <w:t>Тальменского  района по оперативному  управлению Щербакова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7C40EB" w:rsidRPr="002F5CCD">
        <w:rPr>
          <w:rFonts w:ascii="Arial" w:hAnsi="Arial" w:cs="Arial"/>
          <w:spacing w:val="-23"/>
          <w:sz w:val="24"/>
          <w:szCs w:val="24"/>
        </w:rPr>
        <w:t>И. А.</w:t>
      </w:r>
    </w:p>
    <w:p w:rsidR="007C40EB" w:rsidRPr="002F5CCD" w:rsidRDefault="002F5CCD" w:rsidP="002F5CCD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>3.</w:t>
      </w:r>
      <w:r w:rsidR="007C40EB" w:rsidRPr="002F5CCD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порядке.</w:t>
      </w:r>
      <w:r w:rsidR="005440FA" w:rsidRPr="002F5CCD">
        <w:rPr>
          <w:rFonts w:ascii="Arial" w:hAnsi="Arial" w:cs="Arial"/>
          <w:sz w:val="24"/>
          <w:szCs w:val="24"/>
        </w:rPr>
        <w:t xml:space="preserve">   </w:t>
      </w:r>
    </w:p>
    <w:p w:rsidR="005440FA" w:rsidRPr="002F5CCD" w:rsidRDefault="005440FA" w:rsidP="002F5CC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40FA" w:rsidRPr="002F5CCD" w:rsidRDefault="005440FA" w:rsidP="002F5CCD">
      <w:pPr>
        <w:pStyle w:val="a3"/>
        <w:jc w:val="both"/>
        <w:rPr>
          <w:rFonts w:ascii="Arial" w:hAnsi="Arial" w:cs="Arial"/>
          <w:spacing w:val="-19"/>
          <w:sz w:val="24"/>
          <w:szCs w:val="24"/>
        </w:rPr>
      </w:pPr>
      <w:r w:rsidRPr="002F5CCD">
        <w:rPr>
          <w:rFonts w:ascii="Arial" w:hAnsi="Arial" w:cs="Arial"/>
          <w:sz w:val="24"/>
          <w:szCs w:val="24"/>
        </w:rPr>
        <w:t xml:space="preserve">Глава района                   </w:t>
      </w:r>
      <w:r w:rsidR="002F5CCD">
        <w:rPr>
          <w:rFonts w:ascii="Arial" w:hAnsi="Arial" w:cs="Arial"/>
          <w:sz w:val="24"/>
          <w:szCs w:val="24"/>
        </w:rPr>
        <w:t xml:space="preserve">                              </w:t>
      </w:r>
      <w:r w:rsidRPr="002F5CCD">
        <w:rPr>
          <w:rFonts w:ascii="Arial" w:hAnsi="Arial" w:cs="Arial"/>
          <w:sz w:val="24"/>
          <w:szCs w:val="24"/>
        </w:rPr>
        <w:t xml:space="preserve">             С.Д. Самсоненко</w:t>
      </w:r>
    </w:p>
    <w:p w:rsidR="007C40EB" w:rsidRPr="002F5CCD" w:rsidRDefault="007C40EB" w:rsidP="002F5CCD">
      <w:pPr>
        <w:pStyle w:val="a3"/>
        <w:jc w:val="both"/>
        <w:rPr>
          <w:rFonts w:ascii="Arial" w:hAnsi="Arial" w:cs="Arial"/>
          <w:spacing w:val="-19"/>
          <w:sz w:val="24"/>
          <w:szCs w:val="24"/>
        </w:rPr>
        <w:sectPr w:rsidR="007C40EB" w:rsidRPr="002F5CCD" w:rsidSect="002F5CCD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7C40EB" w:rsidRPr="002F5CCD" w:rsidRDefault="007C40EB" w:rsidP="002F5CC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40EB" w:rsidRPr="002F5CCD" w:rsidRDefault="007C40EB" w:rsidP="002F5CC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7C40EB" w:rsidRPr="002F5CCD" w:rsidSect="002F5CCD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EC"/>
    <w:multiLevelType w:val="singleLevel"/>
    <w:tmpl w:val="40A09A30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147F0E1D"/>
    <w:multiLevelType w:val="singleLevel"/>
    <w:tmpl w:val="40A09A3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06"/>
    <w:rsid w:val="001F7D06"/>
    <w:rsid w:val="002F5CCD"/>
    <w:rsid w:val="003D0157"/>
    <w:rsid w:val="005440FA"/>
    <w:rsid w:val="007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2023-05-18T01:41:00Z</dcterms:created>
  <dcterms:modified xsi:type="dcterms:W3CDTF">2023-05-18T01:41:00Z</dcterms:modified>
</cp:coreProperties>
</file>