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A1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РОССИЙСКАЯ ФЕДЕРАЦИЯ</w:t>
      </w:r>
    </w:p>
    <w:p w:rsidR="004240A1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АДМИНИСТРАЦИЯ ТАЛЬМЕНСКОГО РАЙОНА</w:t>
      </w:r>
    </w:p>
    <w:p w:rsidR="004240A1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АЛТАЙСКОГО КРАЯ</w:t>
      </w:r>
    </w:p>
    <w:p w:rsidR="004240A1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</w:p>
    <w:p w:rsidR="00A56877" w:rsidRPr="00D627DE" w:rsidRDefault="00A56877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ПОСТАНОВЛЕНИЕ</w:t>
      </w:r>
    </w:p>
    <w:p w:rsidR="00550018" w:rsidRPr="00D627DE" w:rsidRDefault="00550018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</w:p>
    <w:p w:rsidR="0033435B" w:rsidRPr="00D627DE" w:rsidRDefault="0033435B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18.02.</w:t>
      </w:r>
      <w:r w:rsidR="00A03349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="00567CEB" w:rsidRPr="00D627DE">
        <w:rPr>
          <w:rFonts w:ascii="Arial" w:hAnsi="Arial" w:cs="Arial"/>
          <w:b/>
          <w:color w:val="000000" w:themeColor="text1"/>
          <w:lang w:eastAsia="ru-RU"/>
        </w:rPr>
        <w:t>202</w:t>
      </w:r>
      <w:r w:rsidR="000B7057" w:rsidRPr="00D627DE">
        <w:rPr>
          <w:rFonts w:ascii="Arial" w:hAnsi="Arial" w:cs="Arial"/>
          <w:b/>
          <w:color w:val="000000" w:themeColor="text1"/>
          <w:lang w:eastAsia="ru-RU"/>
        </w:rPr>
        <w:t>1</w:t>
      </w:r>
      <w:r w:rsidR="00567CEB" w:rsidRPr="00D627DE">
        <w:rPr>
          <w:rFonts w:ascii="Arial" w:hAnsi="Arial" w:cs="Arial"/>
          <w:b/>
          <w:color w:val="000000" w:themeColor="text1"/>
          <w:lang w:eastAsia="ru-RU"/>
        </w:rPr>
        <w:t xml:space="preserve"> г.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="00E76626" w:rsidRPr="00D627DE">
        <w:rPr>
          <w:rFonts w:ascii="Arial" w:hAnsi="Arial" w:cs="Arial"/>
          <w:b/>
          <w:color w:val="000000" w:themeColor="text1"/>
          <w:lang w:eastAsia="ru-RU"/>
        </w:rPr>
        <w:t xml:space="preserve">                    </w:t>
      </w:r>
      <w:r w:rsidR="00C708EE" w:rsidRPr="00D627DE">
        <w:rPr>
          <w:rFonts w:ascii="Arial" w:hAnsi="Arial" w:cs="Arial"/>
          <w:b/>
          <w:color w:val="000000" w:themeColor="text1"/>
          <w:lang w:eastAsia="ru-RU"/>
        </w:rPr>
        <w:t xml:space="preserve">                   </w:t>
      </w:r>
      <w:r w:rsidR="00550018" w:rsidRPr="00D627DE">
        <w:rPr>
          <w:rFonts w:ascii="Arial" w:hAnsi="Arial" w:cs="Arial"/>
          <w:b/>
          <w:color w:val="000000" w:themeColor="text1"/>
          <w:lang w:eastAsia="ru-RU"/>
        </w:rPr>
        <w:t xml:space="preserve">            </w:t>
      </w:r>
      <w:r w:rsidR="00C708EE" w:rsidRPr="00D627DE">
        <w:rPr>
          <w:rFonts w:ascii="Arial" w:hAnsi="Arial" w:cs="Arial"/>
          <w:b/>
          <w:color w:val="000000" w:themeColor="text1"/>
          <w:lang w:eastAsia="ru-RU"/>
        </w:rPr>
        <w:t xml:space="preserve">                    </w:t>
      </w:r>
      <w:r w:rsidR="00990092" w:rsidRPr="00D627DE">
        <w:rPr>
          <w:rFonts w:ascii="Arial" w:hAnsi="Arial" w:cs="Arial"/>
          <w:b/>
          <w:color w:val="000000" w:themeColor="text1"/>
          <w:lang w:eastAsia="ru-RU"/>
        </w:rPr>
        <w:t xml:space="preserve">                             </w:t>
      </w:r>
      <w:r w:rsidR="00793A53" w:rsidRPr="00D627DE">
        <w:rPr>
          <w:rFonts w:ascii="Arial" w:hAnsi="Arial" w:cs="Arial"/>
          <w:b/>
          <w:color w:val="000000" w:themeColor="text1"/>
          <w:lang w:eastAsia="ru-RU"/>
        </w:rPr>
        <w:t xml:space="preserve">  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 xml:space="preserve">№ </w:t>
      </w:r>
      <w:r w:rsidRPr="00D627DE">
        <w:rPr>
          <w:rFonts w:ascii="Arial" w:hAnsi="Arial" w:cs="Arial"/>
          <w:b/>
          <w:color w:val="000000" w:themeColor="text1"/>
          <w:lang w:eastAsia="ru-RU"/>
        </w:rPr>
        <w:t>128</w:t>
      </w:r>
    </w:p>
    <w:p w:rsidR="00550018" w:rsidRPr="00D627DE" w:rsidRDefault="00550018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</w:p>
    <w:p w:rsidR="004240A1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р.п. Тальменка</w:t>
      </w:r>
    </w:p>
    <w:p w:rsidR="00550018" w:rsidRPr="00D627DE" w:rsidRDefault="00550018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</w:p>
    <w:p w:rsidR="00567CEB" w:rsidRPr="00D627DE" w:rsidRDefault="00567CEB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О внесении изменений в постановление</w:t>
      </w:r>
      <w:r w:rsidR="00550018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Pr="00D627DE">
        <w:rPr>
          <w:rFonts w:ascii="Arial" w:hAnsi="Arial" w:cs="Arial"/>
          <w:b/>
          <w:color w:val="000000" w:themeColor="text1"/>
          <w:lang w:eastAsia="ru-RU"/>
        </w:rPr>
        <w:t>Администрации Тальменского района</w:t>
      </w:r>
    </w:p>
    <w:p w:rsidR="00567CEB" w:rsidRPr="00D627DE" w:rsidRDefault="00567CEB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 xml:space="preserve">от </w:t>
      </w:r>
      <w:r w:rsidR="009A5FD8" w:rsidRPr="00D627DE">
        <w:rPr>
          <w:rFonts w:ascii="Arial" w:hAnsi="Arial" w:cs="Arial"/>
          <w:b/>
          <w:color w:val="000000" w:themeColor="text1"/>
          <w:lang w:eastAsia="ru-RU"/>
        </w:rPr>
        <w:t>07</w:t>
      </w:r>
      <w:r w:rsidRPr="00D627DE">
        <w:rPr>
          <w:rFonts w:ascii="Arial" w:hAnsi="Arial" w:cs="Arial"/>
          <w:b/>
          <w:color w:val="000000" w:themeColor="text1"/>
          <w:lang w:eastAsia="ru-RU"/>
        </w:rPr>
        <w:t>.</w:t>
      </w:r>
      <w:r w:rsidR="009A5FD8" w:rsidRPr="00D627DE">
        <w:rPr>
          <w:rFonts w:ascii="Arial" w:hAnsi="Arial" w:cs="Arial"/>
          <w:b/>
          <w:color w:val="000000" w:themeColor="text1"/>
          <w:lang w:eastAsia="ru-RU"/>
        </w:rPr>
        <w:t>10</w:t>
      </w:r>
      <w:r w:rsidRPr="00D627DE">
        <w:rPr>
          <w:rFonts w:ascii="Arial" w:hAnsi="Arial" w:cs="Arial"/>
          <w:b/>
          <w:color w:val="000000" w:themeColor="text1"/>
          <w:lang w:eastAsia="ru-RU"/>
        </w:rPr>
        <w:t>.20</w:t>
      </w:r>
      <w:r w:rsidR="009A5FD8" w:rsidRPr="00D627DE">
        <w:rPr>
          <w:rFonts w:ascii="Arial" w:hAnsi="Arial" w:cs="Arial"/>
          <w:b/>
          <w:color w:val="000000" w:themeColor="text1"/>
          <w:lang w:eastAsia="ru-RU"/>
        </w:rPr>
        <w:t>20</w:t>
      </w:r>
      <w:r w:rsidRPr="00D627DE">
        <w:rPr>
          <w:rFonts w:ascii="Arial" w:hAnsi="Arial" w:cs="Arial"/>
          <w:b/>
          <w:color w:val="000000" w:themeColor="text1"/>
          <w:lang w:eastAsia="ru-RU"/>
        </w:rPr>
        <w:t xml:space="preserve"> г. № </w:t>
      </w:r>
      <w:r w:rsidR="009A5FD8" w:rsidRPr="00D627DE">
        <w:rPr>
          <w:rFonts w:ascii="Arial" w:hAnsi="Arial" w:cs="Arial"/>
          <w:b/>
          <w:color w:val="000000" w:themeColor="text1"/>
          <w:lang w:eastAsia="ru-RU"/>
        </w:rPr>
        <w:t>800</w:t>
      </w:r>
      <w:r w:rsidRPr="00D627DE">
        <w:rPr>
          <w:rFonts w:ascii="Arial" w:hAnsi="Arial" w:cs="Arial"/>
          <w:b/>
          <w:color w:val="000000" w:themeColor="text1"/>
          <w:lang w:eastAsia="ru-RU"/>
        </w:rPr>
        <w:t xml:space="preserve"> «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>Об утверждении</w:t>
      </w:r>
      <w:r w:rsidR="00550018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>порядка принятия решения о признании</w:t>
      </w:r>
    </w:p>
    <w:p w:rsidR="00567CEB" w:rsidRPr="00D627DE" w:rsidRDefault="00A56877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безнадежной к взысканию задолженности</w:t>
      </w:r>
      <w:r w:rsidR="00550018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Pr="00D627DE">
        <w:rPr>
          <w:rFonts w:ascii="Arial" w:hAnsi="Arial" w:cs="Arial"/>
          <w:b/>
          <w:color w:val="000000" w:themeColor="text1"/>
          <w:lang w:eastAsia="ru-RU"/>
        </w:rPr>
        <w:t xml:space="preserve">по платежам в бюджет </w:t>
      </w:r>
      <w:proofErr w:type="gramStart"/>
      <w:r w:rsidRPr="00D627DE">
        <w:rPr>
          <w:rFonts w:ascii="Arial" w:hAnsi="Arial" w:cs="Arial"/>
          <w:b/>
          <w:color w:val="000000" w:themeColor="text1"/>
          <w:lang w:eastAsia="ru-RU"/>
        </w:rPr>
        <w:t>муниципального</w:t>
      </w:r>
      <w:proofErr w:type="gramEnd"/>
    </w:p>
    <w:p w:rsidR="00A56877" w:rsidRPr="00D627DE" w:rsidRDefault="004240A1" w:rsidP="00550018">
      <w:pPr>
        <w:pStyle w:val="ae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D627DE">
        <w:rPr>
          <w:rFonts w:ascii="Arial" w:hAnsi="Arial" w:cs="Arial"/>
          <w:b/>
          <w:color w:val="000000" w:themeColor="text1"/>
          <w:lang w:eastAsia="ru-RU"/>
        </w:rPr>
        <w:t>образования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Pr="00D627DE">
        <w:rPr>
          <w:rFonts w:ascii="Arial" w:hAnsi="Arial" w:cs="Arial"/>
          <w:b/>
          <w:color w:val="000000" w:themeColor="text1"/>
          <w:lang w:eastAsia="ru-RU"/>
        </w:rPr>
        <w:t>Тальменский</w:t>
      </w:r>
      <w:r w:rsidR="00A56877" w:rsidRPr="00D627DE">
        <w:rPr>
          <w:rFonts w:ascii="Arial" w:hAnsi="Arial" w:cs="Arial"/>
          <w:b/>
          <w:color w:val="000000" w:themeColor="text1"/>
          <w:lang w:eastAsia="ru-RU"/>
        </w:rPr>
        <w:t xml:space="preserve"> район</w:t>
      </w:r>
      <w:r w:rsidR="00550018" w:rsidRPr="00D627DE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Pr="00D627DE">
        <w:rPr>
          <w:rFonts w:ascii="Arial" w:hAnsi="Arial" w:cs="Arial"/>
          <w:b/>
          <w:color w:val="000000" w:themeColor="text1"/>
          <w:lang w:eastAsia="ru-RU"/>
        </w:rPr>
        <w:t>Алтайского края</w:t>
      </w:r>
      <w:r w:rsidR="00A75817" w:rsidRPr="00D627DE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793A53" w:rsidRPr="00D627DE" w:rsidRDefault="00793A53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A56877" w:rsidRPr="00D627DE" w:rsidRDefault="00720989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  <w:bookmarkStart w:id="0" w:name="Par1"/>
      <w:bookmarkEnd w:id="0"/>
      <w:r w:rsidRPr="00D627DE">
        <w:rPr>
          <w:rFonts w:ascii="Arial" w:hAnsi="Arial" w:cs="Arial"/>
          <w:color w:val="000000" w:themeColor="text1"/>
          <w:lang w:eastAsia="ru-RU"/>
        </w:rPr>
        <w:t xml:space="preserve">               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Руководствуясь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</w:t>
      </w:r>
      <w:r w:rsidR="00B5200F" w:rsidRPr="00D627DE">
        <w:rPr>
          <w:rFonts w:ascii="Arial" w:hAnsi="Arial" w:cs="Arial"/>
          <w:color w:val="000000" w:themeColor="text1"/>
          <w:lang w:eastAsia="ru-RU"/>
        </w:rPr>
        <w:t xml:space="preserve">образования </w:t>
      </w:r>
      <w:r w:rsidR="004240A1" w:rsidRPr="00D627DE">
        <w:rPr>
          <w:rFonts w:ascii="Arial" w:hAnsi="Arial" w:cs="Arial"/>
          <w:color w:val="000000" w:themeColor="text1"/>
          <w:lang w:eastAsia="ru-RU"/>
        </w:rPr>
        <w:t>Тальменский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район </w:t>
      </w:r>
      <w:r w:rsidR="004240A1" w:rsidRPr="00D627DE">
        <w:rPr>
          <w:rFonts w:ascii="Arial" w:hAnsi="Arial" w:cs="Arial"/>
          <w:color w:val="000000" w:themeColor="text1"/>
          <w:lang w:eastAsia="ru-RU"/>
        </w:rPr>
        <w:t>Алтайского края</w:t>
      </w:r>
      <w:bookmarkStart w:id="1" w:name="Par23"/>
      <w:bookmarkEnd w:id="1"/>
      <w:r w:rsidR="00793A53" w:rsidRPr="00D627DE">
        <w:rPr>
          <w:rFonts w:ascii="Arial" w:hAnsi="Arial" w:cs="Arial"/>
          <w:color w:val="000000" w:themeColor="text1"/>
          <w:lang w:eastAsia="ru-RU"/>
        </w:rPr>
        <w:t xml:space="preserve"> </w:t>
      </w:r>
    </w:p>
    <w:p w:rsidR="00A56877" w:rsidRPr="00D627DE" w:rsidRDefault="00A56877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ПОСТАНОВЛЯ</w:t>
      </w:r>
      <w:r w:rsidR="00793A53" w:rsidRPr="00D627DE">
        <w:rPr>
          <w:rFonts w:ascii="Arial" w:hAnsi="Arial" w:cs="Arial"/>
          <w:color w:val="000000" w:themeColor="text1"/>
          <w:lang w:eastAsia="ru-RU"/>
        </w:rPr>
        <w:t>Ю</w:t>
      </w:r>
      <w:r w:rsidRPr="00D627DE">
        <w:rPr>
          <w:rFonts w:ascii="Arial" w:hAnsi="Arial" w:cs="Arial"/>
          <w:color w:val="000000" w:themeColor="text1"/>
          <w:lang w:eastAsia="ru-RU"/>
        </w:rPr>
        <w:t>:</w:t>
      </w:r>
    </w:p>
    <w:p w:rsidR="00A56877" w:rsidRPr="00D627DE" w:rsidRDefault="00550018" w:rsidP="00B974B3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t>1.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Внести в 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>Порядок принятия решения о признании безнадежной к взыскани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и 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задолженности по платежам в бюджет </w:t>
      </w:r>
      <w:r w:rsidR="004240A1" w:rsidRPr="00D627DE">
        <w:rPr>
          <w:rFonts w:ascii="Arial" w:hAnsi="Arial" w:cs="Arial"/>
          <w:color w:val="000000" w:themeColor="text1"/>
          <w:lang w:eastAsia="ru-RU"/>
        </w:rPr>
        <w:t>Тальменск</w:t>
      </w:r>
      <w:r w:rsidR="00AF4974" w:rsidRPr="00D627DE">
        <w:rPr>
          <w:rFonts w:ascii="Arial" w:hAnsi="Arial" w:cs="Arial"/>
          <w:color w:val="000000" w:themeColor="text1"/>
          <w:lang w:eastAsia="ru-RU"/>
        </w:rPr>
        <w:t>ого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район</w:t>
      </w:r>
      <w:r w:rsidR="00AF4974" w:rsidRPr="00D627DE">
        <w:rPr>
          <w:rFonts w:ascii="Arial" w:hAnsi="Arial" w:cs="Arial"/>
          <w:color w:val="000000" w:themeColor="text1"/>
          <w:lang w:eastAsia="ru-RU"/>
        </w:rPr>
        <w:t>а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="004240A1" w:rsidRPr="00D627DE">
        <w:rPr>
          <w:rFonts w:ascii="Arial" w:hAnsi="Arial" w:cs="Arial"/>
          <w:color w:val="000000" w:themeColor="text1"/>
          <w:lang w:eastAsia="ru-RU"/>
        </w:rPr>
        <w:t>Алтайского края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, утвержденный постановлением Администрации Тальменского района от </w:t>
      </w:r>
      <w:r w:rsidR="009A5FD8" w:rsidRPr="00D627DE">
        <w:rPr>
          <w:rFonts w:ascii="Arial" w:hAnsi="Arial" w:cs="Arial"/>
          <w:color w:val="000000" w:themeColor="text1"/>
          <w:lang w:eastAsia="ru-RU"/>
        </w:rPr>
        <w:t>07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.</w:t>
      </w:r>
      <w:r w:rsidR="009A5FD8" w:rsidRPr="00D627DE">
        <w:rPr>
          <w:rFonts w:ascii="Arial" w:hAnsi="Arial" w:cs="Arial"/>
          <w:color w:val="000000" w:themeColor="text1"/>
          <w:lang w:eastAsia="ru-RU"/>
        </w:rPr>
        <w:t>10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.20</w:t>
      </w:r>
      <w:r w:rsidR="009A5FD8" w:rsidRPr="00D627DE">
        <w:rPr>
          <w:rFonts w:ascii="Arial" w:hAnsi="Arial" w:cs="Arial"/>
          <w:color w:val="000000" w:themeColor="text1"/>
          <w:lang w:eastAsia="ru-RU"/>
        </w:rPr>
        <w:t>20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г. № </w:t>
      </w:r>
      <w:r w:rsidR="009A5FD8" w:rsidRPr="00D627DE">
        <w:rPr>
          <w:rFonts w:ascii="Arial" w:hAnsi="Arial" w:cs="Arial"/>
          <w:color w:val="000000" w:themeColor="text1"/>
          <w:lang w:eastAsia="ru-RU"/>
        </w:rPr>
        <w:t xml:space="preserve">800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="00A75817" w:rsidRPr="00D627DE">
        <w:rPr>
          <w:rFonts w:ascii="Arial" w:hAnsi="Arial" w:cs="Arial"/>
          <w:color w:val="000000" w:themeColor="text1"/>
          <w:lang w:eastAsia="ru-RU"/>
        </w:rPr>
        <w:t>«Об утверждении порядка принятия решения о признании безнадежной к взысканию задолженности по платежам в бюджет муниципального образования Тальменский район</w:t>
      </w:r>
      <w:r w:rsidR="00D206DC"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="00A75817" w:rsidRPr="00D627DE">
        <w:rPr>
          <w:rFonts w:ascii="Arial" w:hAnsi="Arial" w:cs="Arial"/>
          <w:color w:val="000000" w:themeColor="text1"/>
          <w:lang w:eastAsia="ru-RU"/>
        </w:rPr>
        <w:t xml:space="preserve">Алтайского края»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следующие изменения</w:t>
      </w:r>
      <w:r w:rsidR="002A1278" w:rsidRPr="00D627DE">
        <w:rPr>
          <w:rFonts w:ascii="Arial" w:hAnsi="Arial" w:cs="Arial"/>
          <w:color w:val="000000" w:themeColor="text1"/>
          <w:lang w:eastAsia="ru-RU"/>
        </w:rPr>
        <w:t>:</w:t>
      </w:r>
      <w:proofErr w:type="gramEnd"/>
    </w:p>
    <w:p w:rsidR="00567CEB" w:rsidRPr="00D627DE" w:rsidRDefault="00BE510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1)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пункт</w:t>
      </w:r>
      <w:r w:rsidR="00050ED8" w:rsidRPr="00D627DE">
        <w:rPr>
          <w:rFonts w:ascii="Arial" w:hAnsi="Arial" w:cs="Arial"/>
          <w:color w:val="000000" w:themeColor="text1"/>
          <w:lang w:eastAsia="ru-RU"/>
        </w:rPr>
        <w:t>ы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2.</w:t>
      </w:r>
      <w:r w:rsidR="00592AAB" w:rsidRPr="00D627DE">
        <w:rPr>
          <w:rFonts w:ascii="Arial" w:hAnsi="Arial" w:cs="Arial"/>
          <w:color w:val="000000" w:themeColor="text1"/>
          <w:lang w:eastAsia="ru-RU"/>
        </w:rPr>
        <w:t>1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.</w:t>
      </w:r>
      <w:r w:rsidR="00050ED8" w:rsidRPr="00D627DE">
        <w:rPr>
          <w:rFonts w:ascii="Arial" w:hAnsi="Arial" w:cs="Arial"/>
          <w:color w:val="000000" w:themeColor="text1"/>
          <w:lang w:eastAsia="ru-RU"/>
        </w:rPr>
        <w:t>,</w:t>
      </w:r>
      <w:r w:rsidR="00592AAB" w:rsidRPr="00D627DE">
        <w:rPr>
          <w:rFonts w:ascii="Arial" w:hAnsi="Arial" w:cs="Arial"/>
          <w:color w:val="000000" w:themeColor="text1"/>
          <w:lang w:eastAsia="ru-RU"/>
        </w:rPr>
        <w:t>3.1</w:t>
      </w:r>
      <w:r w:rsidR="00A35C8E" w:rsidRPr="00D627DE">
        <w:rPr>
          <w:rFonts w:ascii="Arial" w:hAnsi="Arial" w:cs="Arial"/>
          <w:color w:val="000000" w:themeColor="text1"/>
          <w:lang w:eastAsia="ru-RU"/>
        </w:rPr>
        <w:t>.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:rsidR="002A1278" w:rsidRPr="00D627DE" w:rsidRDefault="00550018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«</w:t>
      </w:r>
      <w:r w:rsidR="002A1278" w:rsidRPr="00D627DE">
        <w:rPr>
          <w:rFonts w:ascii="Arial" w:hAnsi="Arial" w:cs="Arial"/>
          <w:color w:val="000000" w:themeColor="text1"/>
          <w:lang w:eastAsia="ru-RU"/>
        </w:rPr>
        <w:t>2.</w:t>
      </w:r>
      <w:r w:rsidR="00592AAB" w:rsidRPr="00D627DE">
        <w:rPr>
          <w:rFonts w:ascii="Arial" w:hAnsi="Arial" w:cs="Arial"/>
          <w:color w:val="000000" w:themeColor="text1"/>
          <w:lang w:eastAsia="ru-RU"/>
        </w:rPr>
        <w:t>1</w:t>
      </w:r>
      <w:r w:rsidR="002A1278" w:rsidRPr="00D627DE">
        <w:rPr>
          <w:rFonts w:ascii="Arial" w:hAnsi="Arial" w:cs="Arial"/>
          <w:color w:val="000000" w:themeColor="text1"/>
          <w:lang w:eastAsia="ru-RU"/>
        </w:rPr>
        <w:t>. Основаниями для принятия Администрацией Тальменского района Алтайского края решения о признании безнадежной к взысканию задолженности по платежам в бюджет Тальменского района Алтайского края являются:</w:t>
      </w:r>
    </w:p>
    <w:p w:rsidR="00567CEB" w:rsidRPr="00D627DE" w:rsidRDefault="00567CE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7CEB" w:rsidRPr="00D627DE" w:rsidRDefault="00567CE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D627DE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567CEB" w:rsidRPr="00D627DE" w:rsidRDefault="003A7A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3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67CEB" w:rsidRPr="00D627DE" w:rsidRDefault="003A7A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4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7CEB" w:rsidRPr="00D627DE" w:rsidRDefault="003A7A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5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67CEB" w:rsidRPr="00D627DE" w:rsidRDefault="003A7A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lastRenderedPageBreak/>
        <w:t>6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пунктом 3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или </w:t>
      </w:r>
      <w:hyperlink r:id="rId9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4 части 1 статьи 46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567CEB" w:rsidRPr="00D627DE" w:rsidRDefault="00567CE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D627DE">
          <w:rPr>
            <w:rFonts w:ascii="Arial" w:hAnsi="Arial" w:cs="Arial"/>
            <w:color w:val="000000" w:themeColor="text1"/>
            <w:lang w:eastAsia="ru-RU"/>
          </w:rPr>
          <w:t>законодательством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67CEB" w:rsidRPr="00D627DE" w:rsidRDefault="00567CE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67CEB" w:rsidRPr="00D627DE" w:rsidRDefault="003A7A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7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567CEB" w:rsidRPr="00D627DE">
        <w:rPr>
          <w:rFonts w:ascii="Arial" w:hAnsi="Arial" w:cs="Arial"/>
          <w:color w:val="000000" w:themeColor="text1"/>
          <w:lang w:eastAsia="ru-RU"/>
        </w:rPr>
        <w:t>наличия</w:t>
      </w:r>
      <w:proofErr w:type="gramEnd"/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пунктом 3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или </w:t>
      </w:r>
      <w:hyperlink r:id="rId12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4 части 1 статьи 46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="00567CEB" w:rsidRPr="00D627DE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35C8E" w:rsidRPr="00D627DE" w:rsidRDefault="00567CE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Наряду со случаями, предусмотренными </w:t>
      </w:r>
      <w:hyperlink r:id="rId14" w:history="1">
        <w:r w:rsidRPr="00D627DE">
          <w:rPr>
            <w:rFonts w:ascii="Arial" w:hAnsi="Arial" w:cs="Arial"/>
            <w:color w:val="000000" w:themeColor="text1"/>
            <w:lang w:eastAsia="ru-RU"/>
          </w:rPr>
          <w:t>пунктом 1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D627DE">
          <w:rPr>
            <w:rFonts w:ascii="Arial" w:hAnsi="Arial" w:cs="Arial"/>
            <w:color w:val="000000" w:themeColor="text1"/>
            <w:lang w:eastAsia="ru-RU"/>
          </w:rPr>
          <w:t>Кодексом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t>.</w:t>
      </w:r>
      <w:r w:rsidR="00592AAB" w:rsidRPr="00D627DE">
        <w:rPr>
          <w:rFonts w:ascii="Arial" w:hAnsi="Arial" w:cs="Arial"/>
          <w:color w:val="000000" w:themeColor="text1"/>
          <w:lang w:eastAsia="ru-RU"/>
        </w:rPr>
        <w:t>»;</w:t>
      </w:r>
      <w:proofErr w:type="gramEnd"/>
    </w:p>
    <w:p w:rsidR="00A35C8E" w:rsidRPr="00D627DE" w:rsidRDefault="00592AA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«3.1.</w:t>
      </w:r>
      <w:r w:rsidR="00A35C8E" w:rsidRPr="00D627DE">
        <w:rPr>
          <w:rFonts w:ascii="Arial" w:hAnsi="Arial" w:cs="Arial"/>
          <w:color w:val="000000" w:themeColor="text1"/>
          <w:lang w:eastAsia="ru-RU"/>
        </w:rPr>
        <w:t xml:space="preserve">  Исчерпывающий перечень документов, необходимых для принятия решения о признании задолженности по платежам в бюджет Тальменского района Алтайского края безнадежной к взысканию, для каждого случая, указанного в 2.2. порядка принятия решения: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 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</w:t>
      </w:r>
      <w:r w:rsidRPr="00D627DE">
        <w:rPr>
          <w:rFonts w:ascii="Arial" w:hAnsi="Arial" w:cs="Arial"/>
          <w:color w:val="000000" w:themeColor="text1"/>
          <w:lang w:eastAsia="ru-RU"/>
        </w:rPr>
        <w:lastRenderedPageBreak/>
        <w:t>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D627DE">
          <w:rPr>
            <w:rFonts w:ascii="Arial" w:hAnsi="Arial" w:cs="Arial"/>
            <w:color w:val="000000" w:themeColor="text1"/>
            <w:lang w:eastAsia="ru-RU"/>
          </w:rPr>
          <w:t>пунктом 3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или </w:t>
      </w:r>
      <w:hyperlink r:id="rId17" w:history="1">
        <w:r w:rsidRPr="00D627DE">
          <w:rPr>
            <w:rFonts w:ascii="Arial" w:hAnsi="Arial" w:cs="Arial"/>
            <w:color w:val="000000" w:themeColor="text1"/>
            <w:lang w:eastAsia="ru-RU"/>
          </w:rPr>
          <w:t>4 части 1 статьи 46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Федерального закона "Об исполнительном производстве";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в случае, указанном в </w:t>
      </w:r>
      <w:hyperlink r:id="rId18" w:history="1">
        <w:r w:rsidRPr="00D627DE">
          <w:rPr>
            <w:rFonts w:ascii="Arial" w:hAnsi="Arial" w:cs="Arial"/>
            <w:color w:val="000000" w:themeColor="text1"/>
            <w:lang w:eastAsia="ru-RU"/>
          </w:rPr>
          <w:t xml:space="preserve">подпункте 7 пункта </w:t>
        </w:r>
        <w:r w:rsidR="003857AC" w:rsidRPr="00D627DE">
          <w:rPr>
            <w:rFonts w:ascii="Arial" w:hAnsi="Arial" w:cs="Arial"/>
            <w:color w:val="000000" w:themeColor="text1"/>
            <w:lang w:eastAsia="ru-RU"/>
          </w:rPr>
          <w:t>2.</w:t>
        </w:r>
      </w:hyperlink>
      <w:r w:rsidR="003132DB" w:rsidRPr="00D627DE">
        <w:rPr>
          <w:rFonts w:ascii="Arial" w:hAnsi="Arial" w:cs="Arial"/>
          <w:color w:val="000000" w:themeColor="text1"/>
          <w:lang w:eastAsia="ru-RU"/>
        </w:rPr>
        <w:t>1</w:t>
      </w:r>
      <w:r w:rsidRPr="00D627DE">
        <w:rPr>
          <w:rFonts w:ascii="Arial" w:hAnsi="Arial" w:cs="Arial"/>
          <w:color w:val="000000" w:themeColor="text1"/>
          <w:lang w:eastAsia="ru-RU"/>
        </w:rPr>
        <w:t xml:space="preserve"> настоящего Порядка: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документ, содержащий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:rsidR="003857AC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справка администратора доходов бюджета о </w:t>
      </w:r>
      <w:proofErr w:type="spellStart"/>
      <w:r w:rsidRPr="00D627DE">
        <w:rPr>
          <w:rFonts w:ascii="Arial" w:hAnsi="Arial" w:cs="Arial"/>
          <w:color w:val="000000" w:themeColor="text1"/>
          <w:lang w:eastAsia="ru-RU"/>
        </w:rPr>
        <w:t>ненахождении</w:t>
      </w:r>
      <w:proofErr w:type="spellEnd"/>
      <w:r w:rsidRPr="00D627DE">
        <w:rPr>
          <w:rFonts w:ascii="Arial" w:hAnsi="Arial" w:cs="Arial"/>
          <w:color w:val="000000" w:themeColor="text1"/>
          <w:lang w:eastAsia="ru-RU"/>
        </w:rPr>
        <w:t xml:space="preserve"> юридического лица в процедурах, применяемых в деле о банкротстве, на основании сведений, содержащихся в Едином федеральном реестре сведений о банкротстве в сети Интернет;</w:t>
      </w:r>
    </w:p>
    <w:p w:rsidR="00567CEB" w:rsidRPr="00D627DE" w:rsidRDefault="00A35C8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9" w:history="1">
        <w:r w:rsidRPr="00D627DE">
          <w:rPr>
            <w:rFonts w:ascii="Arial" w:hAnsi="Arial" w:cs="Arial"/>
            <w:color w:val="000000" w:themeColor="text1"/>
            <w:lang w:eastAsia="ru-RU"/>
          </w:rPr>
          <w:t>пунктами 3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и </w:t>
      </w:r>
      <w:hyperlink r:id="rId20" w:history="1">
        <w:r w:rsidRPr="00D627DE">
          <w:rPr>
            <w:rFonts w:ascii="Arial" w:hAnsi="Arial" w:cs="Arial"/>
            <w:color w:val="000000" w:themeColor="text1"/>
            <w:lang w:eastAsia="ru-RU"/>
          </w:rPr>
          <w:t>4 части 1 статьи 46</w:t>
        </w:r>
      </w:hyperlink>
      <w:r w:rsidRPr="00D627DE">
        <w:rPr>
          <w:rFonts w:ascii="Arial" w:hAnsi="Arial" w:cs="Arial"/>
          <w:color w:val="000000" w:themeColor="text1"/>
          <w:lang w:eastAsia="ru-RU"/>
        </w:rPr>
        <w:t xml:space="preserve"> Федерального закона от 2 октября 2007 года N 229-ФЗ "Об исполнительном производстве"</w:t>
      </w:r>
      <w:proofErr w:type="gramStart"/>
      <w:r w:rsidR="003857AC" w:rsidRPr="00D627DE">
        <w:rPr>
          <w:rFonts w:ascii="Arial" w:hAnsi="Arial" w:cs="Arial"/>
          <w:color w:val="000000" w:themeColor="text1"/>
          <w:lang w:eastAsia="ru-RU"/>
        </w:rPr>
        <w:t>.</w:t>
      </w:r>
      <w:r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»</w:t>
      </w:r>
      <w:proofErr w:type="gramEnd"/>
      <w:r w:rsidR="002A1278" w:rsidRPr="00D627DE">
        <w:rPr>
          <w:rFonts w:ascii="Arial" w:hAnsi="Arial" w:cs="Arial"/>
          <w:color w:val="000000" w:themeColor="text1"/>
          <w:lang w:eastAsia="ru-RU"/>
        </w:rPr>
        <w:t>.</w:t>
      </w:r>
    </w:p>
    <w:p w:rsidR="002C025E" w:rsidRPr="00D627DE" w:rsidRDefault="00BE510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2)</w:t>
      </w:r>
      <w:r w:rsidR="002C025E" w:rsidRPr="00D627DE">
        <w:rPr>
          <w:rFonts w:ascii="Arial" w:hAnsi="Arial" w:cs="Arial"/>
          <w:color w:val="000000" w:themeColor="text1"/>
          <w:lang w:eastAsia="ru-RU"/>
        </w:rPr>
        <w:t xml:space="preserve">приложение № </w:t>
      </w:r>
      <w:r w:rsidR="003132DB" w:rsidRPr="00D627DE">
        <w:rPr>
          <w:rFonts w:ascii="Arial" w:hAnsi="Arial" w:cs="Arial"/>
          <w:color w:val="000000" w:themeColor="text1"/>
          <w:lang w:eastAsia="ru-RU"/>
        </w:rPr>
        <w:t>3</w:t>
      </w:r>
      <w:r w:rsidR="002C025E" w:rsidRPr="00D627DE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:rsidR="002C025E" w:rsidRPr="00D627DE" w:rsidRDefault="00550018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          </w:t>
      </w:r>
      <w:r w:rsidR="002C025E" w:rsidRPr="00D627DE">
        <w:rPr>
          <w:rFonts w:ascii="Arial" w:hAnsi="Arial" w:cs="Arial"/>
          <w:color w:val="000000" w:themeColor="text1"/>
          <w:lang w:eastAsia="ru-RU"/>
        </w:rPr>
        <w:t xml:space="preserve">«Приложение № </w:t>
      </w:r>
      <w:r w:rsidR="003132DB" w:rsidRPr="00D627DE">
        <w:rPr>
          <w:rFonts w:ascii="Arial" w:hAnsi="Arial" w:cs="Arial"/>
          <w:color w:val="000000" w:themeColor="text1"/>
          <w:lang w:eastAsia="ru-RU"/>
        </w:rPr>
        <w:t>3</w:t>
      </w:r>
      <w:r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2C025E" w:rsidRPr="00D627DE">
        <w:rPr>
          <w:rFonts w:ascii="Arial" w:hAnsi="Arial" w:cs="Arial"/>
          <w:color w:val="000000" w:themeColor="text1"/>
          <w:lang w:eastAsia="ru-RU"/>
        </w:rPr>
        <w:t>к Порядку принятия решения о п</w:t>
      </w:r>
      <w:r w:rsidRPr="00D627DE">
        <w:rPr>
          <w:rFonts w:ascii="Arial" w:hAnsi="Arial" w:cs="Arial"/>
          <w:color w:val="000000" w:themeColor="text1"/>
          <w:lang w:eastAsia="ru-RU"/>
        </w:rPr>
        <w:t xml:space="preserve">ризнании </w:t>
      </w:r>
      <w:r w:rsidR="002C025E" w:rsidRPr="00D627DE">
        <w:rPr>
          <w:rFonts w:ascii="Arial" w:hAnsi="Arial" w:cs="Arial"/>
          <w:color w:val="000000" w:themeColor="text1"/>
          <w:lang w:eastAsia="ru-RU"/>
        </w:rPr>
        <w:t>безнадежной к взысканию задолженности по платежам в бюджет</w:t>
      </w:r>
      <w:proofErr w:type="gramEnd"/>
      <w:r w:rsidR="002C025E" w:rsidRPr="00D627DE">
        <w:rPr>
          <w:rFonts w:ascii="Arial" w:hAnsi="Arial" w:cs="Arial"/>
          <w:color w:val="000000" w:themeColor="text1"/>
          <w:lang w:eastAsia="ru-RU"/>
        </w:rPr>
        <w:t xml:space="preserve"> Тальменского района  Алтайского края.</w:t>
      </w: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ab/>
        <w:t xml:space="preserve">Состав Комиссии </w:t>
      </w:r>
      <w:proofErr w:type="gramStart"/>
      <w:r w:rsidRPr="00D627DE">
        <w:rPr>
          <w:rFonts w:ascii="Arial" w:hAnsi="Arial" w:cs="Arial"/>
          <w:color w:val="000000" w:themeColor="text1"/>
          <w:lang w:eastAsia="ru-RU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D627DE">
        <w:rPr>
          <w:rFonts w:ascii="Arial" w:hAnsi="Arial" w:cs="Arial"/>
          <w:color w:val="000000" w:themeColor="text1"/>
          <w:lang w:eastAsia="ru-RU"/>
        </w:rPr>
        <w:t xml:space="preserve">  Тальменского района Алтайского края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1. Борисова В.Ю. заместитель главы администрации района по экономическим вопросам (председатель комиссии)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2. Кононенко Л.Ф. председатель Комитета по финансам, налоговой и кредитной политике администрации района (заместитель председателя комиссии);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3. Щербаков И.А. первый заместитель главы администрации района по оперативному управлению;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4. Кондауров Н.И. – заместитель главы администрации района, заведующий отделом по капитальному строительству и архитектуре;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lastRenderedPageBreak/>
        <w:t xml:space="preserve">5. </w:t>
      </w:r>
      <w:proofErr w:type="spellStart"/>
      <w:r w:rsidRPr="00D627DE">
        <w:rPr>
          <w:rFonts w:ascii="Arial" w:hAnsi="Arial" w:cs="Arial"/>
          <w:color w:val="000000" w:themeColor="text1"/>
          <w:lang w:eastAsia="ru-RU"/>
        </w:rPr>
        <w:t>Тертищев</w:t>
      </w:r>
      <w:proofErr w:type="spellEnd"/>
      <w:r w:rsidRPr="00D627DE">
        <w:rPr>
          <w:rFonts w:ascii="Arial" w:hAnsi="Arial" w:cs="Arial"/>
          <w:color w:val="000000" w:themeColor="text1"/>
          <w:lang w:eastAsia="ru-RU"/>
        </w:rPr>
        <w:t xml:space="preserve"> В.И. -  председатель комитета по агропромышленному комплексу администрации района;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6. Баженов С.В.- начальник юридического отдела администрации района;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7. Карпушкина И.Г. – заведующая экономическим отделом администрации района;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8. Пешкова И.В. – председатель Комитета по управлению муниципальным имуществом </w:t>
      </w:r>
      <w:r w:rsidR="002630C1" w:rsidRPr="00D627DE">
        <w:rPr>
          <w:rFonts w:ascii="Arial" w:hAnsi="Arial" w:cs="Arial"/>
          <w:color w:val="000000" w:themeColor="text1"/>
          <w:lang w:eastAsia="ru-RU"/>
        </w:rPr>
        <w:t>Т</w:t>
      </w:r>
      <w:r w:rsidRPr="00D627DE">
        <w:rPr>
          <w:rFonts w:ascii="Arial" w:hAnsi="Arial" w:cs="Arial"/>
          <w:color w:val="000000" w:themeColor="text1"/>
          <w:lang w:eastAsia="ru-RU"/>
        </w:rPr>
        <w:t>альменского района;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9. Горбунова Л.А. – старший государственный налоговый инспектор;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10. Черепанова М.А. – главный специалист по налогам и сборам Администрации Тальменского поссовета;</w:t>
      </w:r>
    </w:p>
    <w:p w:rsidR="002C025E" w:rsidRPr="00D627DE" w:rsidRDefault="002C025E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11. </w:t>
      </w:r>
      <w:proofErr w:type="spellStart"/>
      <w:r w:rsidRPr="00D627DE">
        <w:rPr>
          <w:rFonts w:ascii="Arial" w:hAnsi="Arial" w:cs="Arial"/>
          <w:color w:val="000000" w:themeColor="text1"/>
          <w:lang w:eastAsia="ru-RU"/>
        </w:rPr>
        <w:t>Телюкова</w:t>
      </w:r>
      <w:proofErr w:type="spellEnd"/>
      <w:r w:rsidRPr="00D627DE">
        <w:rPr>
          <w:rFonts w:ascii="Arial" w:hAnsi="Arial" w:cs="Arial"/>
          <w:color w:val="000000" w:themeColor="text1"/>
          <w:lang w:eastAsia="ru-RU"/>
        </w:rPr>
        <w:t xml:space="preserve"> Т.М. – начальник отдела прогнозирования доходов Комитета по финансам, налоговой и кредитной политике администрации района (секретарь комиссии).».</w:t>
      </w:r>
    </w:p>
    <w:p w:rsidR="00592AAB" w:rsidRPr="00D627DE" w:rsidRDefault="00592AAB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3. Признать утратившим силу постановление Администрации Тальменского района от 18.12.2020 г. №992 «О внесении изменений в постановление Администрации Тальменского района от 11.07.2016 г. № 787 «Об утверждении порядка принятия решения о признании безнадежной к взысканию задолженности</w:t>
      </w:r>
      <w:r w:rsidR="002E013C"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Pr="00D627DE">
        <w:rPr>
          <w:rFonts w:ascii="Arial" w:hAnsi="Arial" w:cs="Arial"/>
          <w:color w:val="000000" w:themeColor="text1"/>
          <w:lang w:eastAsia="ru-RU"/>
        </w:rPr>
        <w:t>по платежам в бюджет муниципального образования Тальменский район Алтайского края»</w:t>
      </w:r>
      <w:r w:rsidR="00165A5E">
        <w:rPr>
          <w:rFonts w:ascii="Arial" w:hAnsi="Arial" w:cs="Arial"/>
          <w:color w:val="000000" w:themeColor="text1"/>
          <w:lang w:eastAsia="ru-RU"/>
        </w:rPr>
        <w:t>.</w:t>
      </w:r>
    </w:p>
    <w:p w:rsidR="003C27DF" w:rsidRPr="00D627DE" w:rsidRDefault="00787925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4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.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Опубликовать</w:t>
      </w:r>
      <w:r w:rsidR="00720989" w:rsidRPr="00D627DE">
        <w:rPr>
          <w:rFonts w:ascii="Arial" w:hAnsi="Arial" w:cs="Arial"/>
          <w:color w:val="000000" w:themeColor="text1"/>
          <w:lang w:eastAsia="ru-RU"/>
        </w:rPr>
        <w:t xml:space="preserve"> настоящее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</w:t>
      </w:r>
      <w:r w:rsidR="0049703B" w:rsidRPr="00D627DE">
        <w:rPr>
          <w:rFonts w:ascii="Arial" w:hAnsi="Arial" w:cs="Arial"/>
          <w:color w:val="000000" w:themeColor="text1"/>
          <w:lang w:eastAsia="ru-RU"/>
        </w:rPr>
        <w:t>постановление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в установленном порядке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>.</w:t>
      </w:r>
    </w:p>
    <w:p w:rsidR="00A56877" w:rsidRPr="00D627DE" w:rsidRDefault="00787925" w:rsidP="00550018">
      <w:pPr>
        <w:pStyle w:val="ae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>5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. </w:t>
      </w:r>
      <w:proofErr w:type="gramStart"/>
      <w:r w:rsidR="00A56877" w:rsidRPr="00D627DE">
        <w:rPr>
          <w:rFonts w:ascii="Arial" w:hAnsi="Arial" w:cs="Arial"/>
          <w:color w:val="000000" w:themeColor="text1"/>
          <w:lang w:eastAsia="ru-RU"/>
        </w:rPr>
        <w:t>Контроль за</w:t>
      </w:r>
      <w:proofErr w:type="gramEnd"/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настоящим постановлением возложить на  заместителя </w:t>
      </w:r>
      <w:r w:rsidR="00793A53" w:rsidRPr="00D627DE">
        <w:rPr>
          <w:rFonts w:ascii="Arial" w:hAnsi="Arial" w:cs="Arial"/>
          <w:color w:val="000000" w:themeColor="text1"/>
          <w:lang w:eastAsia="ru-RU"/>
        </w:rPr>
        <w:t>г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лавы Администрации </w:t>
      </w:r>
      <w:r w:rsidR="003C27DF" w:rsidRPr="00D627DE">
        <w:rPr>
          <w:rFonts w:ascii="Arial" w:hAnsi="Arial" w:cs="Arial"/>
          <w:color w:val="000000" w:themeColor="text1"/>
          <w:lang w:eastAsia="ru-RU"/>
        </w:rPr>
        <w:t>Тальменского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 xml:space="preserve"> района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>по экономическим вопросам Борисову В.Ю.</w:t>
      </w:r>
      <w:r w:rsidR="00A56877" w:rsidRPr="00D627DE">
        <w:rPr>
          <w:rFonts w:ascii="Arial" w:hAnsi="Arial" w:cs="Arial"/>
          <w:color w:val="000000" w:themeColor="text1"/>
          <w:lang w:eastAsia="ru-RU"/>
        </w:rPr>
        <w:t>.</w:t>
      </w:r>
    </w:p>
    <w:p w:rsidR="00A56877" w:rsidRPr="00D627DE" w:rsidRDefault="00720989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 </w:t>
      </w:r>
    </w:p>
    <w:p w:rsidR="003C27DF" w:rsidRPr="00D627DE" w:rsidRDefault="003C27DF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A56877" w:rsidRPr="00D627DE" w:rsidRDefault="00A56877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  <w:r w:rsidRPr="00D627DE">
        <w:rPr>
          <w:rFonts w:ascii="Arial" w:hAnsi="Arial" w:cs="Arial"/>
          <w:color w:val="000000" w:themeColor="text1"/>
          <w:lang w:eastAsia="ru-RU"/>
        </w:rPr>
        <w:t xml:space="preserve">Глава </w:t>
      </w:r>
      <w:r w:rsidR="003C27DF" w:rsidRPr="00D627DE">
        <w:rPr>
          <w:rFonts w:ascii="Arial" w:hAnsi="Arial" w:cs="Arial"/>
          <w:color w:val="000000" w:themeColor="text1"/>
          <w:lang w:eastAsia="ru-RU"/>
        </w:rPr>
        <w:t>Тальменского</w:t>
      </w:r>
      <w:r w:rsidRPr="00D627DE">
        <w:rPr>
          <w:rFonts w:ascii="Arial" w:hAnsi="Arial" w:cs="Arial"/>
          <w:color w:val="000000" w:themeColor="text1"/>
          <w:lang w:eastAsia="ru-RU"/>
        </w:rPr>
        <w:t xml:space="preserve"> района</w:t>
      </w:r>
      <w:r w:rsidR="003C27DF" w:rsidRPr="00D627DE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292E82" w:rsidRPr="00D627DE">
        <w:rPr>
          <w:rFonts w:ascii="Arial" w:hAnsi="Arial" w:cs="Arial"/>
          <w:color w:val="000000" w:themeColor="text1"/>
          <w:lang w:eastAsia="ru-RU"/>
        </w:rPr>
        <w:t xml:space="preserve">                    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           </w:t>
      </w:r>
      <w:r w:rsidR="00550018" w:rsidRPr="00D627DE">
        <w:rPr>
          <w:rFonts w:ascii="Arial" w:hAnsi="Arial" w:cs="Arial"/>
          <w:color w:val="000000" w:themeColor="text1"/>
          <w:lang w:eastAsia="ru-RU"/>
        </w:rPr>
        <w:t xml:space="preserve">           </w:t>
      </w:r>
      <w:r w:rsidR="00567CEB" w:rsidRPr="00D627DE">
        <w:rPr>
          <w:rFonts w:ascii="Arial" w:hAnsi="Arial" w:cs="Arial"/>
          <w:color w:val="000000" w:themeColor="text1"/>
          <w:lang w:eastAsia="ru-RU"/>
        </w:rPr>
        <w:t xml:space="preserve">                         </w:t>
      </w:r>
      <w:proofErr w:type="spellStart"/>
      <w:r w:rsidR="00567CEB" w:rsidRPr="00D627DE">
        <w:rPr>
          <w:rFonts w:ascii="Arial" w:hAnsi="Arial" w:cs="Arial"/>
          <w:color w:val="000000" w:themeColor="text1"/>
          <w:lang w:eastAsia="ru-RU"/>
        </w:rPr>
        <w:t>С.Д.Самсоненко</w:t>
      </w:r>
      <w:proofErr w:type="spellEnd"/>
    </w:p>
    <w:p w:rsidR="003C27DF" w:rsidRPr="00D627DE" w:rsidRDefault="003C27DF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436B79" w:rsidRPr="00D627DE" w:rsidRDefault="00436B79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D862E3" w:rsidRPr="00D627DE" w:rsidRDefault="00D862E3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D862E3" w:rsidRPr="00D627DE" w:rsidRDefault="00D862E3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D862E3" w:rsidRPr="00D627DE" w:rsidRDefault="00D862E3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D862E3" w:rsidRPr="00D627DE" w:rsidRDefault="00D862E3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p w:rsidR="002C025E" w:rsidRPr="00D627DE" w:rsidRDefault="002C025E" w:rsidP="00550018">
      <w:pPr>
        <w:pStyle w:val="ae"/>
        <w:jc w:val="both"/>
        <w:rPr>
          <w:rFonts w:ascii="Arial" w:hAnsi="Arial" w:cs="Arial"/>
          <w:color w:val="000000" w:themeColor="text1"/>
          <w:lang w:eastAsia="ru-RU"/>
        </w:rPr>
      </w:pPr>
    </w:p>
    <w:sectPr w:rsidR="002C025E" w:rsidRPr="00D627DE" w:rsidSect="00550018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56"/>
    <w:multiLevelType w:val="hybridMultilevel"/>
    <w:tmpl w:val="4A9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5989"/>
    <w:multiLevelType w:val="hybridMultilevel"/>
    <w:tmpl w:val="CAAA5FF2"/>
    <w:lvl w:ilvl="0" w:tplc="E60E65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D10664"/>
    <w:multiLevelType w:val="hybridMultilevel"/>
    <w:tmpl w:val="13A629D6"/>
    <w:lvl w:ilvl="0" w:tplc="7AC0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759"/>
    <w:multiLevelType w:val="hybridMultilevel"/>
    <w:tmpl w:val="A402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3E12"/>
    <w:multiLevelType w:val="hybridMultilevel"/>
    <w:tmpl w:val="702C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535EA"/>
    <w:multiLevelType w:val="hybridMultilevel"/>
    <w:tmpl w:val="E0FCDE96"/>
    <w:lvl w:ilvl="0" w:tplc="7BCEFF26">
      <w:start w:val="1"/>
      <w:numFmt w:val="decimal"/>
      <w:lvlText w:val="%1."/>
      <w:lvlJc w:val="left"/>
      <w:pPr>
        <w:ind w:left="1476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13F"/>
    <w:multiLevelType w:val="hybridMultilevel"/>
    <w:tmpl w:val="18A49FFC"/>
    <w:lvl w:ilvl="0" w:tplc="551EF1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7982B3A"/>
    <w:multiLevelType w:val="hybridMultilevel"/>
    <w:tmpl w:val="E62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77B2389B"/>
    <w:multiLevelType w:val="hybridMultilevel"/>
    <w:tmpl w:val="CC8464AE"/>
    <w:lvl w:ilvl="0" w:tplc="0F34B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94052"/>
    <w:rsid w:val="00013923"/>
    <w:rsid w:val="00017B91"/>
    <w:rsid w:val="00026366"/>
    <w:rsid w:val="00050ED8"/>
    <w:rsid w:val="00071D30"/>
    <w:rsid w:val="000B46B7"/>
    <w:rsid w:val="000B7057"/>
    <w:rsid w:val="000E1E7E"/>
    <w:rsid w:val="00121CD9"/>
    <w:rsid w:val="00165A5E"/>
    <w:rsid w:val="00171AA0"/>
    <w:rsid w:val="00194052"/>
    <w:rsid w:val="001D0AB9"/>
    <w:rsid w:val="001E644D"/>
    <w:rsid w:val="002002C8"/>
    <w:rsid w:val="00213D00"/>
    <w:rsid w:val="00231D02"/>
    <w:rsid w:val="00253E3C"/>
    <w:rsid w:val="002630C1"/>
    <w:rsid w:val="00292E82"/>
    <w:rsid w:val="002A1278"/>
    <w:rsid w:val="002C025E"/>
    <w:rsid w:val="002C3907"/>
    <w:rsid w:val="002D765A"/>
    <w:rsid w:val="002E013C"/>
    <w:rsid w:val="003132DB"/>
    <w:rsid w:val="0033435B"/>
    <w:rsid w:val="00337768"/>
    <w:rsid w:val="00352D86"/>
    <w:rsid w:val="00361FFC"/>
    <w:rsid w:val="003857AC"/>
    <w:rsid w:val="003A285C"/>
    <w:rsid w:val="003A7A8E"/>
    <w:rsid w:val="003B0215"/>
    <w:rsid w:val="003B44EC"/>
    <w:rsid w:val="003C27DF"/>
    <w:rsid w:val="003C754A"/>
    <w:rsid w:val="003D4CAD"/>
    <w:rsid w:val="004106EC"/>
    <w:rsid w:val="004240A1"/>
    <w:rsid w:val="00436B79"/>
    <w:rsid w:val="004746A6"/>
    <w:rsid w:val="0049703B"/>
    <w:rsid w:val="004B32E6"/>
    <w:rsid w:val="004D489F"/>
    <w:rsid w:val="00534208"/>
    <w:rsid w:val="00540F7C"/>
    <w:rsid w:val="00550018"/>
    <w:rsid w:val="00550B35"/>
    <w:rsid w:val="00550C5C"/>
    <w:rsid w:val="00567CEB"/>
    <w:rsid w:val="005738D1"/>
    <w:rsid w:val="00592AAB"/>
    <w:rsid w:val="005A40D1"/>
    <w:rsid w:val="005D2AE8"/>
    <w:rsid w:val="005D4B39"/>
    <w:rsid w:val="005F409F"/>
    <w:rsid w:val="0060474C"/>
    <w:rsid w:val="006269A4"/>
    <w:rsid w:val="006614D8"/>
    <w:rsid w:val="00663A53"/>
    <w:rsid w:val="0067651E"/>
    <w:rsid w:val="006E17DC"/>
    <w:rsid w:val="006E1822"/>
    <w:rsid w:val="00720989"/>
    <w:rsid w:val="00725BB1"/>
    <w:rsid w:val="00773EDB"/>
    <w:rsid w:val="00787925"/>
    <w:rsid w:val="00793A53"/>
    <w:rsid w:val="00794764"/>
    <w:rsid w:val="007D2FE0"/>
    <w:rsid w:val="007D7025"/>
    <w:rsid w:val="007F54DA"/>
    <w:rsid w:val="007F634A"/>
    <w:rsid w:val="0081698D"/>
    <w:rsid w:val="00827EC7"/>
    <w:rsid w:val="00841878"/>
    <w:rsid w:val="0089079C"/>
    <w:rsid w:val="008A0389"/>
    <w:rsid w:val="008B747F"/>
    <w:rsid w:val="008E0C1C"/>
    <w:rsid w:val="008F1E44"/>
    <w:rsid w:val="00900288"/>
    <w:rsid w:val="00910FAE"/>
    <w:rsid w:val="00933502"/>
    <w:rsid w:val="0096445F"/>
    <w:rsid w:val="00990092"/>
    <w:rsid w:val="009A5FD8"/>
    <w:rsid w:val="009C7113"/>
    <w:rsid w:val="00A03349"/>
    <w:rsid w:val="00A06DF2"/>
    <w:rsid w:val="00A2308F"/>
    <w:rsid w:val="00A35C8E"/>
    <w:rsid w:val="00A56877"/>
    <w:rsid w:val="00A75817"/>
    <w:rsid w:val="00AF4974"/>
    <w:rsid w:val="00B01B13"/>
    <w:rsid w:val="00B43C78"/>
    <w:rsid w:val="00B5200F"/>
    <w:rsid w:val="00B66EAC"/>
    <w:rsid w:val="00B974B3"/>
    <w:rsid w:val="00BA086B"/>
    <w:rsid w:val="00BB1F99"/>
    <w:rsid w:val="00BE510B"/>
    <w:rsid w:val="00BE7EA4"/>
    <w:rsid w:val="00C34452"/>
    <w:rsid w:val="00C41511"/>
    <w:rsid w:val="00C56369"/>
    <w:rsid w:val="00C5675D"/>
    <w:rsid w:val="00C56BEF"/>
    <w:rsid w:val="00C708EE"/>
    <w:rsid w:val="00C96D15"/>
    <w:rsid w:val="00CD3FAD"/>
    <w:rsid w:val="00CD7E09"/>
    <w:rsid w:val="00CF1B07"/>
    <w:rsid w:val="00D004A3"/>
    <w:rsid w:val="00D06D02"/>
    <w:rsid w:val="00D14497"/>
    <w:rsid w:val="00D206DC"/>
    <w:rsid w:val="00D229C5"/>
    <w:rsid w:val="00D321BF"/>
    <w:rsid w:val="00D472D1"/>
    <w:rsid w:val="00D54A9D"/>
    <w:rsid w:val="00D627DE"/>
    <w:rsid w:val="00D72465"/>
    <w:rsid w:val="00D8458D"/>
    <w:rsid w:val="00D862E3"/>
    <w:rsid w:val="00DC234C"/>
    <w:rsid w:val="00E03D94"/>
    <w:rsid w:val="00E17789"/>
    <w:rsid w:val="00E27723"/>
    <w:rsid w:val="00E448B9"/>
    <w:rsid w:val="00E73BA0"/>
    <w:rsid w:val="00E756BE"/>
    <w:rsid w:val="00E76626"/>
    <w:rsid w:val="00E81DE9"/>
    <w:rsid w:val="00ED16C0"/>
    <w:rsid w:val="00EE7984"/>
    <w:rsid w:val="00F0111E"/>
    <w:rsid w:val="00F0279A"/>
    <w:rsid w:val="00F03E17"/>
    <w:rsid w:val="00F11C49"/>
    <w:rsid w:val="00F37A78"/>
    <w:rsid w:val="00F44D02"/>
    <w:rsid w:val="00F55CB1"/>
    <w:rsid w:val="00F57B8E"/>
    <w:rsid w:val="00F7722A"/>
    <w:rsid w:val="00F923F3"/>
    <w:rsid w:val="00FC5DB7"/>
    <w:rsid w:val="00FD4264"/>
    <w:rsid w:val="00F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3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4452"/>
    <w:pPr>
      <w:keepNext/>
      <w:suppressAutoHyphens w:val="0"/>
      <w:jc w:val="both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0B35"/>
  </w:style>
  <w:style w:type="character" w:customStyle="1" w:styleId="WW-Absatz-Standardschriftart">
    <w:name w:val="WW-Absatz-Standardschriftart"/>
    <w:rsid w:val="00550B35"/>
  </w:style>
  <w:style w:type="character" w:customStyle="1" w:styleId="WW-Absatz-Standardschriftart1">
    <w:name w:val="WW-Absatz-Standardschriftart1"/>
    <w:rsid w:val="00550B35"/>
  </w:style>
  <w:style w:type="character" w:customStyle="1" w:styleId="WW-Absatz-Standardschriftart11">
    <w:name w:val="WW-Absatz-Standardschriftart11"/>
    <w:rsid w:val="00550B35"/>
  </w:style>
  <w:style w:type="character" w:customStyle="1" w:styleId="WW-Absatz-Standardschriftart111">
    <w:name w:val="WW-Absatz-Standardschriftart111"/>
    <w:rsid w:val="00550B35"/>
  </w:style>
  <w:style w:type="character" w:customStyle="1" w:styleId="WW-Absatz-Standardschriftart1111">
    <w:name w:val="WW-Absatz-Standardschriftart1111"/>
    <w:rsid w:val="00550B35"/>
  </w:style>
  <w:style w:type="character" w:customStyle="1" w:styleId="WW-Absatz-Standardschriftart11111">
    <w:name w:val="WW-Absatz-Standardschriftart11111"/>
    <w:rsid w:val="00550B35"/>
  </w:style>
  <w:style w:type="character" w:customStyle="1" w:styleId="WW-Absatz-Standardschriftart111111">
    <w:name w:val="WW-Absatz-Standardschriftart111111"/>
    <w:rsid w:val="00550B35"/>
  </w:style>
  <w:style w:type="character" w:customStyle="1" w:styleId="WW-Absatz-Standardschriftart1111111">
    <w:name w:val="WW-Absatz-Standardschriftart1111111"/>
    <w:rsid w:val="00550B35"/>
  </w:style>
  <w:style w:type="character" w:customStyle="1" w:styleId="WW-Absatz-Standardschriftart11111111">
    <w:name w:val="WW-Absatz-Standardschriftart11111111"/>
    <w:rsid w:val="00550B35"/>
  </w:style>
  <w:style w:type="character" w:customStyle="1" w:styleId="WW-Absatz-Standardschriftart111111111">
    <w:name w:val="WW-Absatz-Standardschriftart111111111"/>
    <w:rsid w:val="00550B35"/>
  </w:style>
  <w:style w:type="character" w:customStyle="1" w:styleId="a3">
    <w:name w:val="Символ нумерации"/>
    <w:rsid w:val="00550B35"/>
  </w:style>
  <w:style w:type="character" w:customStyle="1" w:styleId="WW-Absatz-Standardschriftart1111111111">
    <w:name w:val="WW-Absatz-Standardschriftart1111111111"/>
    <w:rsid w:val="00550B35"/>
  </w:style>
  <w:style w:type="character" w:customStyle="1" w:styleId="WW-Absatz-Standardschriftart11111111111">
    <w:name w:val="WW-Absatz-Standardschriftart11111111111"/>
    <w:rsid w:val="00550B35"/>
  </w:style>
  <w:style w:type="character" w:customStyle="1" w:styleId="WW-Absatz-Standardschriftart111111111111">
    <w:name w:val="WW-Absatz-Standardschriftart111111111111"/>
    <w:rsid w:val="00550B35"/>
  </w:style>
  <w:style w:type="character" w:customStyle="1" w:styleId="WW-Absatz-Standardschriftart1111111111111">
    <w:name w:val="WW-Absatz-Standardschriftart1111111111111"/>
    <w:rsid w:val="00550B35"/>
  </w:style>
  <w:style w:type="character" w:customStyle="1" w:styleId="WW-Absatz-Standardschriftart11111111111111">
    <w:name w:val="WW-Absatz-Standardschriftart11111111111111"/>
    <w:rsid w:val="00550B35"/>
  </w:style>
  <w:style w:type="character" w:customStyle="1" w:styleId="WW-Absatz-Standardschriftart111111111111111">
    <w:name w:val="WW-Absatz-Standardschriftart111111111111111"/>
    <w:rsid w:val="00550B35"/>
  </w:style>
  <w:style w:type="character" w:customStyle="1" w:styleId="1">
    <w:name w:val="Основной шрифт абзаца1"/>
    <w:rsid w:val="00550B35"/>
  </w:style>
  <w:style w:type="paragraph" w:customStyle="1" w:styleId="a4">
    <w:name w:val="Заголовок"/>
    <w:basedOn w:val="a"/>
    <w:next w:val="a5"/>
    <w:rsid w:val="00550B3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550B35"/>
    <w:pPr>
      <w:spacing w:after="120"/>
    </w:pPr>
  </w:style>
  <w:style w:type="paragraph" w:styleId="a6">
    <w:name w:val="List"/>
    <w:basedOn w:val="a5"/>
    <w:semiHidden/>
    <w:rsid w:val="00550B35"/>
    <w:rPr>
      <w:rFonts w:ascii="Arial" w:hAnsi="Arial" w:cs="Tahoma"/>
    </w:rPr>
  </w:style>
  <w:style w:type="paragraph" w:customStyle="1" w:styleId="10">
    <w:name w:val="Название1"/>
    <w:basedOn w:val="a"/>
    <w:rsid w:val="00550B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50B35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550B35"/>
  </w:style>
  <w:style w:type="paragraph" w:styleId="a8">
    <w:name w:val="Subtitle"/>
    <w:basedOn w:val="a4"/>
    <w:next w:val="a5"/>
    <w:qFormat/>
    <w:rsid w:val="00550B35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550B35"/>
    <w:pPr>
      <w:suppressLineNumbers/>
    </w:pPr>
  </w:style>
  <w:style w:type="paragraph" w:customStyle="1" w:styleId="aa">
    <w:name w:val="Заголовок таблицы"/>
    <w:basedOn w:val="a9"/>
    <w:rsid w:val="00550B35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rsid w:val="00C34452"/>
    <w:rPr>
      <w:b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C567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675D"/>
    <w:rPr>
      <w:sz w:val="24"/>
      <w:szCs w:val="24"/>
      <w:lang w:eastAsia="ar-SA"/>
    </w:rPr>
  </w:style>
  <w:style w:type="paragraph" w:customStyle="1" w:styleId="ConsNormal">
    <w:name w:val="ConsNormal"/>
    <w:rsid w:val="00F55CB1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uiPriority w:val="99"/>
    <w:rsid w:val="00F55CB1"/>
    <w:rPr>
      <w:color w:val="0000FF"/>
      <w:u w:val="single"/>
    </w:rPr>
  </w:style>
  <w:style w:type="paragraph" w:customStyle="1" w:styleId="p2">
    <w:name w:val="p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56877"/>
  </w:style>
  <w:style w:type="paragraph" w:customStyle="1" w:styleId="p3">
    <w:name w:val="p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56877"/>
  </w:style>
  <w:style w:type="paragraph" w:customStyle="1" w:styleId="p8">
    <w:name w:val="p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A56877"/>
  </w:style>
  <w:style w:type="paragraph" w:customStyle="1" w:styleId="p10">
    <w:name w:val="p10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A56877"/>
  </w:style>
  <w:style w:type="character" w:customStyle="1" w:styleId="s5">
    <w:name w:val="s5"/>
    <w:basedOn w:val="a0"/>
    <w:rsid w:val="00A56877"/>
  </w:style>
  <w:style w:type="character" w:customStyle="1" w:styleId="s6">
    <w:name w:val="s6"/>
    <w:basedOn w:val="a0"/>
    <w:rsid w:val="00A56877"/>
  </w:style>
  <w:style w:type="paragraph" w:customStyle="1" w:styleId="p13">
    <w:name w:val="p1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A56877"/>
  </w:style>
  <w:style w:type="paragraph" w:customStyle="1" w:styleId="p15">
    <w:name w:val="p15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A56877"/>
  </w:style>
  <w:style w:type="character" w:customStyle="1" w:styleId="s9">
    <w:name w:val="s9"/>
    <w:basedOn w:val="a0"/>
    <w:rsid w:val="00A56877"/>
  </w:style>
  <w:style w:type="paragraph" w:customStyle="1" w:styleId="p16">
    <w:name w:val="p1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7">
    <w:name w:val="p1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A56877"/>
  </w:style>
  <w:style w:type="character" w:customStyle="1" w:styleId="s11">
    <w:name w:val="s11"/>
    <w:basedOn w:val="a0"/>
    <w:rsid w:val="00A56877"/>
  </w:style>
  <w:style w:type="paragraph" w:customStyle="1" w:styleId="p25">
    <w:name w:val="p25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A56877"/>
  </w:style>
  <w:style w:type="paragraph" w:customStyle="1" w:styleId="p26">
    <w:name w:val="p2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7">
    <w:name w:val="p2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8">
    <w:name w:val="p2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72098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uiPriority w:val="1"/>
    <w:qFormat/>
    <w:rsid w:val="0055001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301D0C797D101CE9D2523847927AD78F56E95CA400BD6B94FE091D4C9259A9E1A56D724DFF560892C9FC21D0CD49B7FE403D4260AC51FzDT7G" TargetMode="External"/><Relationship Id="rId13" Type="http://schemas.openxmlformats.org/officeDocument/2006/relationships/hyperlink" Target="consultantplus://offline/ref=B38301D0C797D101CE9D2523847927AD78F56195CE420BD6B94FE091D4C9259A8C1A0EDB25D9E8658339C9935Bz5T9G" TargetMode="External"/><Relationship Id="rId18" Type="http://schemas.openxmlformats.org/officeDocument/2006/relationships/hyperlink" Target="consultantplus://offline/ref=15D619403D29572D099F2C77B654B6F9F5A0FCED93CB4DBDF4F542314C9A68CD3E95E6D8E759C868C5954A4F7AB7311F1F947038C03DF9A73A7A08K6g1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38301D0C797D101CE9D2523847927AD78F5659FCE440BD6B94FE091D4C9259A8C1A0EDB25D9E8658339C9935Bz5T9G" TargetMode="External"/><Relationship Id="rId12" Type="http://schemas.openxmlformats.org/officeDocument/2006/relationships/hyperlink" Target="consultantplus://offline/ref=B38301D0C797D101CE9D2523847927AD78F56E95CA400BD6B94FE091D4C9259A9E1A56D724DFF560882C9FC21D0CD49B7FE403D4260AC51FzDT7G" TargetMode="External"/><Relationship Id="rId17" Type="http://schemas.openxmlformats.org/officeDocument/2006/relationships/hyperlink" Target="consultantplus://offline/ref=15D619403D29572D099F327AA038E8F5F0AEAAE99BC84EE3A8AA196C1B93629A79DABF9AA354CA6CCC9E1C1A35B66D5A4C87703CC03EFBBBK3g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D619403D29572D099F327AA038E8F5F0AEAAE99BC84EE3A8AA196C1B93629A79DABF9AA354CA6CCD9E1C1A35B66D5A4C87703CC03EFBBBK3g8G" TargetMode="External"/><Relationship Id="rId20" Type="http://schemas.openxmlformats.org/officeDocument/2006/relationships/hyperlink" Target="consultantplus://offline/ref=15D619403D29572D099F327AA038E8F5F0AEAAE99BC84EE3A8AA196C1B93629A79DABF9AA354CA6CCC9E1C1A35B66D5A4C87703CC03EFBBBK3g8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8301D0C797D101CE9D2523847927AD78F5659FCE440BD6B94FE091D4C9259A9E1A56D724DEFF60882C9FC21D0CD49B7FE403D4260AC51FzDT7G" TargetMode="External"/><Relationship Id="rId11" Type="http://schemas.openxmlformats.org/officeDocument/2006/relationships/hyperlink" Target="consultantplus://offline/ref=B38301D0C797D101CE9D2523847927AD78F56E95CA400BD6B94FE091D4C9259A9E1A56D724DFF560892C9FC21D0CD49B7FE403D4260AC51FzDT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8301D0C797D101CE9D2523847927AD78F6639ECC4F0BD6B94FE091D4C9259A9E1A56D422DEF76FD5768FC65458DF8478F81CD4380AzCT5G" TargetMode="External"/><Relationship Id="rId10" Type="http://schemas.openxmlformats.org/officeDocument/2006/relationships/hyperlink" Target="consultantplus://offline/ref=B38301D0C797D101CE9D2523847927AD78F5659FCE440BD6B94FE091D4C9259A9E1A56D327DDF46FD5768FC65458DF8478F81CD4380AzCT5G" TargetMode="External"/><Relationship Id="rId19" Type="http://schemas.openxmlformats.org/officeDocument/2006/relationships/hyperlink" Target="consultantplus://offline/ref=15D619403D29572D099F327AA038E8F5F0AEAAE99BC84EE3A8AA196C1B93629A79DABF9AA354CA6CCD9E1C1A35B66D5A4C87703CC03EFBBBK3g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301D0C797D101CE9D2523847927AD78F56E95CA400BD6B94FE091D4C9259A9E1A56D724DFF560882C9FC21D0CD49B7FE403D4260AC51FzDT7G" TargetMode="External"/><Relationship Id="rId14" Type="http://schemas.openxmlformats.org/officeDocument/2006/relationships/hyperlink" Target="consultantplus://offline/ref=B38301D0C797D101CE9D2523847927AD78F7669ECB4E0BD6B94FE091D4C9259A9E1A56D227D9F16FD5768FC65458DF8478F81CD4380AzCT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3C9D-4475-4849-A0EA-4E068BEC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13498</CharactersWithSpaces>
  <SharedDoc>false</SharedDoc>
  <HLinks>
    <vt:vector size="90" baseType="variant">
      <vt:variant>
        <vt:i4>7340141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consultantplus://offline/ref=15D619403D29572D099F327AA038E8F5F0AEAAE99BC84EE3A8AA196C1B93629A79DABF9AA354CA6CCC9E1C1A35B66D5A4C87703CC03EFBBBK3g8G</vt:lpwstr>
      </vt:variant>
      <vt:variant>
        <vt:lpwstr/>
      </vt:variant>
      <vt:variant>
        <vt:i4>7340138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consultantplus://offline/ref=15D619403D29572D099F327AA038E8F5F0AEAAE99BC84EE3A8AA196C1B93629A79DABF9AA354CA6CCD9E1C1A35B66D5A4C87703CC03EFBBBK3g8G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consultantplus://offline/ref=15D619403D29572D099F2C77B654B6F9F5A0FCED93CB4DBDF4F542314C9A68CD3E95E6D8E759C868C5954A4F7AB7311F1F947038C03DF9A73A7A08K6g1G</vt:lpwstr>
      </vt:variant>
      <vt:variant>
        <vt:lpwstr/>
      </vt:variant>
      <vt:variant>
        <vt:i4>7340141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consultantplus://offline/ref=15D619403D29572D099F327AA038E8F5F0AEAAE99BC84EE3A8AA196C1B93629A79DABF9AA354CA6CCC9E1C1A35B66D5A4C87703CC03EFBBBK3g8G</vt:lpwstr>
      </vt:variant>
      <vt:variant>
        <vt:lpwstr/>
      </vt:variant>
      <vt:variant>
        <vt:i4>7340138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consultantplus://offline/ref=15D619403D29572D099F327AA038E8F5F0AEAAE99BC84EE3A8AA196C1B93629A79DABF9AA354CA6CCD9E1C1A35B66D5A4C87703CC03EFBBBK3g8G</vt:lpwstr>
      </vt:variant>
      <vt:variant>
        <vt:lpwstr/>
      </vt:variant>
      <vt:variant>
        <vt:i4>8126562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consultantplus://offline/ref=B38301D0C797D101CE9D2523847927AD78F6639ECC4F0BD6B94FE091D4C9259A9E1A56D422DEF76FD5768FC65458DF8478F81CD4380AzCT5G</vt:lpwstr>
      </vt:variant>
      <vt:variant>
        <vt:lpwstr/>
      </vt:variant>
      <vt:variant>
        <vt:i4>8126525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consultantplus://offline/ref=B38301D0C797D101CE9D2523847927AD78F7669ECB4E0BD6B94FE091D4C9259A9E1A56D227D9F16FD5768FC65458DF8478F81CD4380AzCT5G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consultantplus://offline/ref=B38301D0C797D101CE9D2523847927AD78F56195CE420BD6B94FE091D4C9259A8C1A0EDB25D9E8658339C9935Bz5T9G</vt:lpwstr>
      </vt:variant>
      <vt:variant>
        <vt:lpwstr/>
      </vt:variant>
      <vt:variant>
        <vt:i4>7667816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consultantplus://offline/ref=B38301D0C797D101CE9D2523847927AD78F56E95CA400BD6B94FE091D4C9259A9E1A56D724DFF560882C9FC21D0CD49B7FE403D4260AC51FzDT7G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consultantplus://offline/ref=B38301D0C797D101CE9D2523847927AD78F56E95CA400BD6B94FE091D4C9259A9E1A56D724DFF560892C9FC21D0CD49B7FE403D4260AC51FzDT7G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consultantplus://offline/ref=B38301D0C797D101CE9D2523847927AD78F5659FCE440BD6B94FE091D4C9259A9E1A56D327DDF46FD5768FC65458DF8478F81CD4380AzCT5G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consultantplus://offline/ref=B38301D0C797D101CE9D2523847927AD78F56E95CA400BD6B94FE091D4C9259A9E1A56D724DFF560882C9FC21D0CD49B7FE403D4260AC51FzDT7G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consultantplus://offline/ref=B38301D0C797D101CE9D2523847927AD78F56E95CA400BD6B94FE091D4C9259A9E1A56D724DFF560892C9FC21D0CD49B7FE403D4260AC51FzDT7G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consultantplus://offline/ref=B38301D0C797D101CE9D2523847927AD78F5659FCE440BD6B94FE091D4C9259A8C1A0EDB25D9E8658339C9935Bz5T9G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consultantplus://offline/ref=B38301D0C797D101CE9D2523847927AD78F5659FCE440BD6B94FE091D4C9259A9E1A56D724DEFF60882C9FC21D0CD49B7FE403D4260AC51FzDT7G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6</cp:revision>
  <cp:lastPrinted>2020-12-16T07:09:00Z</cp:lastPrinted>
  <dcterms:created xsi:type="dcterms:W3CDTF">2021-03-10T06:44:00Z</dcterms:created>
  <dcterms:modified xsi:type="dcterms:W3CDTF">2021-03-15T02:05:00Z</dcterms:modified>
</cp:coreProperties>
</file>