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80" w:rsidRPr="00832A05" w:rsidRDefault="00037680" w:rsidP="00832A05">
      <w:pPr>
        <w:tabs>
          <w:tab w:val="left" w:pos="7425"/>
        </w:tabs>
        <w:jc w:val="center"/>
        <w:rPr>
          <w:rFonts w:ascii="Arial" w:hAnsi="Arial" w:cs="Arial"/>
          <w:b/>
          <w:bCs/>
          <w:color w:val="000000" w:themeColor="text1"/>
        </w:rPr>
      </w:pPr>
      <w:r w:rsidRPr="00832A05">
        <w:rPr>
          <w:rFonts w:ascii="Arial" w:hAnsi="Arial" w:cs="Arial"/>
          <w:b/>
          <w:bCs/>
          <w:color w:val="000000" w:themeColor="text1"/>
        </w:rPr>
        <w:t>РОССИЙСКАЯ ФЕДЕРАЦИЯ</w:t>
      </w:r>
    </w:p>
    <w:p w:rsidR="00037680" w:rsidRPr="00832A05" w:rsidRDefault="00037680" w:rsidP="00832A05">
      <w:pPr>
        <w:tabs>
          <w:tab w:val="left" w:pos="7425"/>
        </w:tabs>
        <w:jc w:val="center"/>
        <w:rPr>
          <w:rFonts w:ascii="Arial" w:hAnsi="Arial" w:cs="Arial"/>
          <w:b/>
          <w:bCs/>
          <w:color w:val="000000" w:themeColor="text1"/>
        </w:rPr>
      </w:pPr>
      <w:r w:rsidRPr="00832A05">
        <w:rPr>
          <w:rFonts w:ascii="Arial" w:hAnsi="Arial" w:cs="Arial"/>
          <w:b/>
          <w:bCs/>
          <w:color w:val="000000" w:themeColor="text1"/>
        </w:rPr>
        <w:t>АДМИНИСТРАЦИЯ  ТАЛЬМЕНСКОГО РАЙОНА</w:t>
      </w:r>
    </w:p>
    <w:p w:rsidR="00037680" w:rsidRPr="00832A05" w:rsidRDefault="00037680" w:rsidP="00832A05">
      <w:pPr>
        <w:tabs>
          <w:tab w:val="left" w:pos="7425"/>
        </w:tabs>
        <w:jc w:val="center"/>
        <w:rPr>
          <w:rFonts w:ascii="Arial" w:hAnsi="Arial" w:cs="Arial"/>
          <w:b/>
          <w:bCs/>
          <w:color w:val="000000" w:themeColor="text1"/>
        </w:rPr>
      </w:pPr>
      <w:r w:rsidRPr="00832A05">
        <w:rPr>
          <w:rFonts w:ascii="Arial" w:hAnsi="Arial" w:cs="Arial"/>
          <w:b/>
          <w:bCs/>
          <w:color w:val="000000" w:themeColor="text1"/>
        </w:rPr>
        <w:t>АЛТАЙСКОГО КРАЯ</w:t>
      </w:r>
    </w:p>
    <w:p w:rsidR="00037680" w:rsidRPr="00832A05" w:rsidRDefault="00037680" w:rsidP="00832A05">
      <w:pPr>
        <w:tabs>
          <w:tab w:val="left" w:pos="7425"/>
        </w:tabs>
        <w:jc w:val="center"/>
        <w:rPr>
          <w:rFonts w:ascii="Arial" w:hAnsi="Arial" w:cs="Arial"/>
          <w:b/>
          <w:bCs/>
          <w:color w:val="000000" w:themeColor="text1"/>
        </w:rPr>
      </w:pPr>
    </w:p>
    <w:p w:rsidR="00037680" w:rsidRPr="00832A05" w:rsidRDefault="00037680" w:rsidP="00832A05">
      <w:pPr>
        <w:tabs>
          <w:tab w:val="left" w:pos="7425"/>
        </w:tabs>
        <w:jc w:val="center"/>
        <w:rPr>
          <w:rFonts w:ascii="Arial" w:hAnsi="Arial" w:cs="Arial"/>
          <w:bCs/>
          <w:color w:val="000000" w:themeColor="text1"/>
        </w:rPr>
      </w:pPr>
      <w:r w:rsidRPr="00832A05">
        <w:rPr>
          <w:rFonts w:ascii="Arial" w:hAnsi="Arial" w:cs="Arial"/>
          <w:b/>
          <w:bCs/>
          <w:color w:val="000000" w:themeColor="text1"/>
        </w:rPr>
        <w:t>ПОСТАНОВЛЕНИЕ</w:t>
      </w:r>
    </w:p>
    <w:p w:rsidR="00037680" w:rsidRPr="00832A05" w:rsidRDefault="00037680" w:rsidP="00832A05">
      <w:pPr>
        <w:tabs>
          <w:tab w:val="left" w:pos="7425"/>
        </w:tabs>
        <w:jc w:val="center"/>
        <w:rPr>
          <w:rFonts w:ascii="Arial" w:hAnsi="Arial" w:cs="Arial"/>
          <w:bCs/>
          <w:color w:val="000000" w:themeColor="text1"/>
        </w:rPr>
      </w:pPr>
    </w:p>
    <w:p w:rsidR="00037680" w:rsidRPr="00832A05" w:rsidRDefault="00102F28" w:rsidP="00832A05">
      <w:pPr>
        <w:tabs>
          <w:tab w:val="left" w:pos="7425"/>
        </w:tabs>
        <w:jc w:val="center"/>
        <w:rPr>
          <w:rFonts w:ascii="Arial" w:hAnsi="Arial" w:cs="Arial"/>
          <w:b/>
          <w:bCs/>
          <w:color w:val="000000" w:themeColor="text1"/>
        </w:rPr>
      </w:pPr>
      <w:r w:rsidRPr="00832A05">
        <w:rPr>
          <w:rFonts w:ascii="Arial" w:hAnsi="Arial" w:cs="Arial"/>
          <w:b/>
          <w:bCs/>
          <w:color w:val="000000" w:themeColor="text1"/>
        </w:rPr>
        <w:t>26.10.</w:t>
      </w:r>
      <w:r w:rsidR="00037680" w:rsidRPr="00832A05">
        <w:rPr>
          <w:rFonts w:ascii="Arial" w:hAnsi="Arial" w:cs="Arial"/>
          <w:b/>
          <w:bCs/>
          <w:color w:val="000000" w:themeColor="text1"/>
        </w:rPr>
        <w:t xml:space="preserve">2022 г.                       </w:t>
      </w:r>
      <w:r w:rsidR="00037680" w:rsidRPr="00832A05">
        <w:rPr>
          <w:rFonts w:ascii="Arial" w:hAnsi="Arial" w:cs="Arial"/>
          <w:b/>
          <w:bCs/>
          <w:color w:val="000000" w:themeColor="text1"/>
        </w:rPr>
        <w:tab/>
        <w:t xml:space="preserve">                   №</w:t>
      </w:r>
      <w:r w:rsidRPr="00832A05">
        <w:rPr>
          <w:rFonts w:ascii="Arial" w:hAnsi="Arial" w:cs="Arial"/>
          <w:b/>
          <w:bCs/>
          <w:color w:val="000000" w:themeColor="text1"/>
        </w:rPr>
        <w:t xml:space="preserve"> 892</w:t>
      </w:r>
    </w:p>
    <w:p w:rsidR="00037680" w:rsidRPr="00832A05" w:rsidRDefault="00037680" w:rsidP="00832A05">
      <w:pPr>
        <w:tabs>
          <w:tab w:val="left" w:pos="7425"/>
        </w:tabs>
        <w:jc w:val="center"/>
        <w:rPr>
          <w:rFonts w:ascii="Arial" w:hAnsi="Arial" w:cs="Arial"/>
          <w:bCs/>
          <w:color w:val="000000" w:themeColor="text1"/>
        </w:rPr>
      </w:pPr>
    </w:p>
    <w:p w:rsidR="00037680" w:rsidRPr="00832A05" w:rsidRDefault="00037680" w:rsidP="00832A05">
      <w:pPr>
        <w:tabs>
          <w:tab w:val="left" w:pos="7425"/>
        </w:tabs>
        <w:jc w:val="center"/>
        <w:rPr>
          <w:rFonts w:ascii="Arial" w:hAnsi="Arial" w:cs="Arial"/>
          <w:b/>
          <w:bCs/>
          <w:color w:val="000000" w:themeColor="text1"/>
        </w:rPr>
      </w:pPr>
      <w:r w:rsidRPr="00832A05">
        <w:rPr>
          <w:rFonts w:ascii="Arial" w:hAnsi="Arial" w:cs="Arial"/>
          <w:b/>
          <w:bCs/>
          <w:color w:val="000000" w:themeColor="text1"/>
        </w:rPr>
        <w:t>р.п. Тальменка</w:t>
      </w:r>
    </w:p>
    <w:p w:rsidR="00037680" w:rsidRPr="00832A05" w:rsidRDefault="00037680" w:rsidP="00832A05">
      <w:pPr>
        <w:tabs>
          <w:tab w:val="left" w:pos="7425"/>
        </w:tabs>
        <w:ind w:left="142" w:firstLine="567"/>
        <w:jc w:val="center"/>
        <w:rPr>
          <w:rFonts w:ascii="Arial" w:hAnsi="Arial" w:cs="Arial"/>
          <w:bCs/>
          <w:color w:val="000000" w:themeColor="text1"/>
        </w:rPr>
      </w:pPr>
    </w:p>
    <w:tbl>
      <w:tblPr>
        <w:tblStyle w:val="aff0"/>
        <w:tblW w:w="0" w:type="auto"/>
        <w:tblInd w:w="142" w:type="dxa"/>
        <w:tblLook w:val="04A0"/>
      </w:tblPr>
      <w:tblGrid>
        <w:gridCol w:w="10031"/>
      </w:tblGrid>
      <w:tr w:rsidR="00037680" w:rsidRPr="00832A05" w:rsidTr="00832A05">
        <w:trPr>
          <w:trHeight w:val="1908"/>
        </w:trPr>
        <w:tc>
          <w:tcPr>
            <w:tcW w:w="10031" w:type="dxa"/>
          </w:tcPr>
          <w:p w:rsidR="00037680" w:rsidRPr="00832A05" w:rsidRDefault="00037680" w:rsidP="00832A05">
            <w:pPr>
              <w:tabs>
                <w:tab w:val="left" w:pos="7425"/>
              </w:tabs>
              <w:jc w:val="center"/>
              <w:rPr>
                <w:rFonts w:ascii="Arial" w:hAnsi="Arial" w:cs="Arial"/>
                <w:b/>
                <w:bCs/>
                <w:color w:val="000000" w:themeColor="text1"/>
                <w:sz w:val="24"/>
                <w:szCs w:val="24"/>
              </w:rPr>
            </w:pPr>
            <w:r w:rsidRPr="00832A05">
              <w:rPr>
                <w:rFonts w:ascii="Arial" w:hAnsi="Arial" w:cs="Arial"/>
                <w:b/>
                <w:bCs/>
                <w:color w:val="000000" w:themeColor="text1"/>
                <w:sz w:val="24"/>
                <w:szCs w:val="24"/>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p>
          <w:p w:rsidR="00832A05" w:rsidRPr="00832A05" w:rsidRDefault="00832A05" w:rsidP="00832A05">
            <w:pPr>
              <w:tabs>
                <w:tab w:val="left" w:pos="7425"/>
              </w:tabs>
              <w:jc w:val="center"/>
              <w:rPr>
                <w:rFonts w:ascii="Arial" w:hAnsi="Arial" w:cs="Arial"/>
                <w:bCs/>
                <w:color w:val="000000" w:themeColor="text1"/>
                <w:sz w:val="24"/>
                <w:szCs w:val="24"/>
              </w:rPr>
            </w:pPr>
          </w:p>
        </w:tc>
      </w:tr>
    </w:tbl>
    <w:p w:rsidR="00037680" w:rsidRPr="00832A05" w:rsidRDefault="00037680" w:rsidP="00832A05">
      <w:pPr>
        <w:tabs>
          <w:tab w:val="left" w:pos="7425"/>
        </w:tabs>
        <w:ind w:firstLine="709"/>
        <w:jc w:val="both"/>
        <w:rPr>
          <w:rFonts w:ascii="Arial" w:hAnsi="Arial" w:cs="Arial"/>
          <w:bCs/>
          <w:color w:val="000000" w:themeColor="text1"/>
        </w:rPr>
      </w:pPr>
      <w:r w:rsidRPr="00832A05">
        <w:rPr>
          <w:rFonts w:ascii="Arial" w:hAnsi="Arial" w:cs="Arial"/>
          <w:bCs/>
          <w:color w:val="000000" w:themeColor="text1"/>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1E7192">
        <w:rPr>
          <w:rFonts w:ascii="Arial" w:hAnsi="Arial" w:cs="Arial"/>
          <w:bCs/>
          <w:color w:val="000000" w:themeColor="text1"/>
        </w:rPr>
        <w:t>ния в Российской Федерации»; с постановлением А</w:t>
      </w:r>
      <w:r w:rsidRPr="00832A05">
        <w:rPr>
          <w:rFonts w:ascii="Arial" w:hAnsi="Arial" w:cs="Arial"/>
          <w:bCs/>
          <w:color w:val="000000" w:themeColor="text1"/>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037680" w:rsidRPr="00832A05" w:rsidRDefault="00037680" w:rsidP="00832A05">
      <w:pPr>
        <w:tabs>
          <w:tab w:val="left" w:pos="7425"/>
        </w:tabs>
        <w:ind w:firstLine="709"/>
        <w:jc w:val="both"/>
        <w:rPr>
          <w:rFonts w:ascii="Arial" w:hAnsi="Arial" w:cs="Arial"/>
          <w:bCs/>
          <w:color w:val="000000" w:themeColor="text1"/>
        </w:rPr>
      </w:pPr>
      <w:r w:rsidRPr="00832A05">
        <w:rPr>
          <w:rFonts w:ascii="Arial" w:hAnsi="Arial" w:cs="Arial"/>
          <w:bCs/>
          <w:color w:val="000000" w:themeColor="text1"/>
        </w:rPr>
        <w:t>П О С Т А Н О В Л Я Ю :</w:t>
      </w:r>
    </w:p>
    <w:p w:rsidR="00037680" w:rsidRPr="00832A05" w:rsidRDefault="00037680" w:rsidP="00832A05">
      <w:pPr>
        <w:tabs>
          <w:tab w:val="left" w:pos="7425"/>
        </w:tabs>
        <w:ind w:firstLine="709"/>
        <w:jc w:val="both"/>
        <w:rPr>
          <w:rFonts w:ascii="Arial" w:hAnsi="Arial" w:cs="Arial"/>
          <w:bCs/>
          <w:color w:val="000000" w:themeColor="text1"/>
        </w:rPr>
      </w:pPr>
      <w:r w:rsidRPr="00832A05">
        <w:rPr>
          <w:rFonts w:ascii="Arial" w:hAnsi="Arial" w:cs="Arial"/>
          <w:bCs/>
          <w:color w:val="000000" w:themeColor="text1"/>
        </w:rPr>
        <w:t>1.Утвердить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sidR="00F41760" w:rsidRPr="00832A05">
        <w:rPr>
          <w:rFonts w:ascii="Arial" w:hAnsi="Arial" w:cs="Arial"/>
          <w:bCs/>
          <w:color w:val="000000" w:themeColor="text1"/>
        </w:rPr>
        <w:t xml:space="preserve"> (прилагается)</w:t>
      </w:r>
      <w:r w:rsidRPr="00832A05">
        <w:rPr>
          <w:rFonts w:ascii="Arial" w:hAnsi="Arial" w:cs="Arial"/>
          <w:bCs/>
          <w:color w:val="000000" w:themeColor="text1"/>
        </w:rPr>
        <w:t>.</w:t>
      </w:r>
    </w:p>
    <w:p w:rsidR="00F41760" w:rsidRPr="00832A05" w:rsidRDefault="00037680" w:rsidP="00832A05">
      <w:pPr>
        <w:tabs>
          <w:tab w:val="left" w:pos="7425"/>
        </w:tabs>
        <w:ind w:firstLine="709"/>
        <w:jc w:val="both"/>
        <w:rPr>
          <w:rFonts w:ascii="Arial" w:hAnsi="Arial" w:cs="Arial"/>
          <w:bCs/>
          <w:color w:val="000000" w:themeColor="text1"/>
        </w:rPr>
      </w:pPr>
      <w:r w:rsidRPr="00832A05">
        <w:rPr>
          <w:rFonts w:ascii="Arial" w:hAnsi="Arial" w:cs="Arial"/>
          <w:bCs/>
          <w:color w:val="000000" w:themeColor="text1"/>
        </w:rPr>
        <w:t>2.Считать утратившим силу постановление Админи</w:t>
      </w:r>
      <w:r w:rsidR="00363989" w:rsidRPr="00832A05">
        <w:rPr>
          <w:rFonts w:ascii="Arial" w:hAnsi="Arial" w:cs="Arial"/>
          <w:bCs/>
          <w:color w:val="000000" w:themeColor="text1"/>
        </w:rPr>
        <w:t>страции Тальменского района</w:t>
      </w:r>
      <w:r w:rsidR="00F41760" w:rsidRPr="00832A05">
        <w:rPr>
          <w:rFonts w:ascii="Arial" w:hAnsi="Arial" w:cs="Arial"/>
          <w:bCs/>
          <w:color w:val="000000" w:themeColor="text1"/>
        </w:rPr>
        <w:t>:</w:t>
      </w:r>
    </w:p>
    <w:p w:rsidR="00E34428" w:rsidRPr="00832A05" w:rsidRDefault="00F41760" w:rsidP="00832A05">
      <w:pPr>
        <w:tabs>
          <w:tab w:val="left" w:pos="7425"/>
        </w:tabs>
        <w:ind w:firstLine="709"/>
        <w:jc w:val="both"/>
        <w:rPr>
          <w:rFonts w:ascii="Arial" w:hAnsi="Arial" w:cs="Arial"/>
          <w:bCs/>
          <w:color w:val="000000" w:themeColor="text1"/>
        </w:rPr>
      </w:pPr>
      <w:r w:rsidRPr="00832A05">
        <w:rPr>
          <w:rFonts w:ascii="Arial" w:hAnsi="Arial" w:cs="Arial"/>
          <w:bCs/>
          <w:color w:val="000000" w:themeColor="text1"/>
        </w:rPr>
        <w:t>- постановление</w:t>
      </w:r>
      <w:r w:rsidR="00363989" w:rsidRPr="00832A05">
        <w:rPr>
          <w:rFonts w:ascii="Arial" w:hAnsi="Arial" w:cs="Arial"/>
          <w:bCs/>
          <w:color w:val="000000" w:themeColor="text1"/>
        </w:rPr>
        <w:t xml:space="preserve"> №36 от 21.01</w:t>
      </w:r>
      <w:r w:rsidR="00037680" w:rsidRPr="00832A05">
        <w:rPr>
          <w:rFonts w:ascii="Arial" w:hAnsi="Arial" w:cs="Arial"/>
          <w:bCs/>
          <w:color w:val="000000" w:themeColor="text1"/>
        </w:rPr>
        <w:t>.202</w:t>
      </w:r>
      <w:r w:rsidR="00363989" w:rsidRPr="00832A05">
        <w:rPr>
          <w:rFonts w:ascii="Arial" w:hAnsi="Arial" w:cs="Arial"/>
          <w:bCs/>
          <w:color w:val="000000" w:themeColor="text1"/>
        </w:rPr>
        <w:t>2</w:t>
      </w:r>
      <w:r w:rsidR="00037680" w:rsidRPr="00832A05">
        <w:rPr>
          <w:rFonts w:ascii="Arial" w:hAnsi="Arial" w:cs="Arial"/>
          <w:bCs/>
          <w:color w:val="000000" w:themeColor="text1"/>
        </w:rPr>
        <w:t xml:space="preserve"> года «Об утверждении административного регламента предоставления муниципальной услуги «</w:t>
      </w:r>
      <w:r w:rsidR="00363989"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4428" w:rsidRPr="00832A05">
        <w:rPr>
          <w:rFonts w:ascii="Arial" w:hAnsi="Arial" w:cs="Arial"/>
          <w:bCs/>
          <w:color w:val="000000" w:themeColor="text1"/>
        </w:rPr>
        <w:t>» на территории Тальменского района».</w:t>
      </w:r>
    </w:p>
    <w:p w:rsidR="00F41760" w:rsidRPr="00832A05" w:rsidRDefault="00F41760" w:rsidP="00832A05">
      <w:pPr>
        <w:tabs>
          <w:tab w:val="left" w:pos="7425"/>
        </w:tabs>
        <w:ind w:firstLine="709"/>
        <w:jc w:val="both"/>
        <w:rPr>
          <w:rFonts w:ascii="Arial" w:hAnsi="Arial" w:cs="Arial"/>
          <w:bCs/>
          <w:color w:val="000000" w:themeColor="text1"/>
        </w:rPr>
      </w:pPr>
      <w:r w:rsidRPr="00832A05">
        <w:rPr>
          <w:rFonts w:ascii="Arial" w:hAnsi="Arial" w:cs="Arial"/>
          <w:bCs/>
          <w:color w:val="000000" w:themeColor="text1"/>
        </w:rPr>
        <w:t>- постановление Администрации Тальменского района №884 от 12.11.2020 года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037680" w:rsidRPr="00832A05" w:rsidRDefault="00832A05" w:rsidP="00832A05">
      <w:pPr>
        <w:tabs>
          <w:tab w:val="left" w:pos="7425"/>
        </w:tabs>
        <w:ind w:firstLine="709"/>
        <w:jc w:val="both"/>
        <w:rPr>
          <w:rFonts w:ascii="Arial" w:hAnsi="Arial" w:cs="Arial"/>
          <w:bCs/>
          <w:color w:val="000000" w:themeColor="text1"/>
        </w:rPr>
      </w:pPr>
      <w:r>
        <w:rPr>
          <w:rFonts w:ascii="Arial" w:hAnsi="Arial" w:cs="Arial"/>
          <w:bCs/>
          <w:color w:val="000000" w:themeColor="text1"/>
        </w:rPr>
        <w:t xml:space="preserve"> </w:t>
      </w:r>
      <w:r w:rsidR="00037680" w:rsidRPr="00832A05">
        <w:rPr>
          <w:rFonts w:ascii="Arial" w:hAnsi="Arial" w:cs="Arial"/>
          <w:bCs/>
          <w:color w:val="000000" w:themeColor="text1"/>
        </w:rPr>
        <w:t>3. Опубликовать настоящее постановление в установленном порядке.</w:t>
      </w:r>
    </w:p>
    <w:p w:rsidR="00037680" w:rsidRPr="00832A05" w:rsidRDefault="00832A05" w:rsidP="00832A05">
      <w:pPr>
        <w:tabs>
          <w:tab w:val="left" w:pos="7425"/>
        </w:tabs>
        <w:ind w:firstLine="709"/>
        <w:jc w:val="both"/>
        <w:rPr>
          <w:rFonts w:ascii="Arial" w:hAnsi="Arial" w:cs="Arial"/>
          <w:bCs/>
          <w:color w:val="000000" w:themeColor="text1"/>
        </w:rPr>
      </w:pPr>
      <w:r>
        <w:rPr>
          <w:rFonts w:ascii="Arial" w:hAnsi="Arial" w:cs="Arial"/>
          <w:bCs/>
          <w:color w:val="000000" w:themeColor="text1"/>
        </w:rPr>
        <w:t xml:space="preserve"> </w:t>
      </w:r>
      <w:r w:rsidR="00037680" w:rsidRPr="00832A05">
        <w:rPr>
          <w:rFonts w:ascii="Arial" w:hAnsi="Arial" w:cs="Arial"/>
          <w:bCs/>
          <w:color w:val="000000" w:themeColor="text1"/>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037680" w:rsidRPr="00832A05" w:rsidRDefault="00037680" w:rsidP="00832A05">
      <w:pPr>
        <w:tabs>
          <w:tab w:val="left" w:pos="7425"/>
          <w:tab w:val="left" w:pos="9201"/>
        </w:tabs>
        <w:ind w:firstLine="709"/>
        <w:jc w:val="both"/>
        <w:rPr>
          <w:rFonts w:ascii="Arial" w:hAnsi="Arial" w:cs="Arial"/>
          <w:bCs/>
          <w:color w:val="000000" w:themeColor="text1"/>
        </w:rPr>
      </w:pPr>
    </w:p>
    <w:p w:rsidR="00832A05" w:rsidRDefault="00832A05" w:rsidP="00832A05">
      <w:pPr>
        <w:tabs>
          <w:tab w:val="left" w:pos="7425"/>
        </w:tabs>
        <w:jc w:val="both"/>
        <w:rPr>
          <w:rFonts w:ascii="Arial" w:hAnsi="Arial" w:cs="Arial"/>
          <w:bCs/>
          <w:color w:val="000000" w:themeColor="text1"/>
        </w:rPr>
      </w:pPr>
    </w:p>
    <w:p w:rsidR="000A7374" w:rsidRPr="00832A05" w:rsidRDefault="00037680" w:rsidP="00832A05">
      <w:pPr>
        <w:tabs>
          <w:tab w:val="left" w:pos="7425"/>
        </w:tabs>
        <w:jc w:val="both"/>
        <w:rPr>
          <w:rFonts w:ascii="Arial" w:hAnsi="Arial" w:cs="Arial"/>
          <w:bCs/>
          <w:color w:val="000000" w:themeColor="text1"/>
        </w:rPr>
      </w:pPr>
      <w:r w:rsidRPr="00832A05">
        <w:rPr>
          <w:rFonts w:ascii="Arial" w:hAnsi="Arial" w:cs="Arial"/>
          <w:bCs/>
          <w:color w:val="000000" w:themeColor="text1"/>
        </w:rPr>
        <w:lastRenderedPageBreak/>
        <w:t xml:space="preserve">Глава Тальменского района                                                       </w:t>
      </w:r>
      <w:r w:rsidR="007457F0" w:rsidRPr="00832A05">
        <w:rPr>
          <w:rFonts w:ascii="Arial" w:hAnsi="Arial" w:cs="Arial"/>
          <w:bCs/>
          <w:color w:val="000000" w:themeColor="text1"/>
        </w:rPr>
        <w:tab/>
      </w:r>
      <w:r w:rsidR="007457F0" w:rsidRPr="00832A05">
        <w:rPr>
          <w:rFonts w:ascii="Arial" w:hAnsi="Arial" w:cs="Arial"/>
          <w:bCs/>
          <w:color w:val="000000" w:themeColor="text1"/>
        </w:rPr>
        <w:tab/>
        <w:t xml:space="preserve">      </w:t>
      </w:r>
      <w:r w:rsidRPr="00832A05">
        <w:rPr>
          <w:rFonts w:ascii="Arial" w:hAnsi="Arial" w:cs="Arial"/>
          <w:bCs/>
          <w:color w:val="000000" w:themeColor="text1"/>
        </w:rPr>
        <w:t xml:space="preserve"> И.А.Щербаков</w:t>
      </w:r>
    </w:p>
    <w:p w:rsidR="00037680" w:rsidRPr="00832A05" w:rsidRDefault="00037680" w:rsidP="00832A05">
      <w:pPr>
        <w:widowControl w:val="0"/>
        <w:ind w:firstLine="851"/>
        <w:jc w:val="both"/>
        <w:rPr>
          <w:rFonts w:ascii="Arial" w:hAnsi="Arial" w:cs="Arial"/>
          <w:b/>
          <w:color w:val="000000" w:themeColor="text1"/>
        </w:rPr>
      </w:pPr>
    </w:p>
    <w:p w:rsidR="00037680" w:rsidRPr="00832A05" w:rsidRDefault="00037680" w:rsidP="00832A05">
      <w:pPr>
        <w:widowControl w:val="0"/>
        <w:ind w:firstLine="851"/>
        <w:jc w:val="both"/>
        <w:rPr>
          <w:rFonts w:ascii="Arial" w:hAnsi="Arial" w:cs="Arial"/>
          <w:b/>
          <w:color w:val="000000" w:themeColor="text1"/>
        </w:rPr>
      </w:pPr>
    </w:p>
    <w:p w:rsidR="00A135E8" w:rsidRPr="00832A05" w:rsidRDefault="00A135E8" w:rsidP="00832A05">
      <w:pPr>
        <w:contextualSpacing/>
        <w:jc w:val="both"/>
        <w:rPr>
          <w:rFonts w:ascii="Arial" w:hAnsi="Arial" w:cs="Arial"/>
          <w:b/>
          <w:color w:val="000000" w:themeColor="text1"/>
        </w:rPr>
      </w:pPr>
      <w:r w:rsidRPr="00832A05">
        <w:rPr>
          <w:rFonts w:ascii="Arial" w:hAnsi="Arial" w:cs="Arial"/>
          <w:color w:val="000000" w:themeColor="text1"/>
        </w:rPr>
        <w:t>УТВЕРЖДЕН</w:t>
      </w:r>
      <w:r w:rsidR="00832A05">
        <w:rPr>
          <w:rFonts w:ascii="Arial" w:hAnsi="Arial" w:cs="Arial"/>
          <w:color w:val="000000" w:themeColor="text1"/>
        </w:rPr>
        <w:t xml:space="preserve"> </w:t>
      </w:r>
      <w:r w:rsidRPr="00832A05">
        <w:rPr>
          <w:rFonts w:ascii="Arial" w:hAnsi="Arial" w:cs="Arial"/>
          <w:color w:val="000000" w:themeColor="text1"/>
        </w:rPr>
        <w:t xml:space="preserve">постановлением Администрации Тальменского района  Алтайского края  от </w:t>
      </w:r>
      <w:r w:rsidR="00102F28" w:rsidRPr="00832A05">
        <w:rPr>
          <w:rFonts w:ascii="Arial" w:hAnsi="Arial" w:cs="Arial"/>
          <w:color w:val="000000" w:themeColor="text1"/>
        </w:rPr>
        <w:t>26.10.</w:t>
      </w:r>
      <w:r w:rsidRPr="00832A05">
        <w:rPr>
          <w:rFonts w:ascii="Arial" w:hAnsi="Arial" w:cs="Arial"/>
          <w:color w:val="000000" w:themeColor="text1"/>
        </w:rPr>
        <w:t>2022 №</w:t>
      </w:r>
      <w:r w:rsidR="00102F28" w:rsidRPr="00832A05">
        <w:rPr>
          <w:rFonts w:ascii="Arial" w:hAnsi="Arial" w:cs="Arial"/>
          <w:color w:val="000000" w:themeColor="text1"/>
        </w:rPr>
        <w:t xml:space="preserve"> 892</w:t>
      </w:r>
      <w:r w:rsidR="00832A05">
        <w:rPr>
          <w:rFonts w:ascii="Arial" w:hAnsi="Arial" w:cs="Arial"/>
          <w:color w:val="000000" w:themeColor="text1"/>
        </w:rPr>
        <w:t xml:space="preserve"> «</w:t>
      </w:r>
      <w:r w:rsidR="00832A05" w:rsidRPr="00832A05">
        <w:rPr>
          <w:rFonts w:ascii="Arial" w:hAnsi="Arial" w:cs="Arial"/>
          <w:bCs/>
          <w:color w:val="000000" w:themeColor="text1"/>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sidR="00832A05">
        <w:rPr>
          <w:rFonts w:ascii="Arial" w:hAnsi="Arial" w:cs="Arial"/>
          <w:color w:val="000000" w:themeColor="text1"/>
        </w:rPr>
        <w:t>»</w:t>
      </w:r>
      <w:r w:rsidRPr="00832A05">
        <w:rPr>
          <w:rFonts w:ascii="Arial" w:hAnsi="Arial" w:cs="Arial"/>
          <w:b/>
          <w:color w:val="000000" w:themeColor="text1"/>
        </w:rPr>
        <w:t xml:space="preserve"> </w:t>
      </w:r>
    </w:p>
    <w:p w:rsidR="00037680" w:rsidRPr="00832A05" w:rsidRDefault="00037680" w:rsidP="00832A05">
      <w:pPr>
        <w:widowControl w:val="0"/>
        <w:ind w:firstLine="851"/>
        <w:jc w:val="both"/>
        <w:rPr>
          <w:rFonts w:ascii="Arial" w:hAnsi="Arial" w:cs="Arial"/>
          <w:b/>
          <w:color w:val="000000" w:themeColor="text1"/>
        </w:rPr>
      </w:pPr>
    </w:p>
    <w:p w:rsidR="00832A05" w:rsidRDefault="00832A05" w:rsidP="00832A05">
      <w:pPr>
        <w:widowControl w:val="0"/>
        <w:jc w:val="both"/>
        <w:rPr>
          <w:rFonts w:ascii="Arial" w:hAnsi="Arial" w:cs="Arial"/>
          <w:b/>
          <w:color w:val="000000" w:themeColor="text1"/>
        </w:rPr>
      </w:pPr>
    </w:p>
    <w:p w:rsidR="000A7374" w:rsidRPr="00832A05" w:rsidRDefault="00A135E8" w:rsidP="00832A05">
      <w:pPr>
        <w:widowControl w:val="0"/>
        <w:jc w:val="center"/>
        <w:rPr>
          <w:rFonts w:ascii="Arial" w:hAnsi="Arial" w:cs="Arial"/>
          <w:b/>
          <w:bCs/>
          <w:color w:val="000000" w:themeColor="text1"/>
        </w:rPr>
      </w:pPr>
      <w:r w:rsidRPr="00832A05">
        <w:rPr>
          <w:rFonts w:ascii="Arial" w:hAnsi="Arial" w:cs="Arial"/>
          <w:b/>
          <w:color w:val="000000" w:themeColor="text1"/>
        </w:rPr>
        <w:t>Административный регламент</w:t>
      </w:r>
      <w:r w:rsidR="00037680" w:rsidRPr="00832A05">
        <w:rPr>
          <w:rFonts w:ascii="Arial" w:hAnsi="Arial" w:cs="Arial"/>
          <w:b/>
          <w:color w:val="000000" w:themeColor="text1"/>
        </w:rPr>
        <w:t xml:space="preserve"> </w:t>
      </w:r>
      <w:r w:rsidRPr="00832A05">
        <w:rPr>
          <w:rFonts w:ascii="Arial" w:hAnsi="Arial" w:cs="Arial"/>
          <w:b/>
          <w:color w:val="000000" w:themeColor="text1"/>
        </w:rPr>
        <w:t xml:space="preserve">предоставления муниципальной услуги </w:t>
      </w:r>
      <w:r w:rsidRPr="00832A05">
        <w:rPr>
          <w:rFonts w:ascii="Arial" w:hAnsi="Arial" w:cs="Arial"/>
          <w:b/>
          <w:bCs/>
          <w:color w:val="000000" w:themeColor="text1"/>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037680" w:rsidRPr="00832A05">
        <w:rPr>
          <w:rFonts w:ascii="Arial" w:hAnsi="Arial" w:cs="Arial"/>
          <w:b/>
          <w:bCs/>
          <w:color w:val="000000" w:themeColor="text1"/>
        </w:rPr>
        <w:t>Тальменского района»</w:t>
      </w:r>
    </w:p>
    <w:p w:rsidR="000A7374" w:rsidRPr="00832A05" w:rsidRDefault="000A7374" w:rsidP="00832A05">
      <w:pPr>
        <w:widowControl w:val="0"/>
        <w:tabs>
          <w:tab w:val="left" w:pos="567"/>
        </w:tabs>
        <w:contextualSpacing/>
        <w:jc w:val="both"/>
        <w:rPr>
          <w:rFonts w:ascii="Arial" w:hAnsi="Arial" w:cs="Arial"/>
          <w:iCs/>
          <w:color w:val="000000" w:themeColor="text1"/>
        </w:rPr>
      </w:pPr>
    </w:p>
    <w:tbl>
      <w:tblPr>
        <w:tblW w:w="10173" w:type="dxa"/>
        <w:tblLook w:val="04A0"/>
      </w:tblPr>
      <w:tblGrid>
        <w:gridCol w:w="8897"/>
        <w:gridCol w:w="1276"/>
      </w:tblGrid>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Оглавление</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1</w:t>
            </w: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Раздел </w:t>
            </w:r>
            <w:r w:rsidRPr="00832A05">
              <w:rPr>
                <w:rFonts w:ascii="Arial" w:eastAsia="Calibri" w:hAnsi="Arial" w:cs="Arial"/>
                <w:iCs/>
                <w:color w:val="000000" w:themeColor="text1"/>
                <w:lang w:val="en-US"/>
              </w:rPr>
              <w:t>I</w:t>
            </w:r>
            <w:r w:rsidRPr="00832A05">
              <w:rPr>
                <w:rFonts w:ascii="Arial" w:eastAsia="Calibri" w:hAnsi="Arial" w:cs="Arial"/>
                <w:iCs/>
                <w:color w:val="000000" w:themeColor="text1"/>
              </w:rPr>
              <w:t xml:space="preserve">. Общие положения                   </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3</w:t>
            </w: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Раздел </w:t>
            </w:r>
            <w:r w:rsidRPr="00832A05">
              <w:rPr>
                <w:rFonts w:ascii="Arial" w:eastAsia="Calibri" w:hAnsi="Arial" w:cs="Arial"/>
                <w:iCs/>
                <w:color w:val="000000" w:themeColor="text1"/>
                <w:lang w:val="en-US"/>
              </w:rPr>
              <w:t>II</w:t>
            </w:r>
            <w:r w:rsidRPr="00832A05">
              <w:rPr>
                <w:rFonts w:ascii="Arial" w:eastAsia="Calibri" w:hAnsi="Arial" w:cs="Arial"/>
                <w:iCs/>
                <w:color w:val="000000" w:themeColor="text1"/>
              </w:rPr>
              <w:t>. Стандарт предоставления</w:t>
            </w:r>
            <w:r w:rsidR="00037680" w:rsidRPr="00832A05">
              <w:rPr>
                <w:rFonts w:ascii="Arial" w:eastAsia="Calibri" w:hAnsi="Arial" w:cs="Arial"/>
                <w:iCs/>
                <w:color w:val="000000" w:themeColor="text1"/>
              </w:rPr>
              <w:t xml:space="preserve">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w:t>
            </w:r>
            <w:r w:rsidRPr="00832A05">
              <w:rPr>
                <w:rFonts w:ascii="Arial" w:eastAsia="Calibri" w:hAnsi="Arial" w:cs="Arial"/>
                <w:iCs/>
                <w:color w:val="000000" w:themeColor="text1"/>
              </w:rPr>
              <w:t>услуги</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6</w:t>
            </w: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Раздел </w:t>
            </w:r>
            <w:r w:rsidRPr="00832A05">
              <w:rPr>
                <w:rFonts w:ascii="Arial" w:eastAsia="Calibri" w:hAnsi="Arial" w:cs="Arial"/>
                <w:iCs/>
                <w:color w:val="000000" w:themeColor="text1"/>
                <w:lang w:val="en-US"/>
              </w:rPr>
              <w:t>III</w:t>
            </w:r>
            <w:r w:rsidRPr="00832A05">
              <w:rPr>
                <w:rFonts w:ascii="Arial" w:eastAsia="Calibri" w:hAnsi="Arial" w:cs="Arial"/>
                <w:iCs/>
                <w:color w:val="000000" w:themeColor="text1"/>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22</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Раздел </w:t>
            </w:r>
            <w:r w:rsidRPr="00832A05">
              <w:rPr>
                <w:rFonts w:ascii="Arial" w:eastAsia="Calibri" w:hAnsi="Arial" w:cs="Arial"/>
                <w:iCs/>
                <w:color w:val="000000" w:themeColor="text1"/>
                <w:lang w:val="en-US"/>
              </w:rPr>
              <w:t>IV</w:t>
            </w:r>
            <w:r w:rsidRPr="00832A05">
              <w:rPr>
                <w:rFonts w:ascii="Arial" w:eastAsia="Calibri" w:hAnsi="Arial" w:cs="Arial"/>
                <w:iCs/>
                <w:color w:val="000000" w:themeColor="text1"/>
              </w:rPr>
              <w:t>. Формы контроля за исполнением административного регламента</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27</w:t>
            </w:r>
          </w:p>
        </w:tc>
      </w:tr>
      <w:tr w:rsidR="000A7374" w:rsidRPr="00832A05" w:rsidTr="00832A05">
        <w:trPr>
          <w:trHeight w:val="774"/>
        </w:trPr>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Раздел </w:t>
            </w:r>
            <w:r w:rsidRPr="00832A05">
              <w:rPr>
                <w:rFonts w:ascii="Arial" w:eastAsia="Calibri" w:hAnsi="Arial" w:cs="Arial"/>
                <w:iCs/>
                <w:color w:val="000000" w:themeColor="text1"/>
                <w:lang w:val="en-US"/>
              </w:rPr>
              <w:t>V</w:t>
            </w:r>
            <w:r w:rsidRPr="00832A05">
              <w:rPr>
                <w:rFonts w:ascii="Arial" w:eastAsia="Calibri" w:hAnsi="Arial" w:cs="Arial"/>
                <w:iCs/>
                <w:color w:val="000000" w:themeColor="text1"/>
              </w:rPr>
              <w:t xml:space="preserve">. </w:t>
            </w:r>
            <w:r w:rsidRPr="00832A05">
              <w:rPr>
                <w:rFonts w:ascii="Arial" w:hAnsi="Arial" w:cs="Arial"/>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29</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Раздел </w:t>
            </w:r>
            <w:r w:rsidRPr="00832A05">
              <w:rPr>
                <w:rFonts w:ascii="Arial" w:eastAsia="Calibri" w:hAnsi="Arial" w:cs="Arial"/>
                <w:iCs/>
                <w:color w:val="000000" w:themeColor="text1"/>
                <w:lang w:val="en-US"/>
              </w:rPr>
              <w:t>VI</w:t>
            </w:r>
            <w:r w:rsidRPr="00832A05">
              <w:rPr>
                <w:rFonts w:ascii="Arial" w:eastAsia="Calibri" w:hAnsi="Arial" w:cs="Arial"/>
                <w:iCs/>
                <w:color w:val="000000" w:themeColor="text1"/>
              </w:rPr>
              <w:t>.Особенности выполнения административных процедур (действий) в многофункциональных центрах предоставления муниципальных услуг</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30</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Приложение № 1. Форма решения </w:t>
            </w:r>
            <w:r w:rsidRPr="00832A05">
              <w:rPr>
                <w:rFonts w:ascii="Arial" w:eastAsia="Calibri" w:hAnsi="Arial" w:cs="Arial"/>
                <w:color w:val="000000" w:themeColor="text1"/>
              </w:rPr>
              <w:t>об отказе в приеме документов</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34</w:t>
            </w: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Приложение № 2. 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37</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Приложение № 3. Форма решения </w:t>
            </w:r>
            <w:r w:rsidRPr="00832A05">
              <w:rPr>
                <w:rFonts w:ascii="Arial" w:eastAsia="Calibri" w:hAnsi="Arial" w:cs="Arial"/>
                <w:color w:val="000000" w:themeColor="text1"/>
              </w:rPr>
              <w:t xml:space="preserve">об отказе во внесении исправлений в уведомление о соответствии указанных в уведомлении о планируемом </w:t>
            </w:r>
            <w:r w:rsidRPr="00832A05">
              <w:rPr>
                <w:rFonts w:ascii="Arial" w:eastAsia="Calibri" w:hAnsi="Arial" w:cs="Arial"/>
                <w:color w:val="000000" w:themeColor="text1"/>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lastRenderedPageBreak/>
              <w:t>40</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lastRenderedPageBreak/>
              <w:t>Приложение № 4.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42</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Приложение № 5. Форма решения </w:t>
            </w:r>
            <w:r w:rsidRPr="00832A05">
              <w:rPr>
                <w:rFonts w:ascii="Arial" w:eastAsia="Calibri" w:hAnsi="Arial" w:cs="Arial"/>
                <w:bCs/>
                <w:color w:val="000000" w:themeColor="text1"/>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44</w:t>
            </w: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p w:rsidR="000A7374" w:rsidRPr="00832A05" w:rsidRDefault="000A7374" w:rsidP="00832A05">
            <w:pPr>
              <w:widowControl w:val="0"/>
              <w:tabs>
                <w:tab w:val="left" w:pos="567"/>
              </w:tabs>
              <w:contextualSpacing/>
              <w:jc w:val="both"/>
              <w:rPr>
                <w:rFonts w:ascii="Arial" w:eastAsia="Calibri" w:hAnsi="Arial" w:cs="Arial"/>
                <w:iCs/>
                <w:color w:val="000000" w:themeColor="text1"/>
              </w:rPr>
            </w:pPr>
          </w:p>
        </w:tc>
      </w:tr>
      <w:tr w:rsidR="000A7374" w:rsidRPr="00832A05">
        <w:tc>
          <w:tcPr>
            <w:tcW w:w="8897"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ind w:firstLine="709"/>
              <w:contextualSpacing/>
              <w:jc w:val="both"/>
              <w:rPr>
                <w:rFonts w:ascii="Arial" w:eastAsia="Calibri" w:hAnsi="Arial" w:cs="Arial"/>
                <w:iCs/>
                <w:color w:val="000000" w:themeColor="text1"/>
              </w:rPr>
            </w:pPr>
            <w:r w:rsidRPr="00832A05">
              <w:rPr>
                <w:rFonts w:ascii="Arial" w:eastAsia="Calibri" w:hAnsi="Arial" w:cs="Arial"/>
                <w:iCs/>
                <w:color w:val="000000" w:themeColor="text1"/>
              </w:rPr>
              <w:t xml:space="preserve">Приложение № 6. Состав, последовательность и сроки выполнения административных процедур (действий) при предоставлении </w:t>
            </w:r>
            <w:r w:rsidR="00E45DBE" w:rsidRPr="00832A05">
              <w:rPr>
                <w:rFonts w:ascii="Arial" w:eastAsia="Calibri" w:hAnsi="Arial" w:cs="Arial"/>
                <w:iCs/>
                <w:color w:val="000000" w:themeColor="text1"/>
              </w:rPr>
              <w:t>муниципальной</w:t>
            </w:r>
            <w:r w:rsidRPr="00832A05">
              <w:rPr>
                <w:rFonts w:ascii="Arial" w:eastAsia="Calibri" w:hAnsi="Arial" w:cs="Arial"/>
                <w:iCs/>
                <w:color w:val="000000" w:themeColor="text1"/>
              </w:rPr>
              <w:t xml:space="preserve"> услуги</w:t>
            </w:r>
          </w:p>
        </w:tc>
        <w:tc>
          <w:tcPr>
            <w:tcW w:w="1276" w:type="dxa"/>
            <w:tcBorders>
              <w:top w:val="none" w:sz="0" w:space="0" w:color="000000"/>
              <w:left w:val="none" w:sz="0" w:space="0" w:color="000000"/>
              <w:bottom w:val="none" w:sz="0" w:space="0" w:color="000000"/>
              <w:right w:val="none" w:sz="0" w:space="0" w:color="000000"/>
            </w:tcBorders>
          </w:tcPr>
          <w:p w:rsidR="000A7374" w:rsidRPr="00832A05" w:rsidRDefault="00A135E8" w:rsidP="00832A05">
            <w:pPr>
              <w:widowControl w:val="0"/>
              <w:tabs>
                <w:tab w:val="left" w:pos="567"/>
              </w:tabs>
              <w:contextualSpacing/>
              <w:jc w:val="both"/>
              <w:rPr>
                <w:rFonts w:ascii="Arial" w:eastAsia="Calibri" w:hAnsi="Arial" w:cs="Arial"/>
                <w:iCs/>
                <w:color w:val="000000" w:themeColor="text1"/>
              </w:rPr>
            </w:pPr>
            <w:r w:rsidRPr="00832A05">
              <w:rPr>
                <w:rFonts w:ascii="Arial" w:eastAsia="Calibri" w:hAnsi="Arial" w:cs="Arial"/>
                <w:iCs/>
                <w:color w:val="000000" w:themeColor="text1"/>
              </w:rPr>
              <w:t>45</w:t>
            </w:r>
          </w:p>
        </w:tc>
      </w:tr>
    </w:tbl>
    <w:p w:rsidR="00832A05" w:rsidRDefault="00832A05" w:rsidP="00832A05">
      <w:pPr>
        <w:widowControl w:val="0"/>
        <w:tabs>
          <w:tab w:val="left" w:pos="567"/>
        </w:tabs>
        <w:contextualSpacing/>
        <w:jc w:val="both"/>
        <w:rPr>
          <w:rFonts w:ascii="Arial" w:hAnsi="Arial" w:cs="Arial"/>
          <w:b/>
          <w:color w:val="000000" w:themeColor="text1"/>
        </w:rPr>
      </w:pPr>
    </w:p>
    <w:p w:rsidR="000A7374" w:rsidRPr="00832A05" w:rsidRDefault="00A135E8" w:rsidP="00832A05">
      <w:pPr>
        <w:widowControl w:val="0"/>
        <w:ind w:firstLine="709"/>
        <w:contextualSpacing/>
        <w:jc w:val="both"/>
        <w:rPr>
          <w:rFonts w:ascii="Arial" w:hAnsi="Arial" w:cs="Arial"/>
          <w:color w:val="000000" w:themeColor="text1"/>
        </w:rPr>
      </w:pPr>
      <w:r w:rsidRPr="00832A05">
        <w:rPr>
          <w:rFonts w:ascii="Arial" w:hAnsi="Arial" w:cs="Arial"/>
          <w:color w:val="000000" w:themeColor="text1"/>
        </w:rPr>
        <w:t xml:space="preserve">Раздел </w:t>
      </w:r>
      <w:r w:rsidRPr="00832A05">
        <w:rPr>
          <w:rFonts w:ascii="Arial" w:hAnsi="Arial" w:cs="Arial"/>
          <w:color w:val="000000" w:themeColor="text1"/>
          <w:lang w:val="en-US"/>
        </w:rPr>
        <w:t>I</w:t>
      </w:r>
      <w:r w:rsidRPr="00832A05">
        <w:rPr>
          <w:rFonts w:ascii="Arial" w:hAnsi="Arial" w:cs="Arial"/>
          <w:color w:val="000000" w:themeColor="text1"/>
        </w:rPr>
        <w:t>. Общие положения</w:t>
      </w:r>
    </w:p>
    <w:p w:rsidR="000A7374" w:rsidRPr="00832A05" w:rsidRDefault="00832A05" w:rsidP="00832A05">
      <w:pPr>
        <w:widowControl w:val="0"/>
        <w:ind w:firstLine="709"/>
        <w:contextualSpacing/>
        <w:jc w:val="both"/>
        <w:rPr>
          <w:rFonts w:ascii="Arial" w:hAnsi="Arial" w:cs="Arial"/>
          <w:color w:val="000000" w:themeColor="text1"/>
        </w:rPr>
      </w:pPr>
      <w:r>
        <w:rPr>
          <w:rFonts w:ascii="Arial" w:hAnsi="Arial" w:cs="Arial"/>
          <w:color w:val="000000" w:themeColor="text1"/>
        </w:rPr>
        <w:t>1.</w:t>
      </w:r>
      <w:r w:rsidR="00A135E8" w:rsidRPr="00832A05">
        <w:rPr>
          <w:rFonts w:ascii="Arial" w:hAnsi="Arial" w:cs="Arial"/>
          <w:color w:val="000000" w:themeColor="text1"/>
        </w:rPr>
        <w:t>Предмет регулирования Административного регламента</w:t>
      </w:r>
    </w:p>
    <w:p w:rsidR="000A7374" w:rsidRPr="00832A05" w:rsidRDefault="00832A05" w:rsidP="00832A05">
      <w:pPr>
        <w:ind w:firstLine="709"/>
        <w:jc w:val="both"/>
        <w:rPr>
          <w:rFonts w:ascii="Arial" w:hAnsi="Arial" w:cs="Arial"/>
          <w:color w:val="000000" w:themeColor="text1"/>
        </w:rPr>
      </w:pPr>
      <w:r>
        <w:rPr>
          <w:rFonts w:ascii="Arial" w:hAnsi="Arial" w:cs="Arial"/>
          <w:color w:val="000000" w:themeColor="text1"/>
        </w:rPr>
        <w:t>1.1.А</w:t>
      </w:r>
      <w:r w:rsidR="00A135E8" w:rsidRPr="00832A05">
        <w:rPr>
          <w:rFonts w:ascii="Arial" w:hAnsi="Arial" w:cs="Arial"/>
          <w:color w:val="000000" w:themeColor="text1"/>
        </w:rPr>
        <w:t xml:space="preserve">дминистративный регламент предоставления </w:t>
      </w:r>
      <w:r w:rsidR="00E45DBE" w:rsidRPr="00832A05">
        <w:rPr>
          <w:rFonts w:ascii="Arial" w:hAnsi="Arial" w:cs="Arial"/>
          <w:color w:val="000000" w:themeColor="text1"/>
        </w:rPr>
        <w:t>муниципальной</w:t>
      </w:r>
      <w:r w:rsidR="00A135E8" w:rsidRPr="00832A05">
        <w:rPr>
          <w:rFonts w:ascii="Arial" w:hAnsi="Arial" w:cs="Arial"/>
          <w:color w:val="000000" w:themeColor="text1"/>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A135E8" w:rsidRPr="00832A05">
        <w:rPr>
          <w:rFonts w:ascii="Arial" w:hAnsi="Arial" w:cs="Arial"/>
          <w:bCs/>
          <w:color w:val="000000" w:themeColor="text1"/>
        </w:rPr>
        <w:t xml:space="preserve">Направление уведомления о соответствии указанных в уведомлении о планируемом </w:t>
      </w:r>
      <w:r w:rsidR="00A135E8" w:rsidRPr="00832A05">
        <w:rPr>
          <w:rFonts w:ascii="Arial" w:hAnsi="Arial" w:cs="Arial"/>
          <w:bCs/>
          <w:color w:val="000000" w:themeColor="text1"/>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135E8" w:rsidRPr="00832A05">
        <w:rPr>
          <w:rFonts w:ascii="Arial" w:hAnsi="Arial" w:cs="Arial"/>
          <w:color w:val="000000" w:themeColor="text1"/>
        </w:rPr>
        <w:t xml:space="preserve">) разработан в целях повышения качества и  доступности предоставления </w:t>
      </w:r>
      <w:r w:rsidR="00E45DBE" w:rsidRPr="00832A05">
        <w:rPr>
          <w:rFonts w:ascii="Arial" w:hAnsi="Arial" w:cs="Arial"/>
          <w:color w:val="000000" w:themeColor="text1"/>
        </w:rPr>
        <w:t>муниципальной</w:t>
      </w:r>
      <w:r w:rsidR="00A135E8" w:rsidRPr="00832A05">
        <w:rPr>
          <w:rFonts w:ascii="Arial" w:hAnsi="Arial" w:cs="Arial"/>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н</w:t>
      </w:r>
      <w:r w:rsidR="00A135E8" w:rsidRPr="00832A05">
        <w:rPr>
          <w:rFonts w:ascii="Arial" w:hAnsi="Arial" w:cs="Arial"/>
          <w:bCs/>
          <w:color w:val="000000" w:themeColor="text1"/>
        </w:rPr>
        <w:t xml:space="preserve">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A135E8" w:rsidRPr="00832A05">
        <w:rPr>
          <w:rFonts w:ascii="Arial" w:hAnsi="Arial" w:cs="Arial"/>
          <w:bCs/>
          <w:iCs/>
          <w:color w:val="000000" w:themeColor="text1"/>
        </w:rPr>
        <w:t>Тальменского района.</w:t>
      </w:r>
    </w:p>
    <w:p w:rsidR="000A7374" w:rsidRPr="00832A05" w:rsidRDefault="00832A05" w:rsidP="00832A05">
      <w:pPr>
        <w:pStyle w:val="af7"/>
        <w:ind w:left="0" w:firstLine="709"/>
        <w:jc w:val="both"/>
        <w:rPr>
          <w:rFonts w:ascii="Arial" w:hAnsi="Arial" w:cs="Arial"/>
          <w:iCs/>
          <w:color w:val="000000" w:themeColor="text1"/>
        </w:rPr>
      </w:pPr>
      <w:r w:rsidRPr="00832A05">
        <w:rPr>
          <w:rFonts w:ascii="Arial" w:hAnsi="Arial" w:cs="Arial"/>
          <w:iCs/>
          <w:color w:val="000000" w:themeColor="text1"/>
        </w:rPr>
        <w:t>1.2.</w:t>
      </w:r>
      <w:r w:rsidR="00A135E8" w:rsidRPr="00832A05">
        <w:rPr>
          <w:rFonts w:ascii="Arial" w:hAnsi="Arial" w:cs="Arial"/>
          <w:iCs/>
          <w:color w:val="000000" w:themeColor="text1"/>
        </w:rPr>
        <w:t>Круг Заявителей</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Заявителями на получение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являются застройщики (далее – Заявитель). </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A7374" w:rsidRPr="00832A05" w:rsidRDefault="00832A05" w:rsidP="00832A05">
      <w:pPr>
        <w:widowControl w:val="0"/>
        <w:ind w:firstLine="709"/>
        <w:jc w:val="both"/>
        <w:outlineLvl w:val="2"/>
        <w:rPr>
          <w:rFonts w:ascii="Arial" w:eastAsia="Calibri" w:hAnsi="Arial" w:cs="Arial"/>
          <w:color w:val="000000" w:themeColor="text1"/>
        </w:rPr>
      </w:pPr>
      <w:r w:rsidRPr="00832A05">
        <w:rPr>
          <w:rFonts w:ascii="Arial" w:eastAsia="Calibri" w:hAnsi="Arial" w:cs="Arial"/>
          <w:color w:val="000000" w:themeColor="text1"/>
        </w:rPr>
        <w:t>1.3.</w:t>
      </w:r>
      <w:r w:rsidR="00A135E8" w:rsidRPr="00832A05">
        <w:rPr>
          <w:rFonts w:ascii="Arial" w:eastAsia="Calibri" w:hAnsi="Arial" w:cs="Arial"/>
          <w:color w:val="000000" w:themeColor="text1"/>
        </w:rPr>
        <w:t xml:space="preserve">Требования к порядку информирования о предоставлении </w:t>
      </w:r>
      <w:r w:rsidR="00E45DBE" w:rsidRPr="00832A05">
        <w:rPr>
          <w:rFonts w:ascii="Arial" w:eastAsia="Calibri" w:hAnsi="Arial" w:cs="Arial"/>
          <w:color w:val="000000" w:themeColor="text1"/>
        </w:rPr>
        <w:t>муниципальной</w:t>
      </w:r>
      <w:r w:rsidR="00A135E8" w:rsidRPr="00832A05">
        <w:rPr>
          <w:rFonts w:ascii="Arial" w:eastAsia="Calibri" w:hAnsi="Arial" w:cs="Arial"/>
          <w:color w:val="000000" w:themeColor="text1"/>
        </w:rPr>
        <w:t xml:space="preserve"> услуги</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 xml:space="preserve">1.4. Информирование о порядке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осуществляется:</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 xml:space="preserve">1) непосредственно при личном приеме заявителя в </w:t>
      </w:r>
      <w:proofErr w:type="spellStart"/>
      <w:r w:rsidRPr="00832A05">
        <w:rPr>
          <w:rFonts w:ascii="Arial" w:hAnsi="Arial" w:cs="Arial"/>
          <w:color w:val="000000" w:themeColor="text1"/>
        </w:rPr>
        <w:t>в</w:t>
      </w:r>
      <w:proofErr w:type="spellEnd"/>
      <w:r w:rsidRPr="00832A05">
        <w:rPr>
          <w:rFonts w:ascii="Arial" w:hAnsi="Arial" w:cs="Arial"/>
          <w:color w:val="000000" w:themeColor="text1"/>
        </w:rPr>
        <w:t xml:space="preserve"> </w:t>
      </w:r>
      <w:r w:rsidRPr="00832A05">
        <w:rPr>
          <w:rFonts w:ascii="Arial" w:hAnsi="Arial" w:cs="Arial"/>
          <w:iCs/>
          <w:color w:val="000000" w:themeColor="text1"/>
        </w:rPr>
        <w:t>администрацию Тальменского района</w:t>
      </w:r>
      <w:r w:rsidRPr="00832A05">
        <w:rPr>
          <w:rFonts w:ascii="Arial" w:hAnsi="Arial" w:cs="Arial"/>
          <w:color w:val="000000" w:themeColor="text1"/>
        </w:rPr>
        <w:t xml:space="preserve"> (далее- Уполномоченный орган) или многофункциональном центре предоставления государственных и муниципальных услуг (</w:t>
      </w:r>
      <w:proofErr w:type="spellStart"/>
      <w:r w:rsidRPr="00832A05">
        <w:rPr>
          <w:rFonts w:ascii="Arial" w:hAnsi="Arial" w:cs="Arial"/>
          <w:color w:val="000000" w:themeColor="text1"/>
        </w:rPr>
        <w:t>далее-Уполномоченный</w:t>
      </w:r>
      <w:proofErr w:type="spellEnd"/>
      <w:r w:rsidRPr="00832A05">
        <w:rPr>
          <w:rFonts w:ascii="Arial" w:hAnsi="Arial" w:cs="Arial"/>
          <w:color w:val="000000" w:themeColor="text1"/>
        </w:rPr>
        <w:t xml:space="preserve"> орган) или многофункциональном центре предоставления государственных и муниципальных услуг (далее – многофункциональный центр);</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2) по телефону Уполномоченном органе</w:t>
      </w:r>
      <w:r w:rsidR="00E45DBE" w:rsidRPr="00832A05">
        <w:rPr>
          <w:rFonts w:ascii="Arial" w:hAnsi="Arial" w:cs="Arial"/>
          <w:color w:val="000000" w:themeColor="text1"/>
        </w:rPr>
        <w:t xml:space="preserve"> </w:t>
      </w:r>
      <w:r w:rsidRPr="00832A05">
        <w:rPr>
          <w:rFonts w:ascii="Arial" w:hAnsi="Arial" w:cs="Arial"/>
          <w:color w:val="000000" w:themeColor="text1"/>
        </w:rPr>
        <w:t>или многофункциональном центре;</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3) письменно, в том числе посредством электронной почты, факсимильной связи;</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4) посредством размещения в открытой и доступной форме информации:</w:t>
      </w:r>
    </w:p>
    <w:p w:rsidR="000A7374" w:rsidRPr="00832A05" w:rsidRDefault="00A135E8" w:rsidP="00832A05">
      <w:pPr>
        <w:widowControl w:val="0"/>
        <w:tabs>
          <w:tab w:val="left" w:pos="851"/>
          <w:tab w:val="left" w:pos="1134"/>
        </w:tabs>
        <w:ind w:firstLine="709"/>
        <w:contextualSpacing/>
        <w:jc w:val="both"/>
        <w:rPr>
          <w:rFonts w:ascii="Arial" w:hAnsi="Arial" w:cs="Arial"/>
          <w:color w:val="000000" w:themeColor="text1"/>
        </w:rPr>
      </w:pPr>
      <w:r w:rsidRPr="00832A05">
        <w:rPr>
          <w:rFonts w:ascii="Arial" w:hAnsi="Arial" w:cs="Arial"/>
          <w:color w:val="000000" w:themeColor="text1"/>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0A7374" w:rsidRPr="00832A05" w:rsidRDefault="00A135E8" w:rsidP="00832A05">
      <w:pPr>
        <w:widowControl w:val="0"/>
        <w:tabs>
          <w:tab w:val="left" w:pos="851"/>
          <w:tab w:val="left" w:pos="1134"/>
        </w:tabs>
        <w:ind w:firstLine="709"/>
        <w:contextualSpacing/>
        <w:jc w:val="both"/>
        <w:rPr>
          <w:rFonts w:ascii="Arial" w:hAnsi="Arial" w:cs="Arial"/>
          <w:color w:val="000000" w:themeColor="text1"/>
        </w:rPr>
      </w:pPr>
      <w:r w:rsidRPr="00832A05">
        <w:rPr>
          <w:rFonts w:ascii="Arial" w:hAnsi="Arial" w:cs="Arial"/>
          <w:bCs/>
          <w:color w:val="000000" w:themeColor="text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на официальном сайте Уполномоченного органа</w:t>
      </w:r>
      <w:r w:rsidRPr="00832A05">
        <w:rPr>
          <w:rFonts w:ascii="Arial" w:hAnsi="Arial" w:cs="Arial"/>
          <w:iCs/>
          <w:color w:val="000000" w:themeColor="text1"/>
        </w:rPr>
        <w:t xml:space="preserve"> (</w:t>
      </w:r>
      <w:hyperlink r:id="rId5" w:history="1">
        <w:r w:rsidRPr="00832A05">
          <w:rPr>
            <w:rStyle w:val="a9"/>
            <w:rFonts w:ascii="Arial" w:hAnsi="Arial" w:cs="Arial"/>
            <w:iCs/>
            <w:color w:val="000000" w:themeColor="text1"/>
            <w:u w:val="none"/>
          </w:rPr>
          <w:t>https://www.tal-alt.ru</w:t>
        </w:r>
      </w:hyperlink>
      <w:r w:rsidRPr="00832A05">
        <w:rPr>
          <w:rFonts w:ascii="Arial" w:hAnsi="Arial" w:cs="Arial"/>
          <w:iCs/>
          <w:color w:val="000000" w:themeColor="text1"/>
        </w:rPr>
        <w:t>)</w:t>
      </w:r>
      <w:r w:rsidRPr="00832A05">
        <w:rPr>
          <w:rFonts w:ascii="Arial" w:hAnsi="Arial" w:cs="Arial"/>
          <w:color w:val="000000" w:themeColor="text1"/>
        </w:rPr>
        <w:t>;</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1.5. Информирование осуществляется по вопросам, касающимся:</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 xml:space="preserve">способов подачи </w:t>
      </w:r>
      <w:r w:rsidRPr="00832A05">
        <w:rPr>
          <w:rFonts w:ascii="Arial" w:hAnsi="Arial" w:cs="Arial"/>
          <w:bCs/>
          <w:color w:val="000000" w:themeColor="text1"/>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832A05">
        <w:rPr>
          <w:rFonts w:ascii="Arial" w:hAnsi="Arial" w:cs="Arial"/>
          <w:color w:val="000000" w:themeColor="text1"/>
        </w:rPr>
        <w:t>;</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 xml:space="preserve">адресов Уполномоченного органа и многофункциональных центров, обращение в которые необходимо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lastRenderedPageBreak/>
        <w:t>справочной информации о работе Уполномоченного органа(структурных подразделений Уполномоченного органа);</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порядка и сроков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порядка получения сведений о ходе рассмотрения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Получение информации по вопросам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осуществляется бесплатно.</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 xml:space="preserve">изложить обращение в письменной форме; </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назначить другое время для консультаций.</w:t>
      </w:r>
    </w:p>
    <w:p w:rsidR="000A7374" w:rsidRPr="00832A05" w:rsidRDefault="00A135E8" w:rsidP="00832A05">
      <w:pPr>
        <w:tabs>
          <w:tab w:val="left" w:pos="7425"/>
        </w:tabs>
        <w:ind w:firstLine="709"/>
        <w:jc w:val="both"/>
        <w:rPr>
          <w:rFonts w:ascii="Arial" w:hAnsi="Arial" w:cs="Arial"/>
          <w:color w:val="000000" w:themeColor="text1"/>
        </w:rPr>
      </w:pPr>
      <w:r w:rsidRPr="00832A05">
        <w:rPr>
          <w:rFonts w:ascii="Arial" w:hAnsi="Arial" w:cs="Arial"/>
          <w:color w:val="000000" w:themeColor="text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и влияющее прямо или косвенно на принимаемое решение.</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Продолжительность информирования по телефону не должна превышать 10 минут.</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Информирование осуществляется в соответствии с графиком приема граждан.</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1.7. По письменному обращению должностное лицо Уполномоченного органа, ответственный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подробно в письменной форме разъясняет гражданину сведения по вопросам, указанным в </w:t>
      </w:r>
      <w:hyperlink w:anchor="Par84" w:history="1">
        <w:r w:rsidRPr="00832A05">
          <w:rPr>
            <w:rFonts w:ascii="Arial" w:hAnsi="Arial" w:cs="Arial"/>
            <w:color w:val="000000" w:themeColor="text1"/>
          </w:rPr>
          <w:t>пункте</w:t>
        </w:r>
      </w:hyperlink>
      <w:r w:rsidRPr="00832A05">
        <w:rPr>
          <w:rFonts w:ascii="Arial" w:hAnsi="Arial" w:cs="Arial"/>
          <w:color w:val="000000" w:themeColor="text1"/>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Доступ к информации о сроках и порядке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1.9. На официальном сайте Уполномоченного органа, на стендах в местах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и в многофункциональном центре размещается следующая справочная информация:</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а также многофункциональных центров;</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справочные телефоны структурных подразделений Уполномоченного органа, ответственных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том числе номер </w:t>
      </w:r>
      <w:proofErr w:type="spellStart"/>
      <w:r w:rsidRPr="00832A05">
        <w:rPr>
          <w:rFonts w:ascii="Arial" w:hAnsi="Arial" w:cs="Arial"/>
          <w:color w:val="000000" w:themeColor="text1"/>
        </w:rPr>
        <w:t>телефона-автоинформатора</w:t>
      </w:r>
      <w:proofErr w:type="spellEnd"/>
      <w:r w:rsidRPr="00832A05">
        <w:rPr>
          <w:rFonts w:ascii="Arial" w:hAnsi="Arial" w:cs="Arial"/>
          <w:color w:val="000000" w:themeColor="text1"/>
        </w:rPr>
        <w:t xml:space="preserve"> (при наличии);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адрес официального сайта, а также электронной почты и (или) формы обратной связи Уполномоченного органа в сети «Интернет».</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1.10. В залах ожидания Уполномоченного органа</w:t>
      </w:r>
      <w:r w:rsidR="00E45DBE" w:rsidRPr="00832A05">
        <w:rPr>
          <w:rFonts w:ascii="Arial" w:hAnsi="Arial" w:cs="Arial"/>
          <w:color w:val="000000" w:themeColor="text1"/>
        </w:rPr>
        <w:t xml:space="preserve"> </w:t>
      </w:r>
      <w:r w:rsidRPr="00832A05">
        <w:rPr>
          <w:rFonts w:ascii="Arial" w:hAnsi="Arial" w:cs="Arial"/>
          <w:color w:val="000000" w:themeColor="text1"/>
        </w:rPr>
        <w:t xml:space="preserve">размещаются нормативные правовые акты, регулирующие порядок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том числе Административный регламент, которые по требованию заявителя предоставляются ему для ознакомления.</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1.11. Размещение информации о порядке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1.12. Информация о ходе рассмотрения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и о результатах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может быть получена заявителем (его представителем) в личном кабинете на Едином портале, </w:t>
      </w:r>
      <w:bookmarkStart w:id="0" w:name="_Hlk79013065"/>
      <w:r w:rsidRPr="00832A05">
        <w:rPr>
          <w:rFonts w:ascii="Arial" w:hAnsi="Arial" w:cs="Arial"/>
          <w:color w:val="000000" w:themeColor="text1"/>
        </w:rPr>
        <w:t xml:space="preserve">региональном портале, </w:t>
      </w:r>
      <w:bookmarkEnd w:id="0"/>
      <w:r w:rsidRPr="00832A05">
        <w:rPr>
          <w:rFonts w:ascii="Arial" w:hAnsi="Arial" w:cs="Arial"/>
          <w:color w:val="000000" w:themeColor="text1"/>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A7374" w:rsidRPr="00832A05" w:rsidRDefault="000A7374" w:rsidP="00832A05">
      <w:pPr>
        <w:ind w:firstLine="709"/>
        <w:jc w:val="both"/>
        <w:rPr>
          <w:rFonts w:ascii="Arial" w:hAnsi="Arial" w:cs="Arial"/>
          <w:bCs/>
          <w:color w:val="000000" w:themeColor="text1"/>
        </w:rPr>
      </w:pP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Раздел </w:t>
      </w:r>
      <w:r w:rsidRPr="00832A05">
        <w:rPr>
          <w:rFonts w:ascii="Arial" w:hAnsi="Arial" w:cs="Arial"/>
          <w:bCs/>
          <w:color w:val="000000" w:themeColor="text1"/>
          <w:lang w:val="en-US"/>
        </w:rPr>
        <w:t>II</w:t>
      </w:r>
      <w:r w:rsidRPr="00832A05">
        <w:rPr>
          <w:rFonts w:ascii="Arial" w:hAnsi="Arial" w:cs="Arial"/>
          <w:bCs/>
          <w:color w:val="000000" w:themeColor="text1"/>
        </w:rPr>
        <w:t xml:space="preserve">. Стандарт предоставления </w:t>
      </w:r>
      <w:r w:rsidR="00E45DBE" w:rsidRPr="00832A05">
        <w:rPr>
          <w:rFonts w:ascii="Arial" w:hAnsi="Arial" w:cs="Arial"/>
          <w:bCs/>
          <w:color w:val="000000" w:themeColor="text1"/>
        </w:rPr>
        <w:t>муниципальной</w:t>
      </w:r>
      <w:r w:rsidR="00491CC5" w:rsidRPr="00832A05">
        <w:rPr>
          <w:rFonts w:ascii="Arial" w:hAnsi="Arial" w:cs="Arial"/>
          <w:bCs/>
          <w:color w:val="000000" w:themeColor="text1"/>
        </w:rPr>
        <w:t xml:space="preserve"> </w:t>
      </w:r>
      <w:r w:rsidRPr="00832A05">
        <w:rPr>
          <w:rFonts w:ascii="Arial" w:hAnsi="Arial" w:cs="Arial"/>
          <w:bCs/>
          <w:color w:val="000000" w:themeColor="text1"/>
        </w:rPr>
        <w:t>услуги</w:t>
      </w:r>
    </w:p>
    <w:p w:rsidR="000A7374" w:rsidRPr="00832A05" w:rsidRDefault="00832A05" w:rsidP="00832A05">
      <w:pPr>
        <w:ind w:firstLine="709"/>
        <w:jc w:val="both"/>
        <w:rPr>
          <w:rFonts w:ascii="Arial" w:hAnsi="Arial" w:cs="Arial"/>
          <w:bCs/>
          <w:color w:val="000000" w:themeColor="text1"/>
        </w:rPr>
      </w:pPr>
      <w:r w:rsidRPr="00832A05">
        <w:rPr>
          <w:rFonts w:ascii="Arial" w:hAnsi="Arial" w:cs="Arial"/>
          <w:bCs/>
          <w:color w:val="000000" w:themeColor="text1"/>
        </w:rPr>
        <w:t>2.</w:t>
      </w:r>
      <w:r w:rsidR="00A135E8" w:rsidRPr="00832A05">
        <w:rPr>
          <w:rFonts w:ascii="Arial" w:hAnsi="Arial" w:cs="Arial"/>
          <w:bCs/>
          <w:color w:val="000000" w:themeColor="text1"/>
        </w:rPr>
        <w:t xml:space="preserve">Наименование </w:t>
      </w:r>
      <w:r w:rsidR="00E45DBE" w:rsidRPr="00832A05">
        <w:rPr>
          <w:rFonts w:ascii="Arial" w:hAnsi="Arial" w:cs="Arial"/>
          <w:bCs/>
          <w:color w:val="000000" w:themeColor="text1"/>
        </w:rPr>
        <w:t>муниципальной</w:t>
      </w:r>
      <w:r w:rsidR="00A135E8"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Наименование органа государственной власти, органа местного самоуправления (организации), предоставляющего муниципальную услугу</w:t>
      </w:r>
    </w:p>
    <w:p w:rsidR="00C6488B" w:rsidRPr="00832A05" w:rsidRDefault="00E45DBE" w:rsidP="00832A05">
      <w:pPr>
        <w:autoSpaceDE w:val="0"/>
        <w:autoSpaceDN w:val="0"/>
        <w:adjustRightInd w:val="0"/>
        <w:ind w:firstLine="709"/>
        <w:jc w:val="both"/>
        <w:rPr>
          <w:rFonts w:ascii="Arial" w:hAnsi="Arial" w:cs="Arial"/>
          <w:bCs/>
          <w:color w:val="000000" w:themeColor="text1"/>
        </w:rPr>
      </w:pPr>
      <w:r w:rsidRPr="00832A05">
        <w:rPr>
          <w:rFonts w:ascii="Arial" w:hAnsi="Arial" w:cs="Arial"/>
          <w:bCs/>
          <w:color w:val="000000" w:themeColor="text1"/>
        </w:rPr>
        <w:t>Муниципальная</w:t>
      </w:r>
      <w:r w:rsidR="00A135E8" w:rsidRPr="00832A05">
        <w:rPr>
          <w:rFonts w:ascii="Arial" w:hAnsi="Arial" w:cs="Arial"/>
          <w:bCs/>
          <w:color w:val="000000" w:themeColor="text1"/>
        </w:rPr>
        <w:t xml:space="preserve"> услуга предоставляется Уполномоченным органом </w:t>
      </w:r>
      <w:r w:rsidR="00C6488B" w:rsidRPr="00832A05">
        <w:rPr>
          <w:rFonts w:ascii="Arial" w:hAnsi="Arial" w:cs="Arial"/>
          <w:bCs/>
          <w:iCs/>
          <w:color w:val="000000" w:themeColor="text1"/>
        </w:rPr>
        <w:t>– Администрацией Тальменского района.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 Состав заявителей.</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Заявителями при обращении за получением услуги являются застройщики.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C6488B" w:rsidRPr="00832A05">
        <w:rPr>
          <w:rFonts w:ascii="Arial" w:hAnsi="Arial" w:cs="Arial"/>
          <w:bCs/>
          <w:color w:val="000000" w:themeColor="text1"/>
        </w:rPr>
        <w:t xml:space="preserve"> </w:t>
      </w:r>
      <w:r w:rsidRPr="00832A05">
        <w:rPr>
          <w:rFonts w:ascii="Arial" w:hAnsi="Arial" w:cs="Arial"/>
          <w:bCs/>
          <w:color w:val="000000" w:themeColor="text1"/>
        </w:rPr>
        <w:t>с требованиями законодательства Российской Федерации.</w:t>
      </w:r>
    </w:p>
    <w:p w:rsidR="000A7374" w:rsidRPr="00832A05" w:rsidRDefault="000A7374" w:rsidP="00832A05">
      <w:pPr>
        <w:ind w:firstLine="709"/>
        <w:jc w:val="both"/>
        <w:rPr>
          <w:rFonts w:ascii="Arial" w:hAnsi="Arial" w:cs="Arial"/>
          <w:bCs/>
          <w:color w:val="000000" w:themeColor="text1"/>
        </w:rPr>
      </w:pPr>
    </w:p>
    <w:p w:rsidR="000A7374" w:rsidRPr="00832A05" w:rsidRDefault="00A135E8" w:rsidP="00832A05">
      <w:pPr>
        <w:ind w:firstLine="720"/>
        <w:jc w:val="both"/>
        <w:rPr>
          <w:rFonts w:ascii="Arial" w:hAnsi="Arial" w:cs="Arial"/>
          <w:bCs/>
          <w:color w:val="000000" w:themeColor="text1"/>
        </w:rPr>
      </w:pPr>
      <w:r w:rsidRPr="00832A05">
        <w:rPr>
          <w:rFonts w:ascii="Arial" w:hAnsi="Arial" w:cs="Arial"/>
          <w:bCs/>
          <w:color w:val="000000" w:themeColor="text1"/>
        </w:rPr>
        <w:t xml:space="preserve">Нормативные правовые акты, регулирующие предоставление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2.3. Перечень нормативных правовых актов, регулирующих предоставление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A7374" w:rsidRPr="00832A05" w:rsidRDefault="00A135E8" w:rsidP="00832A05">
      <w:pPr>
        <w:widowControl w:val="0"/>
        <w:ind w:firstLine="567"/>
        <w:jc w:val="both"/>
        <w:rPr>
          <w:rFonts w:ascii="Arial" w:hAnsi="Arial" w:cs="Arial"/>
          <w:bCs/>
          <w:color w:val="000000" w:themeColor="text1"/>
        </w:rPr>
      </w:pPr>
      <w:r w:rsidRPr="00832A05">
        <w:rPr>
          <w:rFonts w:ascii="Arial" w:hAnsi="Arial" w:cs="Arial"/>
          <w:bCs/>
          <w:color w:val="000000" w:themeColor="text1"/>
        </w:rPr>
        <w:t xml:space="preserve">Исчерпывающий перечень документов и сведений, необходимых в соответствии с нормативными правовыми актами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и услуг, которые являются необходимыми и обязательными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r w:rsidRPr="00832A05">
        <w:rPr>
          <w:rFonts w:ascii="Arial" w:hAnsi="Arial" w:cs="Arial"/>
          <w:bCs/>
          <w:color w:val="000000" w:themeColor="text1"/>
        </w:rPr>
        <w:lastRenderedPageBreak/>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Иные требования, в том числе учитывающие особенности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многофункциональных центрах, особенности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по экстерриториальному принципу и особенности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электронной форме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w:t>
      </w:r>
      <w:proofErr w:type="spellStart"/>
      <w:r w:rsidRPr="00832A05">
        <w:rPr>
          <w:rFonts w:ascii="Arial" w:hAnsi="Arial" w:cs="Arial"/>
          <w:bCs/>
          <w:color w:val="000000" w:themeColor="text1"/>
        </w:rPr>
        <w:t>xml</w:t>
      </w:r>
      <w:proofErr w:type="spellEnd"/>
      <w:r w:rsidRPr="00832A05">
        <w:rPr>
          <w:rFonts w:ascii="Arial" w:hAnsi="Arial" w:cs="Arial"/>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2A05">
        <w:rPr>
          <w:rFonts w:ascii="Arial" w:hAnsi="Arial" w:cs="Arial"/>
          <w:bCs/>
          <w:color w:val="000000" w:themeColor="text1"/>
        </w:rPr>
        <w:t>xml</w:t>
      </w:r>
      <w:proofErr w:type="spellEnd"/>
      <w:r w:rsidRPr="00832A05">
        <w:rPr>
          <w:rFonts w:ascii="Arial" w:hAnsi="Arial" w:cs="Arial"/>
          <w:bCs/>
          <w:color w:val="000000" w:themeColor="text1"/>
        </w:rPr>
        <w:t>;</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w:t>
      </w:r>
      <w:proofErr w:type="spellStart"/>
      <w:r w:rsidRPr="00832A05">
        <w:rPr>
          <w:rFonts w:ascii="Arial" w:hAnsi="Arial" w:cs="Arial"/>
          <w:bCs/>
          <w:color w:val="000000" w:themeColor="text1"/>
        </w:rPr>
        <w:t>doc</w:t>
      </w:r>
      <w:proofErr w:type="spellEnd"/>
      <w:r w:rsidRPr="00832A05">
        <w:rPr>
          <w:rFonts w:ascii="Arial" w:hAnsi="Arial" w:cs="Arial"/>
          <w:bCs/>
          <w:color w:val="000000" w:themeColor="text1"/>
        </w:rPr>
        <w:t xml:space="preserve">, </w:t>
      </w:r>
      <w:proofErr w:type="spellStart"/>
      <w:r w:rsidRPr="00832A05">
        <w:rPr>
          <w:rFonts w:ascii="Arial" w:hAnsi="Arial" w:cs="Arial"/>
          <w:bCs/>
          <w:color w:val="000000" w:themeColor="text1"/>
        </w:rPr>
        <w:t>docx</w:t>
      </w:r>
      <w:proofErr w:type="spellEnd"/>
      <w:r w:rsidRPr="00832A05">
        <w:rPr>
          <w:rFonts w:ascii="Arial" w:hAnsi="Arial" w:cs="Arial"/>
          <w:bCs/>
          <w:color w:val="000000" w:themeColor="text1"/>
        </w:rPr>
        <w:t xml:space="preserve">, </w:t>
      </w:r>
      <w:proofErr w:type="spellStart"/>
      <w:r w:rsidRPr="00832A05">
        <w:rPr>
          <w:rFonts w:ascii="Arial" w:hAnsi="Arial" w:cs="Arial"/>
          <w:bCs/>
          <w:color w:val="000000" w:themeColor="text1"/>
        </w:rPr>
        <w:t>odt</w:t>
      </w:r>
      <w:proofErr w:type="spellEnd"/>
      <w:r w:rsidRPr="00832A05">
        <w:rPr>
          <w:rFonts w:ascii="Arial" w:hAnsi="Arial" w:cs="Arial"/>
          <w:bCs/>
          <w:color w:val="000000" w:themeColor="text1"/>
        </w:rPr>
        <w:t xml:space="preserve"> - для документов с текстовым содержанием, </w:t>
      </w:r>
      <w:r w:rsidRPr="00832A05">
        <w:rPr>
          <w:rFonts w:ascii="Arial" w:hAnsi="Arial" w:cs="Arial"/>
          <w:bCs/>
          <w:color w:val="000000" w:themeColor="text1"/>
        </w:rPr>
        <w:br/>
        <w:t>не включающим формулы;</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w:t>
      </w:r>
      <w:proofErr w:type="spellStart"/>
      <w:r w:rsidRPr="00832A05">
        <w:rPr>
          <w:rFonts w:ascii="Arial" w:hAnsi="Arial" w:cs="Arial"/>
          <w:bCs/>
          <w:color w:val="000000" w:themeColor="text1"/>
        </w:rPr>
        <w:t>pdf</w:t>
      </w:r>
      <w:proofErr w:type="spellEnd"/>
      <w:r w:rsidRPr="00832A05">
        <w:rPr>
          <w:rFonts w:ascii="Arial" w:hAnsi="Arial" w:cs="Arial"/>
          <w:bCs/>
          <w:color w:val="000000" w:themeColor="text1"/>
        </w:rPr>
        <w:t xml:space="preserve">, </w:t>
      </w:r>
      <w:proofErr w:type="spellStart"/>
      <w:r w:rsidRPr="00832A05">
        <w:rPr>
          <w:rFonts w:ascii="Arial" w:hAnsi="Arial" w:cs="Arial"/>
          <w:bCs/>
          <w:color w:val="000000" w:themeColor="text1"/>
        </w:rPr>
        <w:t>jpg</w:t>
      </w:r>
      <w:proofErr w:type="spellEnd"/>
      <w:r w:rsidRPr="00832A05">
        <w:rPr>
          <w:rFonts w:ascii="Arial" w:hAnsi="Arial" w:cs="Arial"/>
          <w:bCs/>
          <w:color w:val="000000" w:themeColor="text1"/>
        </w:rPr>
        <w:t xml:space="preserve">, </w:t>
      </w:r>
      <w:proofErr w:type="spellStart"/>
      <w:r w:rsidRPr="00832A05">
        <w:rPr>
          <w:rFonts w:ascii="Arial" w:hAnsi="Arial" w:cs="Arial"/>
          <w:bCs/>
          <w:color w:val="000000" w:themeColor="text1"/>
        </w:rPr>
        <w:t>jpeg</w:t>
      </w:r>
      <w:proofErr w:type="spellEnd"/>
      <w:r w:rsidRPr="00832A05">
        <w:rPr>
          <w:rFonts w:ascii="Arial" w:hAnsi="Arial" w:cs="Arial"/>
          <w:bCs/>
          <w:color w:val="000000" w:themeColor="text1"/>
        </w:rPr>
        <w:t xml:space="preserve">, </w:t>
      </w:r>
      <w:proofErr w:type="spellStart"/>
      <w:r w:rsidRPr="00832A05">
        <w:rPr>
          <w:rFonts w:ascii="Arial" w:hAnsi="Arial" w:cs="Arial"/>
          <w:bCs/>
          <w:color w:val="000000" w:themeColor="text1"/>
          <w:lang w:val="en-US"/>
        </w:rPr>
        <w:t>png</w:t>
      </w:r>
      <w:proofErr w:type="spellEnd"/>
      <w:r w:rsidRPr="00832A05">
        <w:rPr>
          <w:rFonts w:ascii="Arial" w:hAnsi="Arial" w:cs="Arial"/>
          <w:bCs/>
          <w:color w:val="000000" w:themeColor="text1"/>
        </w:rPr>
        <w:t xml:space="preserve">, </w:t>
      </w:r>
      <w:r w:rsidRPr="00832A05">
        <w:rPr>
          <w:rFonts w:ascii="Arial" w:hAnsi="Arial" w:cs="Arial"/>
          <w:bCs/>
          <w:color w:val="000000" w:themeColor="text1"/>
          <w:lang w:val="en-US"/>
        </w:rPr>
        <w:t>bmp</w:t>
      </w:r>
      <w:r w:rsidRPr="00832A05">
        <w:rPr>
          <w:rFonts w:ascii="Arial" w:hAnsi="Arial" w:cs="Arial"/>
          <w:bCs/>
          <w:color w:val="000000" w:themeColor="text1"/>
        </w:rPr>
        <w:t xml:space="preserve">, </w:t>
      </w:r>
      <w:r w:rsidRPr="00832A05">
        <w:rPr>
          <w:rFonts w:ascii="Arial" w:hAnsi="Arial" w:cs="Arial"/>
          <w:bCs/>
          <w:color w:val="000000" w:themeColor="text1"/>
          <w:lang w:val="en-US"/>
        </w:rPr>
        <w:t>tiff</w:t>
      </w:r>
      <w:r w:rsidRPr="00832A05">
        <w:rPr>
          <w:rFonts w:ascii="Arial" w:hAnsi="Arial" w:cs="Arial"/>
          <w:bCs/>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г) </w:t>
      </w:r>
      <w:r w:rsidRPr="00832A05">
        <w:rPr>
          <w:rFonts w:ascii="Arial" w:hAnsi="Arial" w:cs="Arial"/>
          <w:bCs/>
          <w:color w:val="000000" w:themeColor="text1"/>
          <w:lang w:val="en-US"/>
        </w:rPr>
        <w:t>zip</w:t>
      </w:r>
      <w:r w:rsidRPr="00832A05">
        <w:rPr>
          <w:rFonts w:ascii="Arial" w:hAnsi="Arial" w:cs="Arial"/>
          <w:bCs/>
          <w:color w:val="000000" w:themeColor="text1"/>
        </w:rPr>
        <w:t xml:space="preserve">, </w:t>
      </w:r>
      <w:proofErr w:type="spellStart"/>
      <w:r w:rsidRPr="00832A05">
        <w:rPr>
          <w:rFonts w:ascii="Arial" w:hAnsi="Arial" w:cs="Arial"/>
          <w:bCs/>
          <w:color w:val="000000" w:themeColor="text1"/>
          <w:lang w:val="en-US"/>
        </w:rPr>
        <w:t>rar</w:t>
      </w:r>
      <w:proofErr w:type="spellEnd"/>
      <w:r w:rsidRPr="00832A05">
        <w:rPr>
          <w:rFonts w:ascii="Arial" w:hAnsi="Arial" w:cs="Arial"/>
          <w:bCs/>
          <w:color w:val="000000" w:themeColor="text1"/>
        </w:rPr>
        <w:t xml:space="preserve"> – для сжатых документов в один файл;</w:t>
      </w:r>
    </w:p>
    <w:p w:rsidR="000A7374" w:rsidRPr="00832A05" w:rsidRDefault="00A135E8" w:rsidP="00832A05">
      <w:pPr>
        <w:ind w:firstLine="709"/>
        <w:jc w:val="both"/>
        <w:rPr>
          <w:rFonts w:ascii="Arial" w:hAnsi="Arial" w:cs="Arial"/>
          <w:bCs/>
          <w:color w:val="000000" w:themeColor="text1"/>
        </w:rPr>
      </w:pPr>
      <w:proofErr w:type="spellStart"/>
      <w:r w:rsidRPr="00832A05">
        <w:rPr>
          <w:rFonts w:ascii="Arial" w:hAnsi="Arial" w:cs="Arial"/>
          <w:bCs/>
          <w:color w:val="000000" w:themeColor="text1"/>
        </w:rPr>
        <w:t>д</w:t>
      </w:r>
      <w:proofErr w:type="spellEnd"/>
      <w:r w:rsidRPr="00832A05">
        <w:rPr>
          <w:rFonts w:ascii="Arial" w:hAnsi="Arial" w:cs="Arial"/>
          <w:bCs/>
          <w:color w:val="000000" w:themeColor="text1"/>
        </w:rPr>
        <w:t xml:space="preserve">) </w:t>
      </w:r>
      <w:r w:rsidRPr="00832A05">
        <w:rPr>
          <w:rFonts w:ascii="Arial" w:hAnsi="Arial" w:cs="Arial"/>
          <w:bCs/>
          <w:color w:val="000000" w:themeColor="text1"/>
          <w:lang w:val="en-US"/>
        </w:rPr>
        <w:t>sig</w:t>
      </w:r>
      <w:r w:rsidRPr="00832A05">
        <w:rPr>
          <w:rFonts w:ascii="Arial" w:hAnsi="Arial" w:cs="Arial"/>
          <w:bCs/>
          <w:color w:val="000000" w:themeColor="text1"/>
        </w:rPr>
        <w:t xml:space="preserve"> – для открепленной усиленной квалифицированной электронной подписи.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832A05">
        <w:rPr>
          <w:rFonts w:ascii="Arial" w:hAnsi="Arial" w:cs="Arial"/>
          <w:bCs/>
          <w:color w:val="000000" w:themeColor="text1"/>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A05">
        <w:rPr>
          <w:rFonts w:ascii="Arial" w:hAnsi="Arial" w:cs="Arial"/>
          <w:bCs/>
          <w:color w:val="000000" w:themeColor="text1"/>
        </w:rPr>
        <w:t>dpi</w:t>
      </w:r>
      <w:proofErr w:type="spellEnd"/>
      <w:r w:rsidRPr="00832A05">
        <w:rPr>
          <w:rFonts w:ascii="Arial" w:hAnsi="Arial" w:cs="Arial"/>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"черно-белый" (при отсутствии в документе графических изображений и (или) цветного текста);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"оттенки серого" (при наличии в документе графических изображений, отличных от цветного графического изображения);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"цветной" или "режим полной цветопередачи" (при наличии в документе цветных графических изображений либо цветного текста).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2.8. Исчерпывающий перечень документов, необходимых для предоставления услуги, подлежащих представлению заявителем самостоятельно:</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 w:name="_Hlk79014273"/>
      <w:r w:rsidRPr="00832A05">
        <w:rPr>
          <w:rFonts w:ascii="Arial" w:hAnsi="Arial" w:cs="Arial"/>
          <w:bCs/>
          <w:color w:val="000000" w:themeColor="text1"/>
        </w:rPr>
        <w:t>Административного регламента</w:t>
      </w:r>
      <w:bookmarkEnd w:id="1"/>
      <w:r w:rsidR="00C6488B" w:rsidRPr="00832A05">
        <w:rPr>
          <w:rFonts w:ascii="Arial" w:hAnsi="Arial" w:cs="Arial"/>
          <w:bCs/>
          <w:color w:val="000000" w:themeColor="text1"/>
        </w:rPr>
        <w:t xml:space="preserve"> </w:t>
      </w:r>
      <w:r w:rsidRPr="00832A05">
        <w:rPr>
          <w:rFonts w:ascii="Arial" w:hAnsi="Arial" w:cs="Arial"/>
          <w:bCs/>
          <w:color w:val="000000" w:themeColor="text1"/>
        </w:rPr>
        <w:t>указанные уведомления заполняются путем внесения соответствующих сведений в интерактивную форму на Едином портале, региональном портале</w:t>
      </w:r>
      <w:r w:rsidRPr="00832A05">
        <w:rPr>
          <w:rFonts w:ascii="Arial" w:hAnsi="Arial" w:cs="Arial"/>
          <w:bCs/>
          <w:color w:val="000000" w:themeColor="text1"/>
          <w:lang w:val="en-US"/>
        </w:rPr>
        <w:t>c</w:t>
      </w:r>
      <w:r w:rsidRPr="00832A05">
        <w:rPr>
          <w:rFonts w:ascii="Arial" w:hAnsi="Arial" w:cs="Arial"/>
          <w:bCs/>
          <w:color w:val="000000" w:themeColor="text1"/>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0A7374" w:rsidRPr="00832A05" w:rsidRDefault="00A135E8" w:rsidP="00832A05">
      <w:pPr>
        <w:ind w:firstLine="709"/>
        <w:jc w:val="both"/>
        <w:rPr>
          <w:rFonts w:ascii="Arial" w:eastAsia="Calibri" w:hAnsi="Arial" w:cs="Arial"/>
          <w:bCs/>
          <w:color w:val="000000" w:themeColor="text1"/>
          <w:lang w:eastAsia="en-US"/>
        </w:rPr>
      </w:pPr>
      <w:r w:rsidRPr="00832A05">
        <w:rPr>
          <w:rFonts w:ascii="Arial" w:hAnsi="Arial" w:cs="Arial"/>
          <w:bCs/>
          <w:color w:val="000000" w:themeColor="text1"/>
        </w:rPr>
        <w:t>б) </w:t>
      </w:r>
      <w:r w:rsidRPr="00832A05">
        <w:rPr>
          <w:rFonts w:ascii="Arial" w:eastAsia="Calibri" w:hAnsi="Arial" w:cs="Arial"/>
          <w:bCs/>
          <w:color w:val="000000" w:themeColor="text1"/>
          <w:lang w:eastAsia="en-US"/>
        </w:rPr>
        <w:t>документ, удостоверяющий личность заявителя или представителя заявителя, в случае представления заявления</w:t>
      </w:r>
      <w:r w:rsidR="00C6488B" w:rsidRPr="00832A05">
        <w:rPr>
          <w:rFonts w:ascii="Arial" w:eastAsia="Calibri" w:hAnsi="Arial" w:cs="Arial"/>
          <w:bCs/>
          <w:color w:val="000000" w:themeColor="text1"/>
          <w:lang w:eastAsia="en-US"/>
        </w:rPr>
        <w:t xml:space="preserve"> </w:t>
      </w:r>
      <w:r w:rsidRPr="00832A05">
        <w:rPr>
          <w:rFonts w:ascii="Arial" w:eastAsia="Calibri" w:hAnsi="Arial" w:cs="Arial"/>
          <w:bCs/>
          <w:color w:val="000000" w:themeColor="text1"/>
          <w:lang w:eastAsia="en-US"/>
        </w:rPr>
        <w:t>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A7374" w:rsidRPr="00832A05" w:rsidRDefault="00A135E8" w:rsidP="00832A05">
      <w:pPr>
        <w:ind w:firstLine="709"/>
        <w:jc w:val="both"/>
        <w:rPr>
          <w:rFonts w:ascii="Arial" w:hAnsi="Arial" w:cs="Arial"/>
          <w:bCs/>
          <w:color w:val="000000" w:themeColor="text1"/>
        </w:rPr>
      </w:pPr>
      <w:proofErr w:type="spellStart"/>
      <w:r w:rsidRPr="00832A05">
        <w:rPr>
          <w:rFonts w:ascii="Arial" w:hAnsi="Arial" w:cs="Arial"/>
          <w:bCs/>
          <w:color w:val="000000" w:themeColor="text1"/>
        </w:rPr>
        <w:t>д</w:t>
      </w:r>
      <w:proofErr w:type="spellEnd"/>
      <w:r w:rsidRPr="00832A05">
        <w:rPr>
          <w:rFonts w:ascii="Arial" w:hAnsi="Arial" w:cs="Arial"/>
          <w:bCs/>
          <w:color w:val="000000" w:themeColor="text1"/>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Pr="00832A05">
        <w:rPr>
          <w:rFonts w:ascii="Arial" w:hAnsi="Arial" w:cs="Arial"/>
          <w:bCs/>
          <w:color w:val="000000" w:themeColor="text1"/>
        </w:rPr>
        <w:lastRenderedPageBreak/>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832A05">
        <w:rPr>
          <w:rFonts w:ascii="Arial" w:hAnsi="Arial" w:cs="Arial"/>
          <w:bCs/>
          <w:color w:val="000000" w:themeColor="text1"/>
          <w:vertAlign w:val="superscript"/>
        </w:rPr>
        <w:t>1</w:t>
      </w:r>
      <w:r w:rsidRPr="00832A05">
        <w:rPr>
          <w:rFonts w:ascii="Arial" w:hAnsi="Arial" w:cs="Arial"/>
          <w:bCs/>
          <w:color w:val="000000" w:themeColor="text1"/>
        </w:rPr>
        <w:t xml:space="preserve"> Градостроительного кодекса Российской Федерации.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A7374" w:rsidRPr="00832A05" w:rsidRDefault="00A135E8" w:rsidP="00832A05">
      <w:pPr>
        <w:widowControl w:val="0"/>
        <w:tabs>
          <w:tab w:val="left" w:pos="567"/>
        </w:tabs>
        <w:ind w:firstLine="709"/>
        <w:contextualSpacing/>
        <w:jc w:val="both"/>
        <w:rPr>
          <w:rFonts w:ascii="Arial" w:hAnsi="Arial" w:cs="Arial"/>
          <w:bCs/>
          <w:color w:val="000000" w:themeColor="text1"/>
        </w:rPr>
      </w:pPr>
      <w:r w:rsidRPr="00832A05">
        <w:rPr>
          <w:rFonts w:ascii="Arial" w:hAnsi="Arial" w:cs="Arial"/>
          <w:bCs/>
          <w:color w:val="000000" w:themeColor="text1"/>
        </w:rPr>
        <w:t xml:space="preserve">Исчерпывающий перечень документов и сведений, необходимых в соответствии с нормативными правовыми актами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7374" w:rsidRPr="00832A05" w:rsidRDefault="00A135E8" w:rsidP="00832A05">
      <w:pPr>
        <w:widowControl w:val="0"/>
        <w:ind w:firstLine="709"/>
        <w:jc w:val="both"/>
        <w:rPr>
          <w:rFonts w:ascii="Arial" w:eastAsia="Calibri" w:hAnsi="Arial" w:cs="Arial"/>
          <w:bCs/>
          <w:color w:val="000000" w:themeColor="text1"/>
        </w:rPr>
      </w:pPr>
      <w:r w:rsidRPr="00832A05">
        <w:rPr>
          <w:rFonts w:ascii="Arial" w:eastAsia="Calibri" w:hAnsi="Arial" w:cs="Arial"/>
          <w:bCs/>
          <w:color w:val="000000" w:themeColor="text1"/>
        </w:rPr>
        <w:t xml:space="preserve">Срок и порядок регистрации запроса заявителя о предоставлении </w:t>
      </w:r>
      <w:r w:rsidR="00E45DBE" w:rsidRPr="00832A05">
        <w:rPr>
          <w:rFonts w:ascii="Arial" w:eastAsia="Calibri" w:hAnsi="Arial" w:cs="Arial"/>
          <w:bCs/>
          <w:color w:val="000000" w:themeColor="text1"/>
        </w:rPr>
        <w:t>муниципальной</w:t>
      </w:r>
      <w:r w:rsidRPr="00832A05">
        <w:rPr>
          <w:rFonts w:ascii="Arial" w:eastAsia="Calibri" w:hAnsi="Arial" w:cs="Arial"/>
          <w:bCs/>
          <w:color w:val="000000" w:themeColor="text1"/>
        </w:rPr>
        <w:t xml:space="preserve"> услуги, в том числе в электронной форме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lastRenderedPageBreak/>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00C6488B" w:rsidRPr="00832A05">
        <w:rPr>
          <w:rFonts w:ascii="Arial" w:hAnsi="Arial" w:cs="Arial"/>
          <w:bCs/>
          <w:color w:val="000000" w:themeColor="text1"/>
        </w:rPr>
        <w:t xml:space="preserve"> </w:t>
      </w:r>
      <w:r w:rsidRPr="00832A05">
        <w:rPr>
          <w:rFonts w:ascii="Arial" w:hAnsi="Arial" w:cs="Arial"/>
          <w:bCs/>
          <w:color w:val="000000" w:themeColor="text1"/>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0A7374" w:rsidRPr="00832A05" w:rsidRDefault="00A135E8" w:rsidP="00832A05">
      <w:pPr>
        <w:ind w:firstLine="709"/>
        <w:jc w:val="both"/>
        <w:outlineLvl w:val="0"/>
        <w:rPr>
          <w:rFonts w:ascii="Arial" w:hAnsi="Arial" w:cs="Arial"/>
          <w:bCs/>
          <w:color w:val="000000" w:themeColor="text1"/>
        </w:rPr>
      </w:pPr>
      <w:r w:rsidRPr="00832A05">
        <w:rPr>
          <w:rFonts w:ascii="Arial" w:hAnsi="Arial" w:cs="Arial"/>
          <w:bCs/>
          <w:color w:val="000000" w:themeColor="text1"/>
        </w:rPr>
        <w:t xml:space="preserve">Срок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том числе с учетом необходимости обращения в организации, участвующие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срок приостановления предоставления</w:t>
      </w:r>
      <w:r w:rsidRPr="00832A05">
        <w:rPr>
          <w:rFonts w:ascii="Arial" w:hAnsi="Arial" w:cs="Arial"/>
          <w:color w:val="000000" w:themeColor="text1"/>
        </w:rPr>
        <w:t xml:space="preserve"> </w:t>
      </w:r>
      <w:r w:rsidR="00E45DBE" w:rsidRPr="00832A05">
        <w:rPr>
          <w:rFonts w:ascii="Arial" w:hAnsi="Arial" w:cs="Arial"/>
          <w:color w:val="000000" w:themeColor="text1"/>
        </w:rPr>
        <w:t>муниципальной</w:t>
      </w:r>
      <w:r w:rsidRPr="00832A05">
        <w:rPr>
          <w:rFonts w:ascii="Arial" w:hAnsi="Arial" w:cs="Arial"/>
          <w:bCs/>
          <w:color w:val="000000" w:themeColor="text1"/>
        </w:rPr>
        <w:t xml:space="preserve"> услуги, срок выдачи (направления) документов, являющихся результатом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2.11. Срок предоставления услуги составляет:</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832A05">
        <w:rPr>
          <w:rFonts w:ascii="Arial" w:hAnsi="Arial" w:cs="Arial"/>
          <w:bCs/>
          <w:color w:val="000000" w:themeColor="text1"/>
          <w:vertAlign w:val="superscript"/>
        </w:rPr>
        <w:t>1</w:t>
      </w:r>
      <w:r w:rsidRPr="00832A05">
        <w:rPr>
          <w:rFonts w:ascii="Arial" w:hAnsi="Arial" w:cs="Arial"/>
          <w:bCs/>
          <w:color w:val="000000" w:themeColor="text1"/>
        </w:rPr>
        <w:t xml:space="preserve"> Градостроительного кодекса Российской Федерации;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832A05">
        <w:rPr>
          <w:rFonts w:ascii="Arial" w:hAnsi="Arial" w:cs="Arial"/>
          <w:bCs/>
          <w:color w:val="000000" w:themeColor="text1"/>
          <w:vertAlign w:val="superscript"/>
        </w:rPr>
        <w:t>1</w:t>
      </w:r>
      <w:r w:rsidRPr="00832A05">
        <w:rPr>
          <w:rFonts w:ascii="Arial" w:hAnsi="Arial" w:cs="Arial"/>
          <w:bCs/>
          <w:color w:val="000000" w:themeColor="text1"/>
        </w:rPr>
        <w:t xml:space="preserve"> Градостроительного кодекса Российской Федерации.</w:t>
      </w:r>
    </w:p>
    <w:p w:rsidR="000A7374" w:rsidRPr="00832A05" w:rsidRDefault="00A135E8" w:rsidP="00832A05">
      <w:pPr>
        <w:widowControl w:val="0"/>
        <w:tabs>
          <w:tab w:val="left" w:pos="567"/>
        </w:tabs>
        <w:ind w:firstLine="709"/>
        <w:contextualSpacing/>
        <w:jc w:val="both"/>
        <w:rPr>
          <w:rFonts w:ascii="Arial" w:hAnsi="Arial" w:cs="Arial"/>
          <w:bCs/>
          <w:color w:val="000000" w:themeColor="text1"/>
        </w:rPr>
      </w:pPr>
      <w:r w:rsidRPr="00832A05">
        <w:rPr>
          <w:rFonts w:ascii="Arial" w:hAnsi="Arial" w:cs="Arial"/>
          <w:bCs/>
          <w:color w:val="000000" w:themeColor="text1"/>
        </w:rPr>
        <w:t xml:space="preserve">Исчерпывающий перечень оснований для приостановления или отказа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0A7374" w:rsidRPr="00832A05" w:rsidRDefault="00A135E8" w:rsidP="00832A05">
      <w:pPr>
        <w:pStyle w:val="ConsPlusNormal"/>
        <w:ind w:firstLine="709"/>
        <w:jc w:val="both"/>
        <w:rPr>
          <w:rFonts w:ascii="Arial" w:hAnsi="Arial" w:cs="Arial"/>
          <w:bCs/>
          <w:color w:val="000000" w:themeColor="text1"/>
          <w:sz w:val="24"/>
          <w:szCs w:val="24"/>
        </w:rPr>
      </w:pPr>
      <w:r w:rsidRPr="00832A05">
        <w:rPr>
          <w:rFonts w:ascii="Arial" w:hAnsi="Arial" w:cs="Arial"/>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в) представленные документы содержат подчистки и исправления текста;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A7374" w:rsidRPr="00832A05" w:rsidRDefault="00A135E8" w:rsidP="00832A05">
      <w:pPr>
        <w:ind w:firstLine="709"/>
        <w:jc w:val="both"/>
        <w:rPr>
          <w:rFonts w:ascii="Arial" w:hAnsi="Arial" w:cs="Arial"/>
          <w:bCs/>
          <w:color w:val="000000" w:themeColor="text1"/>
        </w:rPr>
      </w:pPr>
      <w:proofErr w:type="spellStart"/>
      <w:r w:rsidRPr="00832A05">
        <w:rPr>
          <w:rFonts w:ascii="Arial" w:hAnsi="Arial" w:cs="Arial"/>
          <w:bCs/>
          <w:color w:val="000000" w:themeColor="text1"/>
        </w:rPr>
        <w:t>д</w:t>
      </w:r>
      <w:proofErr w:type="spellEnd"/>
      <w:r w:rsidRPr="00832A05">
        <w:rPr>
          <w:rFonts w:ascii="Arial" w:hAnsi="Arial" w:cs="Arial"/>
          <w:bCs/>
          <w:color w:val="000000" w:themeColor="text1"/>
        </w:rPr>
        <w:t xml:space="preserve">)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w:t>
      </w:r>
      <w:r w:rsidRPr="00832A05">
        <w:rPr>
          <w:rFonts w:ascii="Arial" w:hAnsi="Arial" w:cs="Arial"/>
          <w:bCs/>
          <w:color w:val="000000" w:themeColor="text1"/>
        </w:rPr>
        <w:lastRenderedPageBreak/>
        <w:t>требований, установленных пунктами 2.5 –2.7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832A05">
        <w:rPr>
          <w:rFonts w:ascii="Arial" w:hAnsi="Arial" w:cs="Arial"/>
          <w:bCs/>
          <w:color w:val="000000" w:themeColor="text1"/>
          <w:vertAlign w:val="superscript"/>
        </w:rPr>
        <w:t xml:space="preserve">1 </w:t>
      </w:r>
      <w:r w:rsidRPr="00832A05">
        <w:rPr>
          <w:rFonts w:ascii="Arial" w:hAnsi="Arial" w:cs="Arial"/>
          <w:bCs/>
          <w:color w:val="000000" w:themeColor="text1"/>
        </w:rPr>
        <w:t>Градостроительного кодекса Российской Федерации, или документов, предусмотренных подпунктами "в", "</w:t>
      </w:r>
      <w:proofErr w:type="spellStart"/>
      <w:r w:rsidRPr="00832A05">
        <w:rPr>
          <w:rFonts w:ascii="Arial" w:hAnsi="Arial" w:cs="Arial"/>
          <w:bCs/>
          <w:color w:val="000000" w:themeColor="text1"/>
        </w:rPr>
        <w:t>д</w:t>
      </w:r>
      <w:proofErr w:type="spellEnd"/>
      <w:r w:rsidRPr="00832A05">
        <w:rPr>
          <w:rFonts w:ascii="Arial" w:hAnsi="Arial" w:cs="Arial"/>
          <w:bCs/>
          <w:color w:val="000000" w:themeColor="text1"/>
        </w:rPr>
        <w:t xml:space="preserve">"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Описание результата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2.18. Результатом предоставления услуги является: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уведомление о несоответствии в случае наличия оснований, указанных в пункте 2.20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2.20. Исчерпывающий перечень оснований для направления заявителю уведомления о несоответствии: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w:t>
      </w:r>
      <w:r w:rsidRPr="00832A05">
        <w:rPr>
          <w:rFonts w:ascii="Arial" w:hAnsi="Arial" w:cs="Arial"/>
          <w:bCs/>
          <w:color w:val="000000" w:themeColor="text1"/>
        </w:rPr>
        <w:lastRenderedPageBreak/>
        <w:t>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уведомление о планируемом строительстве, уведомление об изменении параметров подано или направлено лицом, не являющимся</w:t>
      </w:r>
      <w:r w:rsidRPr="00832A05">
        <w:rPr>
          <w:rFonts w:ascii="Arial" w:hAnsi="Arial" w:cs="Arial"/>
          <w:bCs/>
          <w:color w:val="000000" w:themeColor="text1"/>
        </w:rPr>
        <w:br/>
        <w:t>застройщиком в связи с отсутствием у него прав на земельный участок;</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г) в срок, указанный в части 9 статьи 51</w:t>
      </w:r>
      <w:r w:rsidRPr="00832A05">
        <w:rPr>
          <w:rFonts w:ascii="Arial" w:hAnsi="Arial" w:cs="Arial"/>
          <w:bCs/>
          <w:color w:val="000000" w:themeColor="text1"/>
          <w:vertAlign w:val="superscript"/>
        </w:rPr>
        <w:t>1</w:t>
      </w:r>
      <w:r w:rsidRPr="00832A05">
        <w:rPr>
          <w:rFonts w:ascii="Arial" w:hAnsi="Arial" w:cs="Arial"/>
          <w:bCs/>
          <w:color w:val="000000" w:themeColor="text1"/>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2.21. Результат предоставления услуги, указанный в пункте 2.18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A7374" w:rsidRPr="00832A05" w:rsidRDefault="00A135E8" w:rsidP="00832A05">
      <w:pPr>
        <w:widowControl w:val="0"/>
        <w:ind w:firstLine="709"/>
        <w:jc w:val="both"/>
        <w:outlineLvl w:val="2"/>
        <w:rPr>
          <w:rFonts w:ascii="Arial" w:eastAsia="Calibri" w:hAnsi="Arial" w:cs="Arial"/>
          <w:color w:val="000000" w:themeColor="text1"/>
        </w:rPr>
      </w:pPr>
      <w:r w:rsidRPr="00832A05">
        <w:rPr>
          <w:rFonts w:ascii="Arial" w:eastAsia="Calibri" w:hAnsi="Arial" w:cs="Arial"/>
          <w:color w:val="000000" w:themeColor="text1"/>
        </w:rPr>
        <w:t xml:space="preserve">Порядок, размер и основания взимания государственной пошлины или иной оплаты, взимаемой за предоставление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2.22. Предоставление услуги осуществляется без взимания платы.</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б) в электронной форме посредством электронной почты.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w:t>
      </w:r>
      <w:r w:rsidRPr="00832A05">
        <w:rPr>
          <w:rFonts w:ascii="Arial" w:hAnsi="Arial" w:cs="Arial"/>
          <w:bCs/>
          <w:color w:val="000000" w:themeColor="text1"/>
        </w:rPr>
        <w:lastRenderedPageBreak/>
        <w:t>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2.24. Результат предоставления услуги (его копия или сведения, содержащиеся в нем):</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в федеральный орган исполнительной власти, уполномоченный </w:t>
      </w:r>
      <w:r w:rsidRPr="00832A05">
        <w:rPr>
          <w:rFonts w:ascii="Arial" w:hAnsi="Arial" w:cs="Arial"/>
          <w:bCs/>
          <w:color w:val="000000" w:themeColor="text1"/>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832A05">
        <w:rPr>
          <w:rFonts w:ascii="Arial" w:hAnsi="Arial" w:cs="Arial"/>
          <w:bCs/>
          <w:color w:val="000000" w:themeColor="text1"/>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в орган исполнительной власти субъекта Российской Федерации, уполномоченный в области охраны объектов культурного наследия, </w:t>
      </w:r>
      <w:r w:rsidRPr="00832A05">
        <w:rPr>
          <w:rFonts w:ascii="Arial" w:hAnsi="Arial" w:cs="Arial"/>
          <w:bCs/>
          <w:color w:val="000000" w:themeColor="text1"/>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0A7374" w:rsidRPr="00832A05" w:rsidRDefault="00A135E8" w:rsidP="00832A05">
      <w:pPr>
        <w:pStyle w:val="ConsPlusNormal"/>
        <w:ind w:firstLine="709"/>
        <w:jc w:val="both"/>
        <w:rPr>
          <w:rFonts w:ascii="Arial" w:hAnsi="Arial" w:cs="Arial"/>
          <w:bCs/>
          <w:color w:val="000000" w:themeColor="text1"/>
          <w:sz w:val="24"/>
          <w:szCs w:val="24"/>
        </w:rPr>
      </w:pPr>
      <w:r w:rsidRPr="00832A05">
        <w:rPr>
          <w:rFonts w:ascii="Arial" w:hAnsi="Arial" w:cs="Arial"/>
          <w:bCs/>
          <w:color w:val="000000" w:themeColor="text1"/>
          <w:sz w:val="24"/>
          <w:szCs w:val="24"/>
        </w:rPr>
        <w:t>Порядок исправления допущенных о</w:t>
      </w:r>
      <w:r w:rsidR="00832A05" w:rsidRPr="00832A05">
        <w:rPr>
          <w:rFonts w:ascii="Arial" w:hAnsi="Arial" w:cs="Arial"/>
          <w:bCs/>
          <w:color w:val="000000" w:themeColor="text1"/>
          <w:sz w:val="24"/>
          <w:szCs w:val="24"/>
        </w:rPr>
        <w:t>печаток и ошибок в</w:t>
      </w:r>
      <w:r w:rsidRPr="00832A05">
        <w:rPr>
          <w:rFonts w:ascii="Arial" w:hAnsi="Arial" w:cs="Arial"/>
          <w:bCs/>
          <w:color w:val="000000" w:themeColor="text1"/>
          <w:sz w:val="24"/>
          <w:szCs w:val="24"/>
        </w:rPr>
        <w:t xml:space="preserve"> выданных в результате предоставления </w:t>
      </w:r>
      <w:r w:rsidR="00E45DBE" w:rsidRPr="00832A05">
        <w:rPr>
          <w:rFonts w:ascii="Arial" w:hAnsi="Arial" w:cs="Arial"/>
          <w:bCs/>
          <w:color w:val="000000" w:themeColor="text1"/>
          <w:sz w:val="24"/>
          <w:szCs w:val="24"/>
        </w:rPr>
        <w:t>муниципальной</w:t>
      </w:r>
      <w:r w:rsidRPr="00832A05">
        <w:rPr>
          <w:rFonts w:ascii="Arial" w:hAnsi="Arial" w:cs="Arial"/>
          <w:bCs/>
          <w:color w:val="000000" w:themeColor="text1"/>
          <w:sz w:val="24"/>
          <w:szCs w:val="24"/>
        </w:rPr>
        <w:t xml:space="preserve"> услуги документах</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2.25. Порядок исправления допущенных опечаток и ошибок в уведомлении о соответствии, уведомлении о несоответствии.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–2.7, 2.10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w:t>
      </w:r>
      <w:r w:rsidRPr="00832A05">
        <w:rPr>
          <w:rFonts w:ascii="Arial" w:hAnsi="Arial" w:cs="Arial"/>
          <w:bCs/>
          <w:color w:val="000000" w:themeColor="text1"/>
        </w:rPr>
        <w:lastRenderedPageBreak/>
        <w:t>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а) несоответствие заявителя кругу лиц, указанных в пункте 2.2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б) отсутствие факта допущения опечаток и ошибок</w:t>
      </w:r>
      <w:r w:rsidRPr="00832A05">
        <w:rPr>
          <w:rFonts w:ascii="Arial" w:hAnsi="Arial" w:cs="Arial"/>
          <w:bCs/>
          <w:color w:val="000000" w:themeColor="text1"/>
        </w:rPr>
        <w:br/>
        <w:t>в уведомлении о соответствии, уведомлении о несоответствии.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2.27. Порядок выдачи дубликата уведомления о соответствии, уведомления о несоответствии.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–2.7, 2.10 настоящего Административного регламента.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2.28. Исчерпывающий перечень оснований для отказа в выдаче дубликата уведомления о соответствии, уведомления о несоответствии: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несоответствие заявителя кругу лиц, указанных в пункте 2.2 настоящего Административного регламента.</w:t>
      </w:r>
    </w:p>
    <w:p w:rsidR="000A7374" w:rsidRPr="00832A05" w:rsidRDefault="00A135E8" w:rsidP="00832A05">
      <w:pPr>
        <w:ind w:firstLine="709"/>
        <w:jc w:val="both"/>
        <w:outlineLvl w:val="0"/>
        <w:rPr>
          <w:rFonts w:ascii="Arial" w:hAnsi="Arial" w:cs="Arial"/>
          <w:bCs/>
          <w:color w:val="000000" w:themeColor="text1"/>
        </w:rPr>
      </w:pPr>
      <w:r w:rsidRPr="00832A05">
        <w:rPr>
          <w:rFonts w:ascii="Arial" w:hAnsi="Arial" w:cs="Arial"/>
          <w:bCs/>
          <w:color w:val="000000" w:themeColor="text1"/>
        </w:rPr>
        <w:t xml:space="preserve">Максимальный срок ожидания в очереди при подаче запроса о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и при получении результата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2.29. Максимальный срок ожидания в очереди при подаче запроса о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и при получении результата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Уполномоченном органе или многофункциональном центре составляет не более 15 минут.</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Перечень услуг, которые являются необходимыми и обязательными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том числе сведения о документе (документах), выдаваемом (выдаваемых) организациями, участвующими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color w:val="000000" w:themeColor="text1"/>
        </w:rPr>
        <w:t xml:space="preserve">2.30. Услуги, необходимые и обязательные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отсутствуют.</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2.31. При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запрещается требовать от заявителя: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и </w:t>
      </w:r>
      <w:r w:rsidR="00C6488B" w:rsidRPr="00832A05">
        <w:rPr>
          <w:rFonts w:ascii="Arial" w:hAnsi="Arial" w:cs="Arial"/>
          <w:bCs/>
          <w:iCs/>
          <w:color w:val="000000" w:themeColor="text1"/>
        </w:rPr>
        <w:t>Алтайского края</w:t>
      </w:r>
      <w:r w:rsidR="00C6488B" w:rsidRPr="00832A05">
        <w:rPr>
          <w:rFonts w:ascii="Arial" w:hAnsi="Arial" w:cs="Arial"/>
          <w:bCs/>
          <w:color w:val="000000" w:themeColor="text1"/>
        </w:rPr>
        <w:t>,</w:t>
      </w:r>
      <w:r w:rsidRPr="00832A05">
        <w:rPr>
          <w:rFonts w:ascii="Arial" w:hAnsi="Arial" w:cs="Arial"/>
          <w:bCs/>
          <w:color w:val="000000" w:themeColor="text1"/>
        </w:rPr>
        <w:t xml:space="preserve"> муниципальными правовыми актами </w:t>
      </w:r>
      <w:r w:rsidR="00C6488B" w:rsidRPr="00832A05">
        <w:rPr>
          <w:rFonts w:ascii="Arial" w:hAnsi="Arial" w:cs="Arial"/>
          <w:bCs/>
          <w:color w:val="000000" w:themeColor="text1"/>
        </w:rPr>
        <w:t>М</w:t>
      </w:r>
      <w:r w:rsidR="00C6488B" w:rsidRPr="00832A05">
        <w:rPr>
          <w:rFonts w:ascii="Arial" w:hAnsi="Arial" w:cs="Arial"/>
          <w:bCs/>
          <w:iCs/>
          <w:color w:val="000000" w:themeColor="text1"/>
        </w:rPr>
        <w:t>униципального образования Тальменский район</w:t>
      </w:r>
      <w:r w:rsidRPr="00832A05">
        <w:rPr>
          <w:rFonts w:ascii="Arial" w:hAnsi="Arial" w:cs="Arial"/>
          <w:bCs/>
          <w:color w:val="000000" w:themeColor="text1"/>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либо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за исключением следующих случаев: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изменение требований нормативных правовых актов, касающихся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после первоначальной подачи уведомления о планируемом строительстве, уведомления об изменении параметров;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либо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и не включенных в представленный ранее комплект документов;</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либо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jc w:val="both"/>
        <w:rPr>
          <w:rFonts w:ascii="Arial" w:hAnsi="Arial" w:cs="Arial"/>
          <w:bCs/>
          <w:color w:val="000000" w:themeColor="text1"/>
        </w:rPr>
      </w:pPr>
      <w:r w:rsidRPr="00832A05">
        <w:rPr>
          <w:rFonts w:ascii="Arial" w:hAnsi="Arial" w:cs="Arial"/>
          <w:bCs/>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либо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Требования к помещениям, в которых предоставляется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2.32. Местоположение административных зданий, в которых осуществляется прием </w:t>
      </w:r>
      <w:r w:rsidRPr="00832A05">
        <w:rPr>
          <w:rFonts w:ascii="Arial" w:hAnsi="Arial" w:cs="Arial"/>
          <w:bCs/>
          <w:color w:val="000000" w:themeColor="text1"/>
        </w:rPr>
        <w:t>уведомлений о планируемом строительстве, уведомлений об изменении параметров</w:t>
      </w:r>
      <w:r w:rsidRPr="00832A05">
        <w:rPr>
          <w:rFonts w:ascii="Arial" w:hAnsi="Arial" w:cs="Arial"/>
          <w:color w:val="000000" w:themeColor="text1"/>
        </w:rPr>
        <w:t xml:space="preserve"> и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а также выдача результатов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должно обеспечивать удобство для граждан с точки зрения пешеходной доступности от остановок общественного транспорта.</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7374" w:rsidRPr="00832A05" w:rsidRDefault="00A135E8" w:rsidP="00832A05">
      <w:pPr>
        <w:widowControl w:val="0"/>
        <w:ind w:firstLine="709"/>
        <w:jc w:val="both"/>
        <w:rPr>
          <w:rFonts w:ascii="Arial" w:hAnsi="Arial" w:cs="Arial"/>
          <w:strike/>
          <w:color w:val="000000" w:themeColor="text1"/>
        </w:rPr>
      </w:pPr>
      <w:r w:rsidRPr="00832A05">
        <w:rPr>
          <w:rFonts w:ascii="Arial" w:hAnsi="Arial" w:cs="Arial"/>
          <w:color w:val="000000" w:themeColor="text1"/>
        </w:rPr>
        <w:t xml:space="preserve">Для парковки специальных автотранспортных средств инвалидов на стоянке </w:t>
      </w:r>
      <w:r w:rsidRPr="00832A05">
        <w:rPr>
          <w:rFonts w:ascii="Arial" w:hAnsi="Arial" w:cs="Arial"/>
          <w:color w:val="000000" w:themeColor="text1"/>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C6488B" w:rsidRPr="00832A05">
        <w:rPr>
          <w:rFonts w:ascii="Arial" w:hAnsi="Arial" w:cs="Arial"/>
          <w:color w:val="000000" w:themeColor="text1"/>
        </w:rPr>
        <w:t xml:space="preserve">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0A7374" w:rsidRPr="00832A05" w:rsidRDefault="00A135E8" w:rsidP="00832A05">
      <w:pPr>
        <w:widowControl w:val="0"/>
        <w:tabs>
          <w:tab w:val="left" w:pos="567"/>
          <w:tab w:val="left" w:pos="1134"/>
        </w:tabs>
        <w:ind w:left="709"/>
        <w:contextualSpacing/>
        <w:jc w:val="both"/>
        <w:rPr>
          <w:rFonts w:ascii="Arial" w:hAnsi="Arial" w:cs="Arial"/>
          <w:color w:val="000000" w:themeColor="text1"/>
        </w:rPr>
      </w:pPr>
      <w:r w:rsidRPr="00832A05">
        <w:rPr>
          <w:rFonts w:ascii="Arial" w:hAnsi="Arial" w:cs="Arial"/>
          <w:color w:val="000000" w:themeColor="text1"/>
        </w:rPr>
        <w:t>наименование;</w:t>
      </w:r>
    </w:p>
    <w:p w:rsidR="000A7374" w:rsidRPr="00832A05" w:rsidRDefault="00A135E8" w:rsidP="00832A05">
      <w:pPr>
        <w:widowControl w:val="0"/>
        <w:tabs>
          <w:tab w:val="left" w:pos="567"/>
          <w:tab w:val="left" w:pos="1134"/>
        </w:tabs>
        <w:ind w:left="709"/>
        <w:contextualSpacing/>
        <w:jc w:val="both"/>
        <w:rPr>
          <w:rFonts w:ascii="Arial" w:hAnsi="Arial" w:cs="Arial"/>
          <w:color w:val="000000" w:themeColor="text1"/>
        </w:rPr>
      </w:pPr>
      <w:r w:rsidRPr="00832A05">
        <w:rPr>
          <w:rFonts w:ascii="Arial" w:hAnsi="Arial" w:cs="Arial"/>
          <w:color w:val="000000" w:themeColor="text1"/>
        </w:rPr>
        <w:t>местонахождение и юридический адрес;</w:t>
      </w:r>
    </w:p>
    <w:p w:rsidR="000A7374" w:rsidRPr="00832A05" w:rsidRDefault="00A135E8" w:rsidP="00832A05">
      <w:pPr>
        <w:widowControl w:val="0"/>
        <w:tabs>
          <w:tab w:val="left" w:pos="567"/>
          <w:tab w:val="left" w:pos="1134"/>
        </w:tabs>
        <w:ind w:left="709"/>
        <w:contextualSpacing/>
        <w:jc w:val="both"/>
        <w:rPr>
          <w:rFonts w:ascii="Arial" w:hAnsi="Arial" w:cs="Arial"/>
          <w:color w:val="000000" w:themeColor="text1"/>
        </w:rPr>
      </w:pPr>
      <w:r w:rsidRPr="00832A05">
        <w:rPr>
          <w:rFonts w:ascii="Arial" w:hAnsi="Arial" w:cs="Arial"/>
          <w:color w:val="000000" w:themeColor="text1"/>
        </w:rPr>
        <w:t>режим работы;</w:t>
      </w:r>
    </w:p>
    <w:p w:rsidR="000A7374" w:rsidRPr="00832A05" w:rsidRDefault="00A135E8" w:rsidP="00832A05">
      <w:pPr>
        <w:widowControl w:val="0"/>
        <w:tabs>
          <w:tab w:val="left" w:pos="567"/>
          <w:tab w:val="left" w:pos="1134"/>
        </w:tabs>
        <w:ind w:left="709"/>
        <w:contextualSpacing/>
        <w:jc w:val="both"/>
        <w:rPr>
          <w:rFonts w:ascii="Arial" w:hAnsi="Arial" w:cs="Arial"/>
          <w:color w:val="000000" w:themeColor="text1"/>
        </w:rPr>
      </w:pPr>
      <w:r w:rsidRPr="00832A05">
        <w:rPr>
          <w:rFonts w:ascii="Arial" w:hAnsi="Arial" w:cs="Arial"/>
          <w:color w:val="000000" w:themeColor="text1"/>
        </w:rPr>
        <w:t>график приема;</w:t>
      </w:r>
    </w:p>
    <w:p w:rsidR="000A7374" w:rsidRPr="00832A05" w:rsidRDefault="00A135E8" w:rsidP="00832A05">
      <w:pPr>
        <w:widowControl w:val="0"/>
        <w:tabs>
          <w:tab w:val="left" w:pos="567"/>
          <w:tab w:val="left" w:pos="1134"/>
        </w:tabs>
        <w:ind w:left="709"/>
        <w:contextualSpacing/>
        <w:jc w:val="both"/>
        <w:rPr>
          <w:rFonts w:ascii="Arial" w:hAnsi="Arial" w:cs="Arial"/>
          <w:color w:val="000000" w:themeColor="text1"/>
        </w:rPr>
      </w:pPr>
      <w:r w:rsidRPr="00832A05">
        <w:rPr>
          <w:rFonts w:ascii="Arial" w:hAnsi="Arial" w:cs="Arial"/>
          <w:color w:val="000000" w:themeColor="text1"/>
        </w:rPr>
        <w:t>номера телефонов для справок.</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Помещения, в которых предоставляется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 должны соответствовать санитарно-эпидемиологическим правилам и нормативам.</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Помещения, в которых предоставляется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 оснащаются: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противопожарной системой и средствами пожаротушения;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системой оповещения о возникновении чрезвычайной ситуации;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средствами оказания первой медицинской помощи;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туалетными комнатами для посетителей.</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Места приема Заявителей оборудуются информационными табличками (вывесками) с указанием:</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номера кабинета и наименования отдела;</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графика приема Заявителей.</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При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инвалидам обеспечиваются: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возможность беспрепятственного доступа к объекту (зданию, помещению), в котором предоставляется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возможность самостоятельного передвижения по территории, на которой расположены здания и помещения, в которых предоставляется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 а также входа в такие объекты и выхода из них, посадки в транспортное средство и </w:t>
      </w:r>
      <w:r w:rsidRPr="00832A05">
        <w:rPr>
          <w:rFonts w:ascii="Arial" w:hAnsi="Arial" w:cs="Arial"/>
          <w:color w:val="000000" w:themeColor="text1"/>
        </w:rPr>
        <w:lastRenderedPageBreak/>
        <w:t>высадки из него, в том числе с использование кресла-коляски;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сопровождение инвалидов, имеющих стойкие расстройства функции зрения и самостоятельного передвижения;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услуга, и к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услуге с учетом ограничений их жизнедеятельности;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допуск </w:t>
      </w:r>
      <w:proofErr w:type="spellStart"/>
      <w:r w:rsidRPr="00832A05">
        <w:rPr>
          <w:rFonts w:ascii="Arial" w:hAnsi="Arial" w:cs="Arial"/>
          <w:color w:val="000000" w:themeColor="text1"/>
        </w:rPr>
        <w:t>сурдопереводчика</w:t>
      </w:r>
      <w:proofErr w:type="spellEnd"/>
      <w:r w:rsidRPr="00832A05">
        <w:rPr>
          <w:rFonts w:ascii="Arial" w:hAnsi="Arial" w:cs="Arial"/>
          <w:color w:val="000000" w:themeColor="text1"/>
        </w:rPr>
        <w:t xml:space="preserve"> и </w:t>
      </w:r>
      <w:proofErr w:type="spellStart"/>
      <w:r w:rsidRPr="00832A05">
        <w:rPr>
          <w:rFonts w:ascii="Arial" w:hAnsi="Arial" w:cs="Arial"/>
          <w:color w:val="000000" w:themeColor="text1"/>
        </w:rPr>
        <w:t>тифлосурдопереводчика</w:t>
      </w:r>
      <w:proofErr w:type="spellEnd"/>
      <w:r w:rsidRPr="00832A05">
        <w:rPr>
          <w:rFonts w:ascii="Arial" w:hAnsi="Arial" w:cs="Arial"/>
          <w:color w:val="000000" w:themeColor="text1"/>
        </w:rPr>
        <w:t>;</w:t>
      </w:r>
    </w:p>
    <w:p w:rsidR="000A7374" w:rsidRPr="00832A05" w:rsidRDefault="00A135E8" w:rsidP="00832A05">
      <w:pPr>
        <w:widowControl w:val="0"/>
        <w:ind w:firstLine="709"/>
        <w:jc w:val="both"/>
        <w:rPr>
          <w:rFonts w:ascii="Arial" w:hAnsi="Arial" w:cs="Arial"/>
          <w:strike/>
          <w:color w:val="000000" w:themeColor="text1"/>
        </w:rPr>
      </w:pPr>
      <w:r w:rsidRPr="00832A05">
        <w:rPr>
          <w:rFonts w:ascii="Arial" w:hAnsi="Arial" w:cs="Arial"/>
          <w:color w:val="000000" w:themeColor="text1"/>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45DBE" w:rsidRPr="00832A05">
        <w:rPr>
          <w:rFonts w:ascii="Arial" w:hAnsi="Arial" w:cs="Arial"/>
          <w:color w:val="000000" w:themeColor="text1"/>
        </w:rPr>
        <w:t>муниципальная</w:t>
      </w:r>
      <w:r w:rsidRPr="00832A05">
        <w:rPr>
          <w:rFonts w:ascii="Arial" w:hAnsi="Arial" w:cs="Arial"/>
          <w:color w:val="000000" w:themeColor="text1"/>
        </w:rPr>
        <w:t xml:space="preserve"> услуги;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A7374" w:rsidRPr="00832A05" w:rsidRDefault="00A135E8" w:rsidP="00832A05">
      <w:pPr>
        <w:ind w:firstLine="709"/>
        <w:jc w:val="both"/>
        <w:rPr>
          <w:rFonts w:ascii="Arial" w:hAnsi="Arial" w:cs="Arial"/>
          <w:b/>
          <w:bCs/>
          <w:color w:val="000000" w:themeColor="text1"/>
        </w:rPr>
      </w:pPr>
      <w:r w:rsidRPr="00832A05">
        <w:rPr>
          <w:rFonts w:ascii="Arial" w:hAnsi="Arial" w:cs="Arial"/>
          <w:b/>
          <w:bCs/>
          <w:color w:val="000000" w:themeColor="text1"/>
        </w:rPr>
        <w:t xml:space="preserve">Показатели доступности и качества </w:t>
      </w:r>
      <w:r w:rsidR="00E45DBE" w:rsidRPr="00832A05">
        <w:rPr>
          <w:rFonts w:ascii="Arial" w:hAnsi="Arial" w:cs="Arial"/>
          <w:b/>
          <w:bCs/>
          <w:color w:val="000000" w:themeColor="text1"/>
        </w:rPr>
        <w:t>муниципальной</w:t>
      </w:r>
      <w:r w:rsidRPr="00832A05">
        <w:rPr>
          <w:rFonts w:ascii="Arial" w:hAnsi="Arial" w:cs="Arial"/>
          <w:b/>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2.33. Основными показателями доступности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являются: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наличие полной и понятной информации о порядке, сроках и ходе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возможность получения заявителем уведомлений о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с помощью Единого портала,</w:t>
      </w:r>
      <w:r w:rsidR="00C6488B" w:rsidRPr="00832A05">
        <w:rPr>
          <w:rFonts w:ascii="Arial" w:hAnsi="Arial" w:cs="Arial"/>
          <w:bCs/>
          <w:color w:val="000000" w:themeColor="text1"/>
        </w:rPr>
        <w:t xml:space="preserve"> </w:t>
      </w:r>
      <w:r w:rsidRPr="00832A05">
        <w:rPr>
          <w:rFonts w:ascii="Arial" w:hAnsi="Arial" w:cs="Arial"/>
          <w:bCs/>
          <w:color w:val="000000" w:themeColor="text1"/>
        </w:rPr>
        <w:t>регионального портала;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возможность получения информации о ходе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том числе с использованием информационно-коммуникационных технологий.</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2.34. Основными показателями качества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являются:</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своевременность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в соответствии со стандартом ее предоставления, установленным настоящим Административным регламентом;</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минимально возможное количество взаимодействий гражданина с должностными лицами, участвующими в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отсутствие обоснованных жалоб на действия (бездействие) сотрудников и их некорректное (невнимательное) отношение к заявителям;</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отсутствие нарушений установленных сроков в процессе предоставления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45DBE" w:rsidRPr="00832A05">
        <w:rPr>
          <w:rFonts w:ascii="Arial" w:hAnsi="Arial" w:cs="Arial"/>
          <w:bCs/>
          <w:color w:val="000000" w:themeColor="text1"/>
        </w:rPr>
        <w:t>муниципальной</w:t>
      </w:r>
      <w:r w:rsidRPr="00832A05">
        <w:rPr>
          <w:rFonts w:ascii="Arial" w:hAnsi="Arial" w:cs="Arial"/>
          <w:bCs/>
          <w:color w:val="000000" w:themeColor="text1"/>
        </w:rPr>
        <w:t xml:space="preserve"> услуги, по итогам рассмотрения которых вынесены решения об удовлетворении (частичном удовлетворении) требований заявителей.</w:t>
      </w:r>
    </w:p>
    <w:p w:rsidR="000A7374" w:rsidRPr="00832A05" w:rsidRDefault="000A7374" w:rsidP="00832A05">
      <w:pPr>
        <w:widowControl w:val="0"/>
        <w:ind w:firstLine="709"/>
        <w:jc w:val="both"/>
        <w:rPr>
          <w:rFonts w:ascii="Arial" w:hAnsi="Arial" w:cs="Arial"/>
          <w:b/>
          <w:color w:val="000000" w:themeColor="text1"/>
        </w:rPr>
      </w:pP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Раздел </w:t>
      </w:r>
      <w:r w:rsidRPr="00832A05">
        <w:rPr>
          <w:rFonts w:ascii="Arial" w:hAnsi="Arial" w:cs="Arial"/>
          <w:color w:val="000000" w:themeColor="text1"/>
          <w:lang w:val="en-US"/>
        </w:rPr>
        <w:t>III</w:t>
      </w:r>
      <w:r w:rsidRPr="00832A05">
        <w:rPr>
          <w:rFonts w:ascii="Arial" w:hAnsi="Arial" w:cs="Arial"/>
          <w:color w:val="000000" w:themeColor="text1"/>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7374" w:rsidRPr="00832A05" w:rsidRDefault="00A135E8" w:rsidP="00832A05">
      <w:pPr>
        <w:widowControl w:val="0"/>
        <w:ind w:firstLine="709"/>
        <w:jc w:val="both"/>
        <w:rPr>
          <w:rFonts w:ascii="Arial" w:hAnsi="Arial" w:cs="Arial"/>
          <w:bCs/>
          <w:color w:val="000000" w:themeColor="text1"/>
        </w:rPr>
      </w:pPr>
      <w:r w:rsidRPr="00832A05">
        <w:rPr>
          <w:rFonts w:ascii="Arial" w:hAnsi="Arial" w:cs="Arial"/>
          <w:bCs/>
          <w:color w:val="000000" w:themeColor="text1"/>
        </w:rPr>
        <w:t>Исчерпывающий перечень административных процедур</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 xml:space="preserve">3.1.Предоставление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включает в себя следующие административные процедуры:</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 xml:space="preserve">прием, проверка документов и регистрация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получение сведений посредством межведомственного информационного взаимодействия, в том числе</w:t>
      </w:r>
      <w:r w:rsidR="00C6488B" w:rsidRPr="00832A05">
        <w:rPr>
          <w:rFonts w:ascii="Arial" w:hAnsi="Arial" w:cs="Arial"/>
          <w:color w:val="000000" w:themeColor="text1"/>
        </w:rPr>
        <w:t xml:space="preserve"> </w:t>
      </w:r>
      <w:r w:rsidRPr="00832A05">
        <w:rPr>
          <w:rFonts w:ascii="Arial" w:hAnsi="Arial" w:cs="Arial"/>
          <w:color w:val="000000" w:themeColor="text1"/>
        </w:rPr>
        <w:t>с использованием</w:t>
      </w:r>
      <w:r w:rsidR="00C6488B" w:rsidRPr="00832A05">
        <w:rPr>
          <w:rFonts w:ascii="Arial" w:hAnsi="Arial" w:cs="Arial"/>
          <w:color w:val="000000" w:themeColor="text1"/>
        </w:rPr>
        <w:t xml:space="preserve"> </w:t>
      </w:r>
      <w:r w:rsidRPr="00832A05">
        <w:rPr>
          <w:rFonts w:ascii="Arial" w:hAnsi="Arial" w:cs="Arial"/>
          <w:color w:val="000000" w:themeColor="text1"/>
        </w:rPr>
        <w:t xml:space="preserve">федеральной государственной </w:t>
      </w:r>
      <w:r w:rsidRPr="00832A05">
        <w:rPr>
          <w:rFonts w:ascii="Arial" w:hAnsi="Arial" w:cs="Arial"/>
          <w:color w:val="000000" w:themeColor="text1"/>
        </w:rPr>
        <w:lastRenderedPageBreak/>
        <w:t>информационной системы «Единая система межведомственного электронного взаимодействия» (далее – СМЭВ);</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рассмотрение документов и сведений;</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принятие решения;</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 xml:space="preserve">выдача результата. </w:t>
      </w:r>
    </w:p>
    <w:p w:rsidR="000A7374" w:rsidRPr="00832A05" w:rsidRDefault="00A135E8" w:rsidP="00832A05">
      <w:pPr>
        <w:widowControl w:val="0"/>
        <w:tabs>
          <w:tab w:val="left" w:pos="567"/>
        </w:tabs>
        <w:ind w:firstLine="709"/>
        <w:contextualSpacing/>
        <w:jc w:val="both"/>
        <w:rPr>
          <w:rFonts w:ascii="Arial" w:hAnsi="Arial" w:cs="Arial"/>
          <w:color w:val="000000" w:themeColor="text1"/>
        </w:rPr>
      </w:pPr>
      <w:r w:rsidRPr="00832A05">
        <w:rPr>
          <w:rFonts w:ascii="Arial" w:hAnsi="Arial" w:cs="Arial"/>
          <w:color w:val="000000" w:themeColor="text1"/>
        </w:rPr>
        <w:t>Описание административных процедур представлено в Приложении № 6 к настоящему Административному регламенту.</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Перечень административных процедур (действий) при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услуг в электронной форме</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3.2. При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электронной форме заявителю обеспечиваются: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получение информации о порядке и сроках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формирование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прием и регистрация Уполномоченным органом</w:t>
      </w:r>
      <w:r w:rsidR="00C6488B" w:rsidRPr="00832A05">
        <w:rPr>
          <w:rFonts w:ascii="Arial" w:hAnsi="Arial" w:cs="Arial"/>
          <w:color w:val="000000" w:themeColor="text1"/>
        </w:rPr>
        <w:t xml:space="preserve">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и иных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получение результата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получение сведений о ходе рассмотрения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осуществление оценки качества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досудебное (внесудебное) обжалование решений и действий (бездействия) Уполномоченного органа</w:t>
      </w:r>
      <w:r w:rsidR="00C6488B" w:rsidRPr="00832A05">
        <w:rPr>
          <w:rFonts w:ascii="Arial" w:hAnsi="Arial" w:cs="Arial"/>
          <w:color w:val="000000" w:themeColor="text1"/>
        </w:rPr>
        <w:t xml:space="preserve"> </w:t>
      </w:r>
      <w:r w:rsidRPr="00832A05">
        <w:rPr>
          <w:rFonts w:ascii="Arial" w:hAnsi="Arial" w:cs="Arial"/>
          <w:color w:val="000000" w:themeColor="text1"/>
        </w:rPr>
        <w:t>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Порядок осуществления административных процедур (действий)в электронной форме</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3.3. Формирование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Формирование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осуществляется посредством заполнения электронной формы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на Едином портале, региональном портале, без необходимости дополнительной подачи заявления в какой-либо иной форме.</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Форматно-логическая проверка сформированного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осуществляется после заполнения заявителем каждого из полей электронной формы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При выявлении некорректно заполненного поля электронной формы </w:t>
      </w:r>
      <w:r w:rsidRPr="00832A05">
        <w:rPr>
          <w:rFonts w:ascii="Arial" w:hAnsi="Arial" w:cs="Arial"/>
          <w:bCs/>
          <w:color w:val="000000" w:themeColor="text1"/>
        </w:rPr>
        <w:t>уведомления о планируемом строительстве, уведомления об изменении параметров</w:t>
      </w:r>
      <w:r w:rsidR="00C6488B" w:rsidRPr="00832A05">
        <w:rPr>
          <w:rFonts w:ascii="Arial" w:hAnsi="Arial" w:cs="Arial"/>
          <w:bCs/>
          <w:color w:val="000000" w:themeColor="text1"/>
        </w:rPr>
        <w:t xml:space="preserve"> </w:t>
      </w:r>
      <w:r w:rsidRPr="00832A05">
        <w:rPr>
          <w:rFonts w:ascii="Arial" w:hAnsi="Arial" w:cs="Arial"/>
          <w:color w:val="000000" w:themeColor="text1"/>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При формировании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заявителю обеспечивается: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а) возможность копирования и сохранения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и иных документов, указанных в Административном регламенте, необходимых для предоставления государственной(муниципальной) услуги;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б) возможность печати на бумажном носителе копии электронной формы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lastRenderedPageBreak/>
        <w:t xml:space="preserve">в) сохранение ранее введенных в электронную форму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г) заполнение полей электронной формы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до начала ввода сведений заявителем с использованием сведений, размещенных в ЕСИА, и сведений, опубликованных на Едином портале,</w:t>
      </w:r>
      <w:r w:rsidR="00C6488B" w:rsidRPr="00832A05">
        <w:rPr>
          <w:rFonts w:ascii="Arial" w:hAnsi="Arial" w:cs="Arial"/>
          <w:color w:val="000000" w:themeColor="text1"/>
        </w:rPr>
        <w:t xml:space="preserve"> </w:t>
      </w:r>
      <w:r w:rsidRPr="00832A05">
        <w:rPr>
          <w:rFonts w:ascii="Arial" w:hAnsi="Arial" w:cs="Arial"/>
          <w:color w:val="000000" w:themeColor="text1"/>
        </w:rPr>
        <w:t>региональном портале, в части, касающейся сведений, отсутствующих в ЕСИА;</w:t>
      </w:r>
    </w:p>
    <w:p w:rsidR="000A7374" w:rsidRPr="00832A05" w:rsidRDefault="00A135E8" w:rsidP="00832A05">
      <w:pPr>
        <w:widowControl w:val="0"/>
        <w:ind w:firstLine="709"/>
        <w:jc w:val="both"/>
        <w:rPr>
          <w:rFonts w:ascii="Arial" w:hAnsi="Arial" w:cs="Arial"/>
          <w:color w:val="000000" w:themeColor="text1"/>
        </w:rPr>
      </w:pPr>
      <w:proofErr w:type="spellStart"/>
      <w:r w:rsidRPr="00832A05">
        <w:rPr>
          <w:rFonts w:ascii="Arial" w:hAnsi="Arial" w:cs="Arial"/>
          <w:color w:val="000000" w:themeColor="text1"/>
        </w:rPr>
        <w:t>д</w:t>
      </w:r>
      <w:proofErr w:type="spellEnd"/>
      <w:r w:rsidRPr="00832A05">
        <w:rPr>
          <w:rFonts w:ascii="Arial" w:hAnsi="Arial" w:cs="Arial"/>
          <w:color w:val="000000" w:themeColor="text1"/>
        </w:rPr>
        <w:t xml:space="preserve">) возможность вернуться на любой из этапов заполнения электронной формы </w:t>
      </w:r>
      <w:r w:rsidRPr="00832A05">
        <w:rPr>
          <w:rFonts w:ascii="Arial" w:hAnsi="Arial" w:cs="Arial"/>
          <w:bCs/>
          <w:color w:val="000000" w:themeColor="text1"/>
        </w:rPr>
        <w:t>уведомления о планируемом строительстве, уведомления об изменении параметров</w:t>
      </w:r>
      <w:r w:rsidRPr="00832A05">
        <w:rPr>
          <w:rFonts w:ascii="Arial" w:hAnsi="Arial" w:cs="Arial"/>
          <w:color w:val="000000" w:themeColor="text1"/>
        </w:rPr>
        <w:t xml:space="preserve"> без потери ранее введенной информации;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е) возможность доступа заявителя на Едином портале, региональном портале, к ранее поданным им </w:t>
      </w:r>
      <w:r w:rsidRPr="00832A05">
        <w:rPr>
          <w:rFonts w:ascii="Arial" w:hAnsi="Arial" w:cs="Arial"/>
          <w:bCs/>
          <w:color w:val="000000" w:themeColor="text1"/>
        </w:rPr>
        <w:t>уведомлениям о планируемом строительстве, уведомлениям об изменении параметров</w:t>
      </w:r>
      <w:r w:rsidR="00C6488B" w:rsidRPr="00832A05">
        <w:rPr>
          <w:rFonts w:ascii="Arial" w:hAnsi="Arial" w:cs="Arial"/>
          <w:bCs/>
          <w:color w:val="000000" w:themeColor="text1"/>
        </w:rPr>
        <w:t xml:space="preserve"> </w:t>
      </w:r>
      <w:r w:rsidRPr="00832A05">
        <w:rPr>
          <w:rFonts w:ascii="Arial" w:hAnsi="Arial" w:cs="Arial"/>
          <w:color w:val="000000" w:themeColor="text1"/>
        </w:rPr>
        <w:t>в течение не менее одного года, а также к частично сформированным</w:t>
      </w:r>
      <w:r w:rsidR="00C6488B" w:rsidRPr="00832A05">
        <w:rPr>
          <w:rFonts w:ascii="Arial" w:hAnsi="Arial" w:cs="Arial"/>
          <w:color w:val="000000" w:themeColor="text1"/>
        </w:rPr>
        <w:t xml:space="preserve"> </w:t>
      </w:r>
      <w:r w:rsidRPr="00832A05">
        <w:rPr>
          <w:rFonts w:ascii="Arial" w:hAnsi="Arial" w:cs="Arial"/>
          <w:color w:val="000000" w:themeColor="text1"/>
        </w:rPr>
        <w:t>уведомлениям – в течение не менее 3 месяцев.</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Сформированное и подписанное </w:t>
      </w:r>
      <w:r w:rsidRPr="00832A05">
        <w:rPr>
          <w:rFonts w:ascii="Arial" w:hAnsi="Arial" w:cs="Arial"/>
          <w:bCs/>
          <w:color w:val="000000" w:themeColor="text1"/>
        </w:rPr>
        <w:t>уведомление о планируемом строительстве, уведомление об изменении параметров</w:t>
      </w:r>
      <w:r w:rsidR="00C6488B" w:rsidRPr="00832A05">
        <w:rPr>
          <w:rFonts w:ascii="Arial" w:hAnsi="Arial" w:cs="Arial"/>
          <w:bCs/>
          <w:color w:val="000000" w:themeColor="text1"/>
        </w:rPr>
        <w:t xml:space="preserve"> </w:t>
      </w:r>
      <w:r w:rsidRPr="00832A05">
        <w:rPr>
          <w:rFonts w:ascii="Arial" w:hAnsi="Arial" w:cs="Arial"/>
          <w:color w:val="000000" w:themeColor="text1"/>
        </w:rPr>
        <w:t xml:space="preserve">и иные документы, необходимые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направляются в Уполномоченный орган</w:t>
      </w:r>
      <w:r w:rsidR="00C6488B" w:rsidRPr="00832A05">
        <w:rPr>
          <w:rFonts w:ascii="Arial" w:hAnsi="Arial" w:cs="Arial"/>
          <w:color w:val="000000" w:themeColor="text1"/>
        </w:rPr>
        <w:t xml:space="preserve"> </w:t>
      </w:r>
      <w:r w:rsidRPr="00832A05">
        <w:rPr>
          <w:rFonts w:ascii="Arial" w:hAnsi="Arial" w:cs="Arial"/>
          <w:color w:val="000000" w:themeColor="text1"/>
        </w:rPr>
        <w:t>посредством Единого портала, регионального портала.</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3.4. Уполномоченный орган</w:t>
      </w:r>
      <w:r w:rsidR="00E45DBE" w:rsidRPr="00832A05">
        <w:rPr>
          <w:rFonts w:ascii="Arial" w:hAnsi="Arial" w:cs="Arial"/>
          <w:color w:val="000000" w:themeColor="text1"/>
        </w:rPr>
        <w:t xml:space="preserve"> </w:t>
      </w:r>
      <w:r w:rsidRPr="00832A05">
        <w:rPr>
          <w:rFonts w:ascii="Arial" w:hAnsi="Arial" w:cs="Arial"/>
          <w:color w:val="000000" w:themeColor="text1"/>
        </w:rPr>
        <w:t>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w:t>
      </w:r>
      <w:r w:rsidR="00C6488B" w:rsidRPr="00832A05">
        <w:rPr>
          <w:rFonts w:ascii="Arial" w:hAnsi="Arial" w:cs="Arial"/>
          <w:color w:val="000000" w:themeColor="text1"/>
        </w:rPr>
        <w:t xml:space="preserve"> </w:t>
      </w:r>
      <w:r w:rsidRPr="00832A05">
        <w:rPr>
          <w:rFonts w:ascii="Arial" w:hAnsi="Arial" w:cs="Arial"/>
          <w:color w:val="000000" w:themeColor="text1"/>
        </w:rPr>
        <w:t>региональный портал, а в случае его поступления в выходной, нерабочий праздничный день, – в следующий за ним первый рабочий день:</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а) прием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3.5. Электронное </w:t>
      </w:r>
      <w:r w:rsidRPr="00832A05">
        <w:rPr>
          <w:rFonts w:ascii="Arial" w:hAnsi="Arial" w:cs="Arial"/>
          <w:bCs/>
          <w:color w:val="000000" w:themeColor="text1"/>
        </w:rPr>
        <w:t>уведомление о планируемом строительстве, уведомление об изменении параметров</w:t>
      </w:r>
      <w:r w:rsidR="00C6488B" w:rsidRPr="00832A05">
        <w:rPr>
          <w:rFonts w:ascii="Arial" w:hAnsi="Arial" w:cs="Arial"/>
          <w:bCs/>
          <w:color w:val="000000" w:themeColor="text1"/>
        </w:rPr>
        <w:t xml:space="preserve"> </w:t>
      </w:r>
      <w:r w:rsidRPr="00832A05">
        <w:rPr>
          <w:rFonts w:ascii="Arial" w:hAnsi="Arial" w:cs="Arial"/>
          <w:color w:val="000000" w:themeColor="text1"/>
        </w:rPr>
        <w:t>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w:t>
      </w:r>
      <w:r w:rsidR="00C6488B" w:rsidRPr="00832A05">
        <w:rPr>
          <w:rFonts w:ascii="Arial" w:hAnsi="Arial" w:cs="Arial"/>
          <w:color w:val="000000" w:themeColor="text1"/>
        </w:rPr>
        <w:t xml:space="preserve"> </w:t>
      </w:r>
      <w:r w:rsidRPr="00832A05">
        <w:rPr>
          <w:rFonts w:ascii="Arial" w:hAnsi="Arial" w:cs="Arial"/>
          <w:color w:val="000000" w:themeColor="text1"/>
        </w:rPr>
        <w:t xml:space="preserve">должностное лицо), в государственной информационной системе, используемой Уполномоченным органом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(далее – ГИС).</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Ответственное должностное лицо:</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проверяет наличие электронных уведомлений о планируемом строительстве, уведомлений об изменении параметров, поступивших из</w:t>
      </w:r>
      <w:r w:rsidR="00C6488B" w:rsidRPr="00832A05">
        <w:rPr>
          <w:rFonts w:ascii="Arial" w:hAnsi="Arial" w:cs="Arial"/>
          <w:color w:val="000000" w:themeColor="text1"/>
        </w:rPr>
        <w:t xml:space="preserve"> </w:t>
      </w:r>
      <w:r w:rsidRPr="00832A05">
        <w:rPr>
          <w:rFonts w:ascii="Arial" w:hAnsi="Arial" w:cs="Arial"/>
          <w:color w:val="000000" w:themeColor="text1"/>
        </w:rPr>
        <w:t>Единого портала,</w:t>
      </w:r>
      <w:r w:rsidR="00C6488B" w:rsidRPr="00832A05">
        <w:rPr>
          <w:rFonts w:ascii="Arial" w:hAnsi="Arial" w:cs="Arial"/>
          <w:color w:val="000000" w:themeColor="text1"/>
        </w:rPr>
        <w:t xml:space="preserve"> </w:t>
      </w:r>
      <w:r w:rsidRPr="00832A05">
        <w:rPr>
          <w:rFonts w:ascii="Arial" w:hAnsi="Arial" w:cs="Arial"/>
          <w:color w:val="000000" w:themeColor="text1"/>
        </w:rPr>
        <w:t>регионального портала, с периодичностью не реже 2 раз в день;</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производит действия в соответствии с пунктом 3.4 настоящего Административного регламента.</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3.6. Заявителю в качестве результата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обеспечивается возможность получения документа: </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A7374" w:rsidRPr="00832A05" w:rsidRDefault="00A135E8" w:rsidP="00832A05">
      <w:pPr>
        <w:widowControl w:val="0"/>
        <w:ind w:firstLine="709"/>
        <w:jc w:val="both"/>
        <w:rPr>
          <w:rFonts w:ascii="Arial" w:hAnsi="Arial" w:cs="Arial"/>
          <w:bCs/>
          <w:color w:val="000000" w:themeColor="text1"/>
        </w:rPr>
      </w:pPr>
      <w:r w:rsidRPr="00832A05">
        <w:rPr>
          <w:rFonts w:ascii="Arial" w:hAnsi="Arial" w:cs="Arial"/>
          <w:bCs/>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производится в личном кабинете на Едином портале,</w:t>
      </w:r>
      <w:r w:rsidR="00C6488B" w:rsidRPr="00832A05">
        <w:rPr>
          <w:rFonts w:ascii="Arial" w:hAnsi="Arial" w:cs="Arial"/>
          <w:color w:val="000000" w:themeColor="text1"/>
        </w:rPr>
        <w:t xml:space="preserve"> </w:t>
      </w:r>
      <w:r w:rsidRPr="00832A05">
        <w:rPr>
          <w:rFonts w:ascii="Arial" w:hAnsi="Arial" w:cs="Arial"/>
          <w:color w:val="000000" w:themeColor="text1"/>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При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электронной форме заявителю направляется:</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и начале процедуры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а также сведения о дате и времени окончания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либо мотивированный отказ в приеме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б) уведомление о результатах рассмотрения документов,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содержащее сведения о принятии положительного решения о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и возможности получить результат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либо мотивированный отказ в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3.8. Оценка качества предоставления муниципальной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Оценка качества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осуществляется в соответствии с </w:t>
      </w:r>
      <w:hyperlink r:id="rId6" w:history="1">
        <w:r w:rsidRPr="00832A05">
          <w:rPr>
            <w:rFonts w:ascii="Arial" w:hAnsi="Arial" w:cs="Arial"/>
            <w:color w:val="000000" w:themeColor="text1"/>
          </w:rPr>
          <w:t>Правилами</w:t>
        </w:r>
      </w:hyperlink>
      <w:r w:rsidRPr="00832A05">
        <w:rPr>
          <w:rFonts w:ascii="Arial" w:hAnsi="Arial" w:cs="Arial"/>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C6488B" w:rsidRPr="00832A05">
        <w:rPr>
          <w:rFonts w:ascii="Arial" w:hAnsi="Arial" w:cs="Arial"/>
          <w:color w:val="000000" w:themeColor="text1"/>
        </w:rPr>
        <w:t xml:space="preserve"> </w:t>
      </w:r>
      <w:r w:rsidRPr="00832A05">
        <w:rPr>
          <w:rFonts w:ascii="Arial" w:hAnsi="Arial" w:cs="Arial"/>
          <w:color w:val="000000" w:themeColor="text1"/>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832A05">
        <w:rPr>
          <w:rFonts w:ascii="Arial" w:hAnsi="Arial" w:cs="Arial"/>
          <w:color w:val="000000" w:themeColor="text1"/>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0A7374" w:rsidRPr="00832A05" w:rsidRDefault="000A7374" w:rsidP="00832A05">
      <w:pPr>
        <w:jc w:val="both"/>
        <w:rPr>
          <w:rFonts w:ascii="Arial" w:hAnsi="Arial" w:cs="Arial"/>
          <w:color w:val="000000" w:themeColor="text1"/>
        </w:rPr>
      </w:pPr>
    </w:p>
    <w:p w:rsidR="000A7374" w:rsidRPr="00832A05" w:rsidRDefault="00A135E8" w:rsidP="00832A05">
      <w:pPr>
        <w:widowControl w:val="0"/>
        <w:ind w:firstLine="709"/>
        <w:jc w:val="both"/>
        <w:rPr>
          <w:rFonts w:ascii="Arial" w:hAnsi="Arial" w:cs="Arial"/>
          <w:color w:val="000000" w:themeColor="text1"/>
        </w:rPr>
      </w:pPr>
      <w:r w:rsidRPr="00832A05">
        <w:rPr>
          <w:rFonts w:ascii="Arial" w:hAnsi="Arial" w:cs="Arial"/>
          <w:color w:val="000000" w:themeColor="text1"/>
        </w:rPr>
        <w:t xml:space="preserve">Раздел </w:t>
      </w:r>
      <w:r w:rsidRPr="00832A05">
        <w:rPr>
          <w:rFonts w:ascii="Arial" w:hAnsi="Arial" w:cs="Arial"/>
          <w:color w:val="000000" w:themeColor="text1"/>
          <w:lang w:val="en-US"/>
        </w:rPr>
        <w:t>IV</w:t>
      </w:r>
      <w:r w:rsidRPr="00832A05">
        <w:rPr>
          <w:rFonts w:ascii="Arial" w:hAnsi="Arial" w:cs="Arial"/>
          <w:color w:val="000000" w:themeColor="text1"/>
        </w:rPr>
        <w:t>. Формы контроля за исполнением административного регламента</w:t>
      </w:r>
    </w:p>
    <w:p w:rsidR="000A7374" w:rsidRPr="00832A05" w:rsidRDefault="00A135E8" w:rsidP="00832A05">
      <w:pPr>
        <w:ind w:firstLine="709"/>
        <w:jc w:val="both"/>
        <w:outlineLvl w:val="0"/>
        <w:rPr>
          <w:rFonts w:ascii="Arial" w:hAnsi="Arial" w:cs="Arial"/>
          <w:color w:val="000000" w:themeColor="text1"/>
        </w:rPr>
      </w:pPr>
      <w:r w:rsidRPr="00832A05">
        <w:rPr>
          <w:rFonts w:ascii="Arial" w:hAnsi="Arial" w:cs="Arial"/>
          <w:color w:val="000000" w:themeColor="text1"/>
        </w:rPr>
        <w:t>Порядок осуществления текущего контроля за соблюдением</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и исполнением ответственными должностными лицами положений</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регламента и иных нормативных правовых актов,</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 xml:space="preserve">устанавливающих требования к предоставлению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а также принятием ими решений</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Текущий контроль осуществляется путем проведения проверок:</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решений о предоставлении (об отказе в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выявления и устранения нарушений прав граждан;</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7374" w:rsidRPr="00832A05" w:rsidRDefault="00A135E8" w:rsidP="00832A05">
      <w:pPr>
        <w:ind w:firstLine="709"/>
        <w:jc w:val="both"/>
        <w:outlineLvl w:val="0"/>
        <w:rPr>
          <w:rFonts w:ascii="Arial" w:hAnsi="Arial" w:cs="Arial"/>
          <w:color w:val="000000" w:themeColor="text1"/>
        </w:rPr>
      </w:pPr>
      <w:r w:rsidRPr="00832A05">
        <w:rPr>
          <w:rFonts w:ascii="Arial" w:hAnsi="Arial" w:cs="Arial"/>
          <w:color w:val="000000" w:themeColor="text1"/>
        </w:rPr>
        <w:t>Порядок и периодичность осуществления плановых и внеплановых</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проверок полноты и качества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том числе порядок и формы контроля за полнотой и качеством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4.2. Контроль за полнотой и качеством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включает в себя проведение плановых и внеплановых проверок.</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контролю подлежат:</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соблюдение сроков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соблюдение положений настоящего Административного регламента;</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правильность и обоснованность принятого решения об отказе в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Основанием для проведения внеплановых проверок являются:</w:t>
      </w:r>
    </w:p>
    <w:p w:rsidR="005D0030" w:rsidRPr="00832A05" w:rsidRDefault="00A135E8" w:rsidP="00832A05">
      <w:pPr>
        <w:autoSpaceDE w:val="0"/>
        <w:autoSpaceDN w:val="0"/>
        <w:adjustRightInd w:val="0"/>
        <w:ind w:firstLine="709"/>
        <w:jc w:val="both"/>
        <w:rPr>
          <w:rFonts w:ascii="Arial" w:hAnsi="Arial" w:cs="Arial"/>
          <w:iCs/>
          <w:color w:val="000000" w:themeColor="text1"/>
        </w:rPr>
      </w:pPr>
      <w:r w:rsidRPr="00832A05">
        <w:rPr>
          <w:rFonts w:ascii="Arial" w:hAnsi="Arial"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D0030" w:rsidRPr="00832A05">
        <w:rPr>
          <w:rFonts w:ascii="Arial" w:hAnsi="Arial" w:cs="Arial"/>
          <w:iCs/>
          <w:color w:val="000000" w:themeColor="text1"/>
        </w:rPr>
        <w:t xml:space="preserve">Алтайского края </w:t>
      </w:r>
      <w:r w:rsidR="005D0030" w:rsidRPr="00832A05">
        <w:rPr>
          <w:rFonts w:ascii="Arial" w:hAnsi="Arial" w:cs="Arial"/>
          <w:color w:val="000000" w:themeColor="text1"/>
        </w:rPr>
        <w:t xml:space="preserve">и нормативных правовых актов органов местного самоуправления </w:t>
      </w:r>
      <w:r w:rsidR="005D0030" w:rsidRPr="00832A05">
        <w:rPr>
          <w:rFonts w:ascii="Arial" w:hAnsi="Arial" w:cs="Arial"/>
          <w:iCs/>
          <w:color w:val="000000" w:themeColor="text1"/>
        </w:rPr>
        <w:t>Муниципального образования Тальменский район;</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outlineLvl w:val="0"/>
        <w:rPr>
          <w:rFonts w:ascii="Arial" w:hAnsi="Arial" w:cs="Arial"/>
          <w:color w:val="000000" w:themeColor="text1"/>
        </w:rPr>
      </w:pPr>
      <w:r w:rsidRPr="00832A05">
        <w:rPr>
          <w:rFonts w:ascii="Arial" w:hAnsi="Arial" w:cs="Arial"/>
          <w:color w:val="000000" w:themeColor="text1"/>
        </w:rPr>
        <w:t>Ответственность должностных лиц за решения и действия</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(бездействие), принимаемые (осуществляемые) ими в ходе</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iCs/>
          <w:color w:val="000000" w:themeColor="text1"/>
        </w:rPr>
      </w:pPr>
      <w:r w:rsidRPr="00832A05">
        <w:rPr>
          <w:rFonts w:ascii="Arial" w:hAnsi="Arial" w:cs="Arial"/>
          <w:color w:val="000000" w:themeColor="text1"/>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0030" w:rsidRPr="00832A05">
        <w:rPr>
          <w:rFonts w:ascii="Arial" w:hAnsi="Arial" w:cs="Arial"/>
          <w:iCs/>
          <w:color w:val="000000" w:themeColor="text1"/>
        </w:rPr>
        <w:t xml:space="preserve">Алтайского края </w:t>
      </w:r>
      <w:r w:rsidR="005D0030" w:rsidRPr="00832A05">
        <w:rPr>
          <w:rFonts w:ascii="Arial" w:hAnsi="Arial" w:cs="Arial"/>
          <w:color w:val="000000" w:themeColor="text1"/>
        </w:rPr>
        <w:t xml:space="preserve">и нормативных правовых актов органов местного самоуправления </w:t>
      </w:r>
      <w:r w:rsidR="005D0030" w:rsidRPr="00832A05">
        <w:rPr>
          <w:rFonts w:ascii="Arial" w:hAnsi="Arial" w:cs="Arial"/>
          <w:iCs/>
          <w:color w:val="000000" w:themeColor="text1"/>
        </w:rPr>
        <w:t>Муниципального образования Тальменский район</w:t>
      </w:r>
      <w:r w:rsidR="005D0030" w:rsidRPr="00832A05">
        <w:rPr>
          <w:rFonts w:ascii="Arial" w:hAnsi="Arial" w:cs="Arial"/>
          <w:color w:val="000000" w:themeColor="text1"/>
        </w:rPr>
        <w:t xml:space="preserve"> </w:t>
      </w:r>
      <w:r w:rsidRPr="00832A05">
        <w:rPr>
          <w:rFonts w:ascii="Arial" w:hAnsi="Arial" w:cs="Arial"/>
          <w:color w:val="000000" w:themeColor="text1"/>
        </w:rPr>
        <w:t xml:space="preserve">осуществляется привлечение </w:t>
      </w:r>
      <w:r w:rsidRPr="00832A05">
        <w:rPr>
          <w:rFonts w:ascii="Arial" w:hAnsi="Arial" w:cs="Arial"/>
          <w:color w:val="000000" w:themeColor="text1"/>
        </w:rPr>
        <w:lastRenderedPageBreak/>
        <w:t>виновных лиц к ответственности в соответствии с законодательством Российской Федерации.</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закрепляется в их должностных регламентах в соответствии с требованиями законодательства.</w:t>
      </w:r>
    </w:p>
    <w:p w:rsidR="000A7374" w:rsidRPr="008E0FBB" w:rsidRDefault="00A135E8" w:rsidP="008E0FBB">
      <w:pPr>
        <w:ind w:firstLine="709"/>
        <w:jc w:val="both"/>
        <w:outlineLvl w:val="0"/>
        <w:rPr>
          <w:rFonts w:ascii="Arial" w:hAnsi="Arial" w:cs="Arial"/>
          <w:color w:val="000000" w:themeColor="text1"/>
        </w:rPr>
      </w:pPr>
      <w:r w:rsidRPr="008E0FBB">
        <w:rPr>
          <w:rFonts w:ascii="Arial" w:hAnsi="Arial" w:cs="Arial"/>
          <w:color w:val="000000" w:themeColor="text1"/>
        </w:rPr>
        <w:t>Требования к порядку и формам контроля за предоставлением</w:t>
      </w:r>
    </w:p>
    <w:p w:rsidR="000A7374" w:rsidRPr="008E0FBB" w:rsidRDefault="00E45DBE" w:rsidP="008E0FBB">
      <w:pPr>
        <w:ind w:firstLine="709"/>
        <w:jc w:val="both"/>
        <w:rPr>
          <w:rFonts w:ascii="Arial" w:hAnsi="Arial" w:cs="Arial"/>
          <w:color w:val="000000" w:themeColor="text1"/>
        </w:rPr>
      </w:pPr>
      <w:r w:rsidRPr="008E0FBB">
        <w:rPr>
          <w:rFonts w:ascii="Arial" w:hAnsi="Arial" w:cs="Arial"/>
          <w:color w:val="000000" w:themeColor="text1"/>
        </w:rPr>
        <w:t>муниципальной</w:t>
      </w:r>
      <w:r w:rsidR="00A135E8" w:rsidRPr="008E0FBB">
        <w:rPr>
          <w:rFonts w:ascii="Arial" w:hAnsi="Arial" w:cs="Arial"/>
          <w:color w:val="000000" w:themeColor="text1"/>
        </w:rPr>
        <w:t xml:space="preserve"> услуги, в том числе со стороны граждан,</w:t>
      </w:r>
    </w:p>
    <w:p w:rsidR="000A7374" w:rsidRPr="00832A05" w:rsidRDefault="00A135E8" w:rsidP="008E0FBB">
      <w:pPr>
        <w:ind w:firstLine="709"/>
        <w:jc w:val="both"/>
        <w:rPr>
          <w:rFonts w:ascii="Arial" w:hAnsi="Arial" w:cs="Arial"/>
          <w:b/>
          <w:color w:val="000000" w:themeColor="text1"/>
        </w:rPr>
      </w:pPr>
      <w:r w:rsidRPr="008E0FBB">
        <w:rPr>
          <w:rFonts w:ascii="Arial" w:hAnsi="Arial" w:cs="Arial"/>
          <w:color w:val="000000" w:themeColor="text1"/>
        </w:rPr>
        <w:t>их объединений и организаций</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 xml:space="preserve">4.6. Граждане, их объединения и организации имеют право осуществлять контроль за предоставлением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путем получения информации о ходе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том числе о сроках завершения административных процедур (действий).</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Граждане, их объединения и организации также имеют право:</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 xml:space="preserve">направлять замечания и предложения по улучшению доступности и качества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вносить предложения о мерах по устранению нарушений настоящего Административного регламента.</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4.7. Должностные лица Уполномоченного органа</w:t>
      </w:r>
      <w:r w:rsidR="00E45DBE" w:rsidRPr="00832A05">
        <w:rPr>
          <w:rFonts w:ascii="Arial" w:hAnsi="Arial" w:cs="Arial"/>
          <w:color w:val="000000" w:themeColor="text1"/>
        </w:rPr>
        <w:t xml:space="preserve"> </w:t>
      </w:r>
      <w:r w:rsidRPr="00832A05">
        <w:rPr>
          <w:rFonts w:ascii="Arial" w:hAnsi="Arial" w:cs="Arial"/>
          <w:color w:val="000000" w:themeColor="text1"/>
        </w:rPr>
        <w:t>принимают меры к прекращению допущенных нарушений, устраняют причины и условия, способствующие совершению нарушений.</w:t>
      </w:r>
    </w:p>
    <w:p w:rsidR="000A7374" w:rsidRPr="00832A05" w:rsidRDefault="00A135E8" w:rsidP="008E0FBB">
      <w:pPr>
        <w:ind w:firstLine="709"/>
        <w:jc w:val="both"/>
        <w:rPr>
          <w:rFonts w:ascii="Arial" w:hAnsi="Arial" w:cs="Arial"/>
          <w:color w:val="000000" w:themeColor="text1"/>
        </w:rPr>
      </w:pPr>
      <w:r w:rsidRPr="00832A05">
        <w:rPr>
          <w:rFonts w:ascii="Arial" w:hAnsi="Arial" w:cs="Arial"/>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7374" w:rsidRPr="00832A05" w:rsidRDefault="000A7374" w:rsidP="00832A05">
      <w:pPr>
        <w:ind w:firstLine="709"/>
        <w:jc w:val="both"/>
        <w:rPr>
          <w:rFonts w:ascii="Arial" w:hAnsi="Arial" w:cs="Arial"/>
          <w:color w:val="000000" w:themeColor="text1"/>
        </w:rPr>
      </w:pPr>
    </w:p>
    <w:p w:rsidR="000A7374" w:rsidRPr="008E0FBB" w:rsidRDefault="00A135E8" w:rsidP="00832A05">
      <w:pPr>
        <w:widowControl w:val="0"/>
        <w:ind w:firstLine="709"/>
        <w:jc w:val="both"/>
        <w:outlineLvl w:val="1"/>
        <w:rPr>
          <w:rFonts w:ascii="Arial" w:hAnsi="Arial" w:cs="Arial"/>
          <w:color w:val="000000" w:themeColor="text1"/>
        </w:rPr>
      </w:pPr>
      <w:r w:rsidRPr="008E0FBB">
        <w:rPr>
          <w:rFonts w:ascii="Arial" w:hAnsi="Arial" w:cs="Arial"/>
          <w:color w:val="000000" w:themeColor="text1"/>
          <w:lang w:val="en-US"/>
        </w:rPr>
        <w:t>V</w:t>
      </w:r>
      <w:r w:rsidRPr="008E0FBB">
        <w:rPr>
          <w:rFonts w:ascii="Arial" w:hAnsi="Arial" w:cs="Arial"/>
          <w:color w:val="000000" w:themeColor="text1"/>
        </w:rPr>
        <w:t>. Досудебный (внесудебный) порядок обжалования решений и действий (бездействия) органа, предоставляющего муниципальную)услугу, а также их должностных лиц, муниципальных служащих</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5.1. Заявитель имеет право на обжалование решения и (или) действий (бездействия) Уполномоченного органа, должностн</w:t>
      </w:r>
      <w:r w:rsidR="00747B8B" w:rsidRPr="00832A05">
        <w:rPr>
          <w:rFonts w:ascii="Arial" w:hAnsi="Arial" w:cs="Arial"/>
          <w:color w:val="000000" w:themeColor="text1"/>
        </w:rPr>
        <w:t xml:space="preserve">ых лиц Уполномоченного органа, </w:t>
      </w:r>
      <w:r w:rsidRPr="00832A05">
        <w:rPr>
          <w:rFonts w:ascii="Arial" w:hAnsi="Arial" w:cs="Arial"/>
          <w:color w:val="000000" w:themeColor="text1"/>
        </w:rPr>
        <w:t xml:space="preserve">муниципальных служащих, многофункционального центра, а также работника многофункционального центра при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r w:rsidR="005D0030" w:rsidRPr="00832A05">
        <w:rPr>
          <w:rFonts w:ascii="Arial" w:hAnsi="Arial" w:cs="Arial"/>
          <w:color w:val="000000" w:themeColor="text1"/>
        </w:rPr>
        <w:t xml:space="preserve"> </w:t>
      </w:r>
      <w:r w:rsidRPr="00832A05">
        <w:rPr>
          <w:rFonts w:ascii="Arial" w:hAnsi="Arial" w:cs="Arial"/>
          <w:color w:val="000000" w:themeColor="text1"/>
        </w:rPr>
        <w:t>в досудебном (внесудебном) порядке (далее – жалоба).</w:t>
      </w:r>
    </w:p>
    <w:p w:rsidR="000A7374" w:rsidRPr="008E0FBB" w:rsidRDefault="00A135E8" w:rsidP="008E0FBB">
      <w:pPr>
        <w:ind w:firstLine="709"/>
        <w:jc w:val="both"/>
        <w:rPr>
          <w:rFonts w:ascii="Arial" w:hAnsi="Arial" w:cs="Arial"/>
          <w:bCs/>
          <w:color w:val="000000" w:themeColor="text1"/>
        </w:rPr>
      </w:pPr>
      <w:r w:rsidRPr="008E0FBB">
        <w:rPr>
          <w:rFonts w:ascii="Arial" w:hAnsi="Arial" w:cs="Arial"/>
          <w:bCs/>
          <w:color w:val="000000" w:themeColor="text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к руководителю многофункционального центра – на решения и действия (бездействие) работника многофункционального центра;</w:t>
      </w:r>
    </w:p>
    <w:p w:rsidR="000A7374" w:rsidRPr="00832A05" w:rsidRDefault="00A135E8" w:rsidP="00832A05">
      <w:pPr>
        <w:ind w:firstLine="709"/>
        <w:jc w:val="both"/>
        <w:rPr>
          <w:rFonts w:ascii="Arial" w:hAnsi="Arial" w:cs="Arial"/>
          <w:bCs/>
          <w:color w:val="000000" w:themeColor="text1"/>
        </w:rPr>
      </w:pPr>
      <w:r w:rsidRPr="00832A05">
        <w:rPr>
          <w:rFonts w:ascii="Arial" w:hAnsi="Arial" w:cs="Arial"/>
          <w:bCs/>
          <w:color w:val="000000" w:themeColor="text1"/>
        </w:rPr>
        <w:t>к учредителю многофункционального центра – на решение и действия (бездействие) многофункционального центра.</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A7374" w:rsidRPr="00832A05" w:rsidRDefault="000A7374" w:rsidP="00832A05">
      <w:pPr>
        <w:ind w:firstLine="709"/>
        <w:jc w:val="both"/>
        <w:rPr>
          <w:rFonts w:ascii="Arial" w:hAnsi="Arial" w:cs="Arial"/>
          <w:color w:val="000000" w:themeColor="text1"/>
        </w:rPr>
      </w:pPr>
    </w:p>
    <w:p w:rsidR="000A7374" w:rsidRPr="008E0FBB" w:rsidRDefault="00A135E8" w:rsidP="00832A05">
      <w:pPr>
        <w:ind w:firstLine="709"/>
        <w:jc w:val="both"/>
        <w:rPr>
          <w:rFonts w:ascii="Arial" w:hAnsi="Arial" w:cs="Arial"/>
          <w:bCs/>
          <w:color w:val="000000" w:themeColor="text1"/>
        </w:rPr>
      </w:pPr>
      <w:r w:rsidRPr="008E0FBB">
        <w:rPr>
          <w:rFonts w:ascii="Arial" w:hAnsi="Arial" w:cs="Arial"/>
          <w:bCs/>
          <w:color w:val="000000" w:themeColor="text1"/>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A7374" w:rsidRPr="00832A05" w:rsidRDefault="00A135E8" w:rsidP="00832A05">
      <w:pPr>
        <w:ind w:firstLine="709"/>
        <w:jc w:val="both"/>
        <w:rPr>
          <w:rFonts w:ascii="Arial" w:hAnsi="Arial" w:cs="Arial"/>
          <w:b/>
          <w:bCs/>
          <w:color w:val="000000" w:themeColor="text1"/>
        </w:rPr>
      </w:pPr>
      <w:r w:rsidRPr="00832A05">
        <w:rPr>
          <w:rFonts w:ascii="Arial" w:hAnsi="Arial" w:cs="Arial"/>
          <w:color w:val="000000" w:themeColor="text1"/>
        </w:rPr>
        <w:t xml:space="preserve">5.3. Информация о порядке подачи и рассмотрения жалобы размещается на информационных стендах в местах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7374" w:rsidRPr="008E0FBB" w:rsidRDefault="00A135E8" w:rsidP="00832A05">
      <w:pPr>
        <w:ind w:firstLine="709"/>
        <w:jc w:val="both"/>
        <w:rPr>
          <w:rFonts w:ascii="Arial" w:hAnsi="Arial" w:cs="Arial"/>
          <w:bCs/>
          <w:color w:val="000000" w:themeColor="text1"/>
        </w:rPr>
      </w:pPr>
      <w:r w:rsidRPr="008E0FBB">
        <w:rPr>
          <w:rFonts w:ascii="Arial" w:hAnsi="Arial" w:cs="Arial"/>
          <w:bCs/>
          <w:color w:val="000000" w:themeColor="text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45DBE" w:rsidRPr="008E0FBB">
        <w:rPr>
          <w:rFonts w:ascii="Arial" w:hAnsi="Arial" w:cs="Arial"/>
          <w:bCs/>
          <w:color w:val="000000" w:themeColor="text1"/>
        </w:rPr>
        <w:t>муниципальной</w:t>
      </w:r>
      <w:r w:rsidRPr="008E0FBB">
        <w:rPr>
          <w:rFonts w:ascii="Arial" w:hAnsi="Arial" w:cs="Arial"/>
          <w:bCs/>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Федеральным </w:t>
      </w:r>
      <w:hyperlink r:id="rId7" w:history="1">
        <w:r w:rsidRPr="00832A05">
          <w:rPr>
            <w:rFonts w:ascii="Arial" w:hAnsi="Arial" w:cs="Arial"/>
            <w:color w:val="000000" w:themeColor="text1"/>
          </w:rPr>
          <w:t>законом</w:t>
        </w:r>
      </w:hyperlink>
      <w:r w:rsidRPr="00832A05">
        <w:rPr>
          <w:rFonts w:ascii="Arial" w:hAnsi="Arial" w:cs="Arial"/>
          <w:color w:val="000000" w:themeColor="text1"/>
        </w:rPr>
        <w:t xml:space="preserve"> «Об организации предоставления государственных и муниципальных услуг»;</w:t>
      </w:r>
    </w:p>
    <w:p w:rsidR="000A7374" w:rsidRPr="00832A05" w:rsidRDefault="00F61A0E" w:rsidP="00832A05">
      <w:pPr>
        <w:ind w:firstLine="709"/>
        <w:jc w:val="both"/>
        <w:rPr>
          <w:rFonts w:ascii="Arial" w:hAnsi="Arial" w:cs="Arial"/>
          <w:color w:val="000000" w:themeColor="text1"/>
        </w:rPr>
      </w:pPr>
      <w:hyperlink r:id="rId8" w:history="1">
        <w:r w:rsidR="00A135E8" w:rsidRPr="00832A05">
          <w:rPr>
            <w:rFonts w:ascii="Arial" w:hAnsi="Arial" w:cs="Arial"/>
            <w:color w:val="000000" w:themeColor="text1"/>
          </w:rPr>
          <w:t>постановлением</w:t>
        </w:r>
      </w:hyperlink>
      <w:r w:rsidR="00A135E8" w:rsidRPr="00832A05">
        <w:rPr>
          <w:rFonts w:ascii="Arial" w:hAnsi="Arial" w:cs="Arial"/>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7374" w:rsidRPr="00832A05" w:rsidRDefault="000A7374" w:rsidP="00832A05">
      <w:pPr>
        <w:ind w:firstLine="709"/>
        <w:jc w:val="both"/>
        <w:rPr>
          <w:rFonts w:ascii="Arial" w:hAnsi="Arial" w:cs="Arial"/>
          <w:color w:val="000000" w:themeColor="text1"/>
        </w:rPr>
      </w:pPr>
    </w:p>
    <w:p w:rsidR="008E0FBB" w:rsidRPr="008E0FBB" w:rsidRDefault="00A135E8" w:rsidP="008E0FBB">
      <w:pPr>
        <w:ind w:firstLine="709"/>
        <w:jc w:val="both"/>
        <w:rPr>
          <w:rFonts w:ascii="Arial" w:hAnsi="Arial" w:cs="Arial"/>
          <w:color w:val="000000" w:themeColor="text1"/>
        </w:rPr>
      </w:pPr>
      <w:r w:rsidRPr="008E0FBB">
        <w:rPr>
          <w:rFonts w:ascii="Arial" w:hAnsi="Arial" w:cs="Arial"/>
          <w:color w:val="000000" w:themeColor="text1"/>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7374" w:rsidRPr="008E0FBB" w:rsidRDefault="00A135E8" w:rsidP="008E0FBB">
      <w:pPr>
        <w:ind w:firstLine="709"/>
        <w:jc w:val="both"/>
        <w:rPr>
          <w:rFonts w:ascii="Arial" w:hAnsi="Arial" w:cs="Arial"/>
          <w:color w:val="000000" w:themeColor="text1"/>
        </w:rPr>
      </w:pPr>
      <w:r w:rsidRPr="008E0FBB">
        <w:rPr>
          <w:rFonts w:ascii="Arial" w:hAnsi="Arial" w:cs="Arial"/>
          <w:color w:val="000000" w:themeColor="text1"/>
        </w:rPr>
        <w:t xml:space="preserve">Исчерпывающий перечень административных процедур (действий) при предоставлении </w:t>
      </w:r>
      <w:r w:rsidR="00E45DBE" w:rsidRPr="008E0FBB">
        <w:rPr>
          <w:rFonts w:ascii="Arial" w:hAnsi="Arial" w:cs="Arial"/>
          <w:color w:val="000000" w:themeColor="text1"/>
        </w:rPr>
        <w:t>муниципальной</w:t>
      </w:r>
      <w:r w:rsidRPr="008E0FBB">
        <w:rPr>
          <w:rFonts w:ascii="Arial" w:hAnsi="Arial" w:cs="Arial"/>
          <w:color w:val="000000" w:themeColor="text1"/>
        </w:rPr>
        <w:t xml:space="preserve"> услуги, выполняемых многофункциональными центрами </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6.1 Многофункциональный центр осуществляет:</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информирование заявителей о порядке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многофункциональном центре, по иным вопросам, связанным с предоставлением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а также консультирование заявителей о порядке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многофункциональном центре;</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выдачу заявителю результата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58747B" w:rsidRPr="00832A05">
        <w:rPr>
          <w:rFonts w:ascii="Arial" w:hAnsi="Arial" w:cs="Arial"/>
          <w:color w:val="000000" w:themeColor="text1"/>
        </w:rPr>
        <w:t>муниципальных</w:t>
      </w:r>
      <w:r w:rsidRPr="00832A05">
        <w:rPr>
          <w:rFonts w:ascii="Arial" w:hAnsi="Arial" w:cs="Arial"/>
          <w:color w:val="000000" w:themeColor="text1"/>
        </w:rPr>
        <w:t xml:space="preserve"> услуг;</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иные процедуры и действия, предусмотренные Федеральным законом № 210-ФЗ.</w:t>
      </w:r>
    </w:p>
    <w:p w:rsidR="008E0FBB" w:rsidRDefault="00A135E8" w:rsidP="008E0FBB">
      <w:pPr>
        <w:ind w:firstLine="709"/>
        <w:jc w:val="both"/>
        <w:rPr>
          <w:rFonts w:ascii="Arial" w:hAnsi="Arial" w:cs="Arial"/>
          <w:color w:val="000000" w:themeColor="text1"/>
        </w:rPr>
      </w:pPr>
      <w:r w:rsidRPr="00832A05">
        <w:rPr>
          <w:rFonts w:ascii="Arial" w:hAnsi="Arial" w:cs="Arial"/>
          <w:color w:val="000000" w:themeColor="text1"/>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A7374" w:rsidRPr="008E0FBB" w:rsidRDefault="00A135E8" w:rsidP="008E0FBB">
      <w:pPr>
        <w:ind w:firstLine="709"/>
        <w:jc w:val="both"/>
        <w:rPr>
          <w:rFonts w:ascii="Arial" w:hAnsi="Arial" w:cs="Arial"/>
          <w:color w:val="000000" w:themeColor="text1"/>
        </w:rPr>
      </w:pPr>
      <w:r w:rsidRPr="008E0FBB">
        <w:rPr>
          <w:rFonts w:ascii="Arial" w:hAnsi="Arial" w:cs="Arial"/>
          <w:color w:val="000000" w:themeColor="text1"/>
        </w:rPr>
        <w:t>Информирование заявителей</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6.2. Информирование заявителя многофункциональными центрами осуществляется следующими способами: </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lastRenderedPageBreak/>
        <w:t>При личном обращении работник многофункционального центра</w:t>
      </w:r>
      <w:r w:rsidR="005D0030" w:rsidRPr="00832A05">
        <w:rPr>
          <w:rFonts w:ascii="Arial" w:hAnsi="Arial" w:cs="Arial"/>
          <w:color w:val="000000" w:themeColor="text1"/>
        </w:rPr>
        <w:t xml:space="preserve"> </w:t>
      </w:r>
      <w:r w:rsidRPr="00832A05">
        <w:rPr>
          <w:rFonts w:ascii="Arial" w:hAnsi="Arial"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5D0030" w:rsidRPr="00832A05">
        <w:rPr>
          <w:rFonts w:ascii="Arial" w:hAnsi="Arial" w:cs="Arial"/>
          <w:color w:val="000000" w:themeColor="text1"/>
        </w:rPr>
        <w:t xml:space="preserve"> </w:t>
      </w:r>
      <w:r w:rsidRPr="00832A05">
        <w:rPr>
          <w:rFonts w:ascii="Arial" w:hAnsi="Arial" w:cs="Arial"/>
          <w:color w:val="000000" w:themeColor="text1"/>
        </w:rPr>
        <w:t xml:space="preserve">осуществляет не более 10 минут; </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назначить другое время для консультаций.</w:t>
      </w:r>
    </w:p>
    <w:p w:rsidR="008E0FBB" w:rsidRDefault="00A135E8" w:rsidP="008E0FBB">
      <w:pPr>
        <w:ind w:firstLine="709"/>
        <w:jc w:val="both"/>
        <w:rPr>
          <w:rFonts w:ascii="Arial" w:hAnsi="Arial" w:cs="Arial"/>
          <w:color w:val="000000" w:themeColor="text1"/>
        </w:rPr>
      </w:pPr>
      <w:r w:rsidRPr="00832A05">
        <w:rPr>
          <w:rFonts w:ascii="Arial" w:hAnsi="Arial" w:cs="Arial"/>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5D0030" w:rsidRPr="00832A05">
        <w:rPr>
          <w:rFonts w:ascii="Arial" w:hAnsi="Arial" w:cs="Arial"/>
          <w:color w:val="000000" w:themeColor="text1"/>
        </w:rPr>
        <w:t xml:space="preserve"> </w:t>
      </w:r>
      <w:r w:rsidRPr="00832A05">
        <w:rPr>
          <w:rFonts w:ascii="Arial" w:hAnsi="Arial" w:cs="Arial"/>
          <w:color w:val="000000" w:themeColor="text1"/>
        </w:rPr>
        <w:t>в форме электронного документа, и в письменной форме по почтовому адресу, указанному в обращении, поступившем в многофункциональный центр</w:t>
      </w:r>
      <w:r w:rsidR="00E45DBE" w:rsidRPr="00832A05">
        <w:rPr>
          <w:rFonts w:ascii="Arial" w:hAnsi="Arial" w:cs="Arial"/>
          <w:color w:val="000000" w:themeColor="text1"/>
        </w:rPr>
        <w:t xml:space="preserve"> </w:t>
      </w:r>
      <w:r w:rsidRPr="00832A05">
        <w:rPr>
          <w:rFonts w:ascii="Arial" w:hAnsi="Arial" w:cs="Arial"/>
          <w:color w:val="000000" w:themeColor="text1"/>
        </w:rPr>
        <w:t>в письменной форме.</w:t>
      </w:r>
    </w:p>
    <w:p w:rsidR="000A7374" w:rsidRPr="008E0FBB" w:rsidRDefault="00A135E8" w:rsidP="008E0FBB">
      <w:pPr>
        <w:ind w:firstLine="709"/>
        <w:jc w:val="both"/>
        <w:rPr>
          <w:rFonts w:ascii="Arial" w:hAnsi="Arial" w:cs="Arial"/>
          <w:color w:val="000000" w:themeColor="text1"/>
        </w:rPr>
      </w:pPr>
      <w:r w:rsidRPr="008E0FBB">
        <w:rPr>
          <w:rFonts w:ascii="Arial" w:hAnsi="Arial" w:cs="Arial"/>
          <w:color w:val="000000" w:themeColor="text1"/>
        </w:rPr>
        <w:t xml:space="preserve">Выдача заявителю результата предоставления </w:t>
      </w:r>
      <w:r w:rsidR="00E45DBE" w:rsidRPr="008E0FBB">
        <w:rPr>
          <w:rFonts w:ascii="Arial" w:hAnsi="Arial" w:cs="Arial"/>
          <w:color w:val="000000" w:themeColor="text1"/>
        </w:rPr>
        <w:t>муниципальной</w:t>
      </w:r>
      <w:r w:rsidRPr="008E0FBB">
        <w:rPr>
          <w:rFonts w:ascii="Arial" w:hAnsi="Arial" w:cs="Arial"/>
          <w:color w:val="000000" w:themeColor="text1"/>
        </w:rPr>
        <w:t xml:space="preserve"> услуги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6.3. При наличии в </w:t>
      </w:r>
      <w:r w:rsidRPr="00832A05">
        <w:rPr>
          <w:rFonts w:ascii="Arial" w:hAnsi="Arial" w:cs="Arial"/>
          <w:bCs/>
          <w:color w:val="000000" w:themeColor="text1"/>
        </w:rPr>
        <w:t>уведомлении о планируемом строительстве, уведомлении об изменении параметров</w:t>
      </w:r>
      <w:r w:rsidR="005D0030" w:rsidRPr="00832A05">
        <w:rPr>
          <w:rFonts w:ascii="Arial" w:hAnsi="Arial" w:cs="Arial"/>
          <w:bCs/>
          <w:color w:val="000000" w:themeColor="text1"/>
        </w:rPr>
        <w:t xml:space="preserve"> </w:t>
      </w:r>
      <w:r w:rsidRPr="00832A05">
        <w:rPr>
          <w:rFonts w:ascii="Arial" w:hAnsi="Arial" w:cs="Arial"/>
          <w:color w:val="000000" w:themeColor="text1"/>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5D0030" w:rsidRPr="00832A05">
        <w:rPr>
          <w:rFonts w:ascii="Arial" w:hAnsi="Arial" w:cs="Arial"/>
          <w:color w:val="000000" w:themeColor="text1"/>
        </w:rPr>
        <w:t xml:space="preserve"> </w:t>
      </w:r>
      <w:r w:rsidRPr="00832A05">
        <w:rPr>
          <w:rFonts w:ascii="Arial" w:hAnsi="Arial" w:cs="Arial"/>
          <w:color w:val="000000" w:themeColor="text1"/>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832A05">
        <w:rPr>
          <w:rFonts w:ascii="Arial" w:hAnsi="Arial" w:cs="Arial"/>
          <w:bCs/>
          <w:color w:val="000000" w:themeColor="text1"/>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32A05">
        <w:rPr>
          <w:rFonts w:ascii="Arial" w:hAnsi="Arial" w:cs="Arial"/>
          <w:color w:val="000000" w:themeColor="text1"/>
        </w:rPr>
        <w:t xml:space="preserve">. </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Порядок и сроки передачи Уполномоченным органом таких документов в многофункциональный центр</w:t>
      </w:r>
      <w:r w:rsidR="005D0030" w:rsidRPr="00832A05">
        <w:rPr>
          <w:rFonts w:ascii="Arial" w:hAnsi="Arial" w:cs="Arial"/>
          <w:color w:val="000000" w:themeColor="text1"/>
        </w:rPr>
        <w:t xml:space="preserve"> </w:t>
      </w:r>
      <w:r w:rsidRPr="00832A05">
        <w:rPr>
          <w:rFonts w:ascii="Arial" w:hAnsi="Arial" w:cs="Arial"/>
          <w:color w:val="000000" w:themeColor="text1"/>
        </w:rPr>
        <w:t xml:space="preserve">определяются соглашением о взаимодействии, заключенным ими в порядке, установленном </w:t>
      </w:r>
      <w:r w:rsidRPr="00832A05">
        <w:rPr>
          <w:rFonts w:ascii="Arial" w:hAnsi="Arial" w:cs="Arial"/>
          <w:bCs/>
          <w:color w:val="000000" w:themeColor="text1"/>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32A05">
        <w:rPr>
          <w:rFonts w:ascii="Arial" w:hAnsi="Arial" w:cs="Arial"/>
          <w:color w:val="000000" w:themeColor="text1"/>
        </w:rPr>
        <w:t>.</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6.4. Прием заявителей для выдачи документов, являющихся результатом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Работник многофункционального центра</w:t>
      </w:r>
      <w:r w:rsidR="005D0030" w:rsidRPr="00832A05">
        <w:rPr>
          <w:rFonts w:ascii="Arial" w:hAnsi="Arial" w:cs="Arial"/>
          <w:color w:val="000000" w:themeColor="text1"/>
        </w:rPr>
        <w:t xml:space="preserve"> </w:t>
      </w:r>
      <w:r w:rsidRPr="00832A05">
        <w:rPr>
          <w:rFonts w:ascii="Arial" w:hAnsi="Arial" w:cs="Arial"/>
          <w:color w:val="000000" w:themeColor="text1"/>
        </w:rPr>
        <w:t>осуществляет следующие действия:</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проверяет полномочия представителя заявителя (в случае обращения представителя заявителя);</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lastRenderedPageBreak/>
        <w:t xml:space="preserve">определяет статус исполнения </w:t>
      </w:r>
      <w:r w:rsidRPr="00832A05">
        <w:rPr>
          <w:rFonts w:ascii="Arial" w:hAnsi="Arial" w:cs="Arial"/>
          <w:bCs/>
          <w:color w:val="000000" w:themeColor="text1"/>
        </w:rPr>
        <w:t>уведомление о планируемом строительстве, уведомления об изменении параметров</w:t>
      </w:r>
      <w:r w:rsidRPr="00832A05">
        <w:rPr>
          <w:rFonts w:ascii="Arial" w:hAnsi="Arial" w:cs="Arial"/>
          <w:color w:val="000000" w:themeColor="text1"/>
        </w:rPr>
        <w:t xml:space="preserve"> в ГИС;</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распечатывает результат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выдает документы заявителю, при необходимости запрашивает у заявителя подписи за каждый выданный документ;</w:t>
      </w:r>
    </w:p>
    <w:p w:rsidR="000A7374" w:rsidRPr="00832A05" w:rsidRDefault="00A135E8" w:rsidP="00832A05">
      <w:pPr>
        <w:ind w:firstLine="709"/>
        <w:jc w:val="both"/>
        <w:rPr>
          <w:rFonts w:ascii="Arial" w:hAnsi="Arial" w:cs="Arial"/>
          <w:b/>
          <w:color w:val="000000" w:themeColor="text1"/>
        </w:rPr>
      </w:pPr>
      <w:r w:rsidRPr="00832A05">
        <w:rPr>
          <w:rFonts w:ascii="Arial" w:hAnsi="Arial" w:cs="Arial"/>
          <w:color w:val="000000" w:themeColor="text1"/>
        </w:rPr>
        <w:t xml:space="preserve">запрашивает согласие заявителя на участие в </w:t>
      </w:r>
      <w:proofErr w:type="spellStart"/>
      <w:r w:rsidRPr="00832A05">
        <w:rPr>
          <w:rFonts w:ascii="Arial" w:hAnsi="Arial" w:cs="Arial"/>
          <w:color w:val="000000" w:themeColor="text1"/>
        </w:rPr>
        <w:t>смс-опросе</w:t>
      </w:r>
      <w:proofErr w:type="spellEnd"/>
      <w:r w:rsidRPr="00832A05">
        <w:rPr>
          <w:rFonts w:ascii="Arial" w:hAnsi="Arial" w:cs="Arial"/>
          <w:color w:val="000000" w:themeColor="text1"/>
        </w:rPr>
        <w:t xml:space="preserve"> для оценки качества предоставленных услуг многофункциональным центром.</w:t>
      </w:r>
    </w:p>
    <w:p w:rsidR="000A7374" w:rsidRPr="00832A05" w:rsidRDefault="000A7374" w:rsidP="00832A05">
      <w:pPr>
        <w:ind w:firstLine="709"/>
        <w:jc w:val="both"/>
        <w:rPr>
          <w:rFonts w:ascii="Arial" w:hAnsi="Arial" w:cs="Arial"/>
          <w:color w:val="000000" w:themeColor="text1"/>
        </w:rPr>
      </w:pPr>
    </w:p>
    <w:p w:rsidR="008E0FBB" w:rsidRDefault="008E0FBB" w:rsidP="00832A05">
      <w:pPr>
        <w:ind w:firstLine="709"/>
        <w:jc w:val="both"/>
        <w:rPr>
          <w:rFonts w:ascii="Arial" w:hAnsi="Arial" w:cs="Arial"/>
          <w:bCs/>
          <w:color w:val="000000" w:themeColor="text1"/>
        </w:rPr>
      </w:pPr>
    </w:p>
    <w:p w:rsidR="000A7374" w:rsidRPr="008E0FBB" w:rsidRDefault="00A135E8" w:rsidP="008E0FBB">
      <w:pPr>
        <w:jc w:val="both"/>
        <w:rPr>
          <w:rFonts w:ascii="Arial" w:hAnsi="Arial" w:cs="Arial"/>
          <w:bCs/>
          <w:color w:val="000000" w:themeColor="text1"/>
        </w:rPr>
      </w:pPr>
      <w:r w:rsidRPr="00832A05">
        <w:rPr>
          <w:rFonts w:ascii="Arial" w:hAnsi="Arial" w:cs="Arial"/>
          <w:bCs/>
          <w:color w:val="000000" w:themeColor="text1"/>
        </w:rPr>
        <w:t>Приложение № 1</w:t>
      </w:r>
      <w:r w:rsidR="008E0FBB">
        <w:rPr>
          <w:rFonts w:ascii="Arial" w:hAnsi="Arial" w:cs="Arial"/>
          <w:bCs/>
          <w:color w:val="000000" w:themeColor="text1"/>
        </w:rPr>
        <w:t xml:space="preserve"> </w:t>
      </w:r>
      <w:r w:rsidRPr="00832A05">
        <w:rPr>
          <w:rFonts w:ascii="Arial" w:hAnsi="Arial" w:cs="Arial"/>
          <w:color w:val="000000" w:themeColor="text1"/>
        </w:rPr>
        <w:t>к Административному регламенту</w:t>
      </w:r>
      <w:r w:rsidR="008E0FBB">
        <w:rPr>
          <w:rFonts w:ascii="Arial" w:hAnsi="Arial" w:cs="Arial"/>
          <w:bCs/>
          <w:color w:val="000000" w:themeColor="text1"/>
        </w:rPr>
        <w:t xml:space="preserve"> </w:t>
      </w:r>
      <w:r w:rsidRPr="00832A05">
        <w:rPr>
          <w:rFonts w:ascii="Arial" w:hAnsi="Arial" w:cs="Arial"/>
          <w:color w:val="000000" w:themeColor="text1"/>
        </w:rPr>
        <w:t xml:space="preserve">по предоставлению государственной </w:t>
      </w:r>
    </w:p>
    <w:p w:rsidR="000A7374" w:rsidRPr="00832A05" w:rsidRDefault="00A135E8" w:rsidP="008E0FBB">
      <w:pPr>
        <w:tabs>
          <w:tab w:val="left" w:pos="7920"/>
        </w:tabs>
        <w:jc w:val="both"/>
        <w:rPr>
          <w:rFonts w:ascii="Arial" w:hAnsi="Arial" w:cs="Arial"/>
          <w:color w:val="000000" w:themeColor="text1"/>
        </w:rPr>
      </w:pPr>
      <w:r w:rsidRPr="00832A05">
        <w:rPr>
          <w:rFonts w:ascii="Arial" w:hAnsi="Arial" w:cs="Arial"/>
          <w:color w:val="000000" w:themeColor="text1"/>
        </w:rPr>
        <w:t>(муниципальной) услуги</w:t>
      </w:r>
      <w:r w:rsidR="008E0FBB">
        <w:rPr>
          <w:rFonts w:ascii="Arial" w:hAnsi="Arial" w:cs="Arial"/>
          <w:color w:val="000000" w:themeColor="text1"/>
        </w:rPr>
        <w:t xml:space="preserve"> </w:t>
      </w:r>
      <w:r w:rsidR="008E0FBB"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sidR="008E0FBB">
        <w:rPr>
          <w:rFonts w:ascii="Arial" w:hAnsi="Arial" w:cs="Arial"/>
          <w:color w:val="000000" w:themeColor="text1"/>
        </w:rPr>
        <w:t>»</w:t>
      </w:r>
    </w:p>
    <w:p w:rsidR="000A7374" w:rsidRPr="00832A05" w:rsidRDefault="000A7374" w:rsidP="00832A05">
      <w:pPr>
        <w:tabs>
          <w:tab w:val="left" w:pos="7920"/>
        </w:tabs>
        <w:ind w:left="3969" w:firstLine="709"/>
        <w:jc w:val="both"/>
        <w:rPr>
          <w:rFonts w:ascii="Arial" w:hAnsi="Arial" w:cs="Arial"/>
          <w:bCs/>
          <w:color w:val="000000" w:themeColor="text1"/>
        </w:rPr>
      </w:pPr>
    </w:p>
    <w:p w:rsidR="000A7374" w:rsidRPr="00832A05" w:rsidRDefault="00A135E8" w:rsidP="00832A05">
      <w:pPr>
        <w:spacing w:line="240" w:lineRule="atLeast"/>
        <w:ind w:left="3528"/>
        <w:jc w:val="both"/>
        <w:rPr>
          <w:rFonts w:ascii="Arial" w:hAnsi="Arial" w:cs="Arial"/>
          <w:color w:val="000000" w:themeColor="text1"/>
        </w:rPr>
      </w:pPr>
      <w:r w:rsidRPr="00832A05">
        <w:rPr>
          <w:rFonts w:ascii="Arial" w:hAnsi="Arial" w:cs="Arial"/>
          <w:color w:val="000000" w:themeColor="text1"/>
        </w:rPr>
        <w:t>ФОРМА</w:t>
      </w:r>
    </w:p>
    <w:p w:rsidR="000A7374" w:rsidRPr="00832A05" w:rsidRDefault="000A7374" w:rsidP="00832A05">
      <w:pPr>
        <w:jc w:val="both"/>
        <w:rPr>
          <w:rFonts w:ascii="Arial" w:hAnsi="Arial" w:cs="Arial"/>
          <w:bCs/>
          <w:color w:val="000000" w:themeColor="text1"/>
        </w:rPr>
      </w:pPr>
    </w:p>
    <w:p w:rsidR="000A7374" w:rsidRPr="00832A05" w:rsidRDefault="000A7374" w:rsidP="00832A05">
      <w:pPr>
        <w:jc w:val="both"/>
        <w:rPr>
          <w:rFonts w:ascii="Arial" w:hAnsi="Arial" w:cs="Arial"/>
          <w:bCs/>
          <w:color w:val="000000" w:themeColor="text1"/>
        </w:rPr>
      </w:pPr>
    </w:p>
    <w:p w:rsidR="000A7374" w:rsidRPr="00832A05" w:rsidRDefault="00A135E8" w:rsidP="00832A05">
      <w:pPr>
        <w:tabs>
          <w:tab w:val="left" w:pos="9071"/>
        </w:tabs>
        <w:spacing w:line="240" w:lineRule="atLeast"/>
        <w:ind w:left="2977"/>
        <w:jc w:val="both"/>
        <w:rPr>
          <w:rFonts w:ascii="Arial" w:hAnsi="Arial" w:cs="Arial"/>
          <w:color w:val="000000" w:themeColor="text1"/>
        </w:rPr>
      </w:pPr>
      <w:r w:rsidRPr="00832A05">
        <w:rPr>
          <w:rFonts w:ascii="Arial" w:hAnsi="Arial" w:cs="Arial"/>
          <w:color w:val="000000" w:themeColor="text1"/>
        </w:rPr>
        <w:t>Кому _____________________________________________________</w:t>
      </w:r>
    </w:p>
    <w:p w:rsidR="000A7374" w:rsidRPr="00832A05" w:rsidRDefault="00A135E8" w:rsidP="00832A05">
      <w:pPr>
        <w:spacing w:line="240" w:lineRule="atLeast"/>
        <w:ind w:left="3686"/>
        <w:jc w:val="both"/>
        <w:rPr>
          <w:rFonts w:ascii="Arial" w:hAnsi="Arial" w:cs="Arial"/>
          <w:color w:val="000000" w:themeColor="text1"/>
        </w:rPr>
      </w:pPr>
      <w:r w:rsidRPr="00832A05">
        <w:rPr>
          <w:rFonts w:ascii="Arial" w:hAnsi="Arial" w:cs="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A7374" w:rsidRPr="00832A05" w:rsidRDefault="00A135E8" w:rsidP="00832A05">
      <w:pPr>
        <w:spacing w:line="240" w:lineRule="atLeast"/>
        <w:ind w:left="2977"/>
        <w:jc w:val="both"/>
        <w:rPr>
          <w:rFonts w:ascii="Arial" w:hAnsi="Arial" w:cs="Arial"/>
          <w:color w:val="000000" w:themeColor="text1"/>
        </w:rPr>
      </w:pPr>
      <w:r w:rsidRPr="00832A05">
        <w:rPr>
          <w:rFonts w:ascii="Arial" w:hAnsi="Arial" w:cs="Arial"/>
          <w:color w:val="000000" w:themeColor="text1"/>
        </w:rPr>
        <w:t>_____________________________________________________</w:t>
      </w:r>
    </w:p>
    <w:p w:rsidR="000A7374" w:rsidRPr="00832A05" w:rsidRDefault="00A135E8" w:rsidP="00832A05">
      <w:pPr>
        <w:spacing w:line="240" w:lineRule="atLeast"/>
        <w:ind w:left="2977"/>
        <w:jc w:val="both"/>
        <w:rPr>
          <w:rFonts w:ascii="Arial" w:hAnsi="Arial" w:cs="Arial"/>
          <w:color w:val="000000" w:themeColor="text1"/>
        </w:rPr>
      </w:pPr>
      <w:r w:rsidRPr="00832A05">
        <w:rPr>
          <w:rFonts w:ascii="Arial" w:hAnsi="Arial" w:cs="Arial"/>
          <w:color w:val="000000" w:themeColor="text1"/>
        </w:rPr>
        <w:t>почтовый индекс и адрес, телефон, адрес электронной почты застройщика)</w:t>
      </w:r>
    </w:p>
    <w:p w:rsidR="000A7374" w:rsidRPr="00832A05" w:rsidRDefault="000A7374" w:rsidP="00832A05">
      <w:pPr>
        <w:spacing w:line="240" w:lineRule="atLeast"/>
        <w:ind w:left="2977"/>
        <w:jc w:val="both"/>
        <w:rPr>
          <w:rFonts w:ascii="Arial" w:hAnsi="Arial" w:cs="Arial"/>
          <w:color w:val="000000" w:themeColor="text1"/>
        </w:rPr>
      </w:pPr>
    </w:p>
    <w:p w:rsidR="000A7374" w:rsidRPr="00832A05" w:rsidRDefault="000A7374" w:rsidP="00832A05">
      <w:pPr>
        <w:jc w:val="both"/>
        <w:rPr>
          <w:rFonts w:ascii="Arial" w:hAnsi="Arial" w:cs="Arial"/>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Р Е Ш Е Н И Е</w:t>
      </w:r>
    </w:p>
    <w:p w:rsidR="000A7374" w:rsidRPr="00832A05" w:rsidRDefault="000A7374" w:rsidP="00122BAB">
      <w:pPr>
        <w:spacing w:line="120" w:lineRule="exact"/>
        <w:jc w:val="center"/>
        <w:rPr>
          <w:rFonts w:ascii="Arial" w:hAnsi="Arial" w:cs="Arial"/>
          <w:b/>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об отказе в приеме документов</w:t>
      </w:r>
    </w:p>
    <w:p w:rsidR="000A7374" w:rsidRPr="00832A05" w:rsidRDefault="000A7374" w:rsidP="00832A05">
      <w:pPr>
        <w:spacing w:line="240" w:lineRule="atLeast"/>
        <w:jc w:val="both"/>
        <w:rPr>
          <w:rFonts w:ascii="Arial" w:hAnsi="Arial" w:cs="Arial"/>
          <w:b/>
          <w:color w:val="000000" w:themeColor="text1"/>
        </w:rPr>
      </w:pPr>
    </w:p>
    <w:p w:rsidR="000A7374" w:rsidRPr="00832A05" w:rsidRDefault="000A7374" w:rsidP="00832A05">
      <w:pPr>
        <w:spacing w:line="240" w:lineRule="atLeast"/>
        <w:jc w:val="both"/>
        <w:rPr>
          <w:rFonts w:ascii="Arial" w:hAnsi="Arial" w:cs="Arial"/>
          <w:b/>
          <w:color w:val="000000" w:themeColor="text1"/>
        </w:rPr>
      </w:pP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___________________________________________________________________________ </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7374" w:rsidRPr="00832A05" w:rsidRDefault="000A7374" w:rsidP="00832A05">
      <w:pPr>
        <w:jc w:val="both"/>
        <w:rPr>
          <w:rFonts w:ascii="Arial" w:hAnsi="Arial" w:cs="Arial"/>
          <w:b/>
          <w:color w:val="000000" w:themeColor="text1"/>
        </w:rPr>
      </w:pPr>
    </w:p>
    <w:p w:rsidR="000A7374" w:rsidRPr="00832A05" w:rsidRDefault="00A135E8" w:rsidP="00832A05">
      <w:pPr>
        <w:ind w:firstLine="709"/>
        <w:jc w:val="both"/>
        <w:rPr>
          <w:rFonts w:ascii="Arial" w:hAnsi="Arial" w:cs="Arial"/>
          <w:color w:val="000000" w:themeColor="text1"/>
        </w:rPr>
      </w:pPr>
      <w:r w:rsidRPr="00832A05">
        <w:rPr>
          <w:rFonts w:ascii="Arial" w:hAnsi="Arial" w:cs="Arial"/>
          <w:color w:val="000000" w:themeColor="text1"/>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832A05">
        <w:rPr>
          <w:rFonts w:ascii="Arial" w:hAnsi="Arial" w:cs="Arial"/>
          <w:color w:val="000000" w:themeColor="text1"/>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1"/>
        <w:gridCol w:w="4562"/>
        <w:gridCol w:w="3895"/>
      </w:tblGrid>
      <w:tr w:rsidR="000A7374" w:rsidRPr="00832A05" w:rsidTr="00122BAB">
        <w:trPr>
          <w:tblHeader/>
        </w:trPr>
        <w:tc>
          <w:tcPr>
            <w:tcW w:w="1851"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пункта</w:t>
            </w:r>
          </w:p>
          <w:p w:rsidR="000A7374" w:rsidRPr="00832A05" w:rsidRDefault="00A135E8" w:rsidP="00832A05">
            <w:pPr>
              <w:spacing w:line="240" w:lineRule="atLeast"/>
              <w:jc w:val="both"/>
              <w:rPr>
                <w:rFonts w:ascii="Arial" w:hAnsi="Arial" w:cs="Arial"/>
                <w:color w:val="000000" w:themeColor="text1"/>
              </w:rPr>
            </w:pPr>
            <w:proofErr w:type="spellStart"/>
            <w:r w:rsidRPr="00832A05">
              <w:rPr>
                <w:rFonts w:ascii="Arial" w:hAnsi="Arial" w:cs="Arial"/>
                <w:color w:val="000000" w:themeColor="text1"/>
              </w:rPr>
              <w:t>Администра-тивного</w:t>
            </w:r>
            <w:proofErr w:type="spellEnd"/>
            <w:r w:rsidRPr="00832A05">
              <w:rPr>
                <w:rFonts w:ascii="Arial" w:hAnsi="Arial" w:cs="Arial"/>
                <w:color w:val="000000" w:themeColor="text1"/>
              </w:rPr>
              <w:t xml:space="preserve"> регламента</w:t>
            </w:r>
          </w:p>
        </w:tc>
        <w:tc>
          <w:tcPr>
            <w:tcW w:w="4562"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Наименование основания для отказа в соответствии с Административным регламентом</w:t>
            </w:r>
          </w:p>
        </w:tc>
        <w:tc>
          <w:tcPr>
            <w:tcW w:w="3895"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Разъяснение причин отказа</w:t>
            </w: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в приеме документов</w:t>
            </w:r>
          </w:p>
        </w:tc>
      </w:tr>
      <w:tr w:rsidR="000A7374" w:rsidRPr="00832A05" w:rsidTr="00122BAB">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"а" пункта 2.13</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Указывается, какое ведомство предоставляет услугу, информация о его местонахождении</w:t>
            </w:r>
          </w:p>
        </w:tc>
      </w:tr>
      <w:tr w:rsidR="000A7374" w:rsidRPr="00832A05" w:rsidTr="00122BAB">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"б" пункта 2.13</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Указывается исчерпывающий перечень документов, утративших силу</w:t>
            </w:r>
          </w:p>
        </w:tc>
      </w:tr>
      <w:tr w:rsidR="000A7374" w:rsidRPr="00832A05" w:rsidTr="00122BAB">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"в" пункта 2.13</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 xml:space="preserve">представленные документы содержат подчистки и исправления текста </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A7374" w:rsidRPr="00832A05" w:rsidTr="00122BAB">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"г" пункта 2.13</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Указывается исчерпывающий перечень документов, содержащих повреждения</w:t>
            </w:r>
          </w:p>
        </w:tc>
      </w:tr>
      <w:tr w:rsidR="000A7374" w:rsidRPr="00832A05" w:rsidTr="00122BAB">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w:t>
            </w:r>
            <w:proofErr w:type="spellStart"/>
            <w:r w:rsidRPr="00832A05">
              <w:rPr>
                <w:rFonts w:ascii="Arial" w:hAnsi="Arial" w:cs="Arial"/>
                <w:color w:val="000000" w:themeColor="text1"/>
              </w:rPr>
              <w:t>д</w:t>
            </w:r>
            <w:proofErr w:type="spellEnd"/>
            <w:r w:rsidRPr="00832A05">
              <w:rPr>
                <w:rFonts w:ascii="Arial" w:hAnsi="Arial" w:cs="Arial"/>
                <w:color w:val="000000" w:themeColor="text1"/>
              </w:rPr>
              <w:t>" пункта 2.13</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832A05">
              <w:rPr>
                <w:rFonts w:ascii="Arial" w:hAnsi="Arial" w:cs="Arial"/>
                <w:bCs/>
                <w:color w:val="000000" w:themeColor="text1"/>
              </w:rPr>
              <w:t>Административного регламента</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Указывается исчерпывающий перечень документов, поданных с нарушением указанных требований, а также нарушенные требования</w:t>
            </w:r>
          </w:p>
        </w:tc>
      </w:tr>
      <w:tr w:rsidR="000A7374" w:rsidRPr="00832A05" w:rsidTr="00122BAB">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lastRenderedPageBreak/>
              <w:t>подпункт "е" пункта 2.13</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Указывается исчерпывающий перечень электронных документов, не соответствующих указанному критерию</w:t>
            </w:r>
          </w:p>
        </w:tc>
      </w:tr>
    </w:tbl>
    <w:p w:rsidR="000A7374" w:rsidRPr="00832A05" w:rsidRDefault="000A7374" w:rsidP="00832A05">
      <w:pPr>
        <w:jc w:val="both"/>
        <w:rPr>
          <w:rFonts w:ascii="Arial" w:hAnsi="Arial" w:cs="Arial"/>
          <w:color w:val="000000" w:themeColor="text1"/>
        </w:rPr>
      </w:pPr>
    </w:p>
    <w:p w:rsidR="000A7374" w:rsidRPr="00832A05" w:rsidRDefault="00A135E8" w:rsidP="00832A05">
      <w:pPr>
        <w:tabs>
          <w:tab w:val="right" w:leader="underscore" w:pos="9071"/>
        </w:tabs>
        <w:jc w:val="both"/>
        <w:rPr>
          <w:rFonts w:ascii="Arial" w:hAnsi="Arial" w:cs="Arial"/>
          <w:color w:val="000000" w:themeColor="text1"/>
        </w:rPr>
      </w:pPr>
      <w:r w:rsidRPr="00832A05">
        <w:rPr>
          <w:rFonts w:ascii="Arial" w:hAnsi="Arial" w:cs="Arial"/>
          <w:color w:val="000000" w:themeColor="text1"/>
        </w:rPr>
        <w:t>Дополнительно информируем: _________________________</w:t>
      </w:r>
      <w:r w:rsidR="00122BAB">
        <w:rPr>
          <w:rFonts w:ascii="Arial" w:hAnsi="Arial" w:cs="Arial"/>
          <w:color w:val="000000" w:themeColor="text1"/>
        </w:rPr>
        <w:t>________________________</w:t>
      </w:r>
      <w:r w:rsidRPr="00832A05">
        <w:rPr>
          <w:rFonts w:ascii="Arial" w:hAnsi="Arial" w:cs="Arial"/>
          <w:color w:val="000000" w:themeColor="text1"/>
        </w:rPr>
        <w:t xml:space="preserve"> ___________________________________________________</w:t>
      </w:r>
      <w:r w:rsidR="00122BAB">
        <w:rPr>
          <w:rFonts w:ascii="Arial" w:hAnsi="Arial" w:cs="Arial"/>
          <w:color w:val="000000" w:themeColor="text1"/>
        </w:rPr>
        <w:t>________________________</w:t>
      </w:r>
      <w:r w:rsidRPr="00832A05">
        <w:rPr>
          <w:rFonts w:ascii="Arial" w:hAnsi="Arial" w:cs="Arial"/>
          <w:color w:val="000000" w:themeColor="text1"/>
        </w:rPr>
        <w:t>.</w:t>
      </w: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A7374" w:rsidRPr="00832A05" w:rsidRDefault="000A7374" w:rsidP="00832A05">
      <w:pPr>
        <w:tabs>
          <w:tab w:val="right" w:leader="underscore" w:pos="9071"/>
        </w:tabs>
        <w:jc w:val="both"/>
        <w:rPr>
          <w:rFonts w:ascii="Arial" w:hAnsi="Arial" w:cs="Arial"/>
          <w:color w:val="000000" w:themeColor="text1"/>
        </w:rPr>
      </w:pPr>
    </w:p>
    <w:p w:rsidR="000A7374" w:rsidRPr="00832A05" w:rsidRDefault="00A135E8" w:rsidP="00832A05">
      <w:pPr>
        <w:tabs>
          <w:tab w:val="right" w:leader="underscore" w:pos="9071"/>
        </w:tabs>
        <w:jc w:val="both"/>
        <w:rPr>
          <w:rFonts w:ascii="Arial" w:hAnsi="Arial" w:cs="Arial"/>
          <w:color w:val="000000" w:themeColor="text1"/>
        </w:rPr>
      </w:pPr>
      <w:r w:rsidRPr="00832A05">
        <w:rPr>
          <w:rFonts w:ascii="Arial" w:hAnsi="Arial" w:cs="Arial"/>
          <w:color w:val="000000" w:themeColor="text1"/>
        </w:rPr>
        <w:t>Приложение: _______________________________________________________________________</w:t>
      </w:r>
      <w:r w:rsidR="00122BAB">
        <w:rPr>
          <w:rFonts w:ascii="Arial" w:hAnsi="Arial" w:cs="Arial"/>
          <w:color w:val="000000" w:themeColor="text1"/>
        </w:rPr>
        <w:t>___</w:t>
      </w:r>
      <w:r w:rsidRPr="00832A05">
        <w:rPr>
          <w:rFonts w:ascii="Arial" w:hAnsi="Arial" w:cs="Arial"/>
          <w:color w:val="000000" w:themeColor="text1"/>
        </w:rPr>
        <w:t xml:space="preserve"> ___________________________________________________</w:t>
      </w:r>
      <w:r w:rsidR="00122BAB">
        <w:rPr>
          <w:rFonts w:ascii="Arial" w:hAnsi="Arial" w:cs="Arial"/>
          <w:color w:val="000000" w:themeColor="text1"/>
        </w:rPr>
        <w:t>________________________</w:t>
      </w:r>
      <w:r w:rsidRPr="00832A05">
        <w:rPr>
          <w:rFonts w:ascii="Arial" w:hAnsi="Arial" w:cs="Arial"/>
          <w:color w:val="000000" w:themeColor="text1"/>
        </w:rPr>
        <w:t>.</w:t>
      </w:r>
    </w:p>
    <w:p w:rsidR="000A7374" w:rsidRPr="00832A05" w:rsidRDefault="00A135E8" w:rsidP="00832A05">
      <w:pPr>
        <w:tabs>
          <w:tab w:val="right" w:leader="underscore" w:pos="9071"/>
        </w:tabs>
        <w:spacing w:line="240" w:lineRule="atLeast"/>
        <w:jc w:val="both"/>
        <w:rPr>
          <w:rFonts w:ascii="Arial" w:hAnsi="Arial" w:cs="Arial"/>
          <w:color w:val="000000" w:themeColor="text1"/>
        </w:rPr>
      </w:pPr>
      <w:r w:rsidRPr="00832A05">
        <w:rPr>
          <w:rFonts w:ascii="Arial" w:hAnsi="Arial" w:cs="Arial"/>
          <w:color w:val="000000" w:themeColor="text1"/>
        </w:rPr>
        <w:t>(прилагаются документы, представленные заявителем)</w:t>
      </w:r>
    </w:p>
    <w:p w:rsidR="000A7374" w:rsidRPr="00832A05" w:rsidRDefault="000A7374" w:rsidP="00832A05">
      <w:pPr>
        <w:jc w:val="both"/>
        <w:rPr>
          <w:rFonts w:ascii="Arial" w:hAnsi="Arial" w:cs="Arial"/>
          <w:color w:val="000000" w:themeColor="text1"/>
        </w:rPr>
      </w:pPr>
    </w:p>
    <w:tbl>
      <w:tblPr>
        <w:tblW w:w="9470" w:type="dxa"/>
        <w:tblCellMar>
          <w:left w:w="28" w:type="dxa"/>
          <w:right w:w="28" w:type="dxa"/>
        </w:tblCellMar>
        <w:tblLook w:val="0000"/>
      </w:tblPr>
      <w:tblGrid>
        <w:gridCol w:w="3119"/>
        <w:gridCol w:w="595"/>
        <w:gridCol w:w="1701"/>
        <w:gridCol w:w="709"/>
        <w:gridCol w:w="3346"/>
      </w:tblGrid>
      <w:tr w:rsidR="000A7374" w:rsidRPr="00832A05">
        <w:tc>
          <w:tcPr>
            <w:tcW w:w="3119"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595" w:type="dxa"/>
            <w:vAlign w:val="bottom"/>
          </w:tcPr>
          <w:p w:rsidR="000A7374" w:rsidRPr="00832A05" w:rsidRDefault="000A7374" w:rsidP="00832A05">
            <w:pPr>
              <w:jc w:val="both"/>
              <w:rPr>
                <w:rFonts w:ascii="Arial" w:hAnsi="Arial" w:cs="Arial"/>
                <w:color w:val="000000" w:themeColor="text1"/>
              </w:rPr>
            </w:pPr>
          </w:p>
        </w:tc>
        <w:tc>
          <w:tcPr>
            <w:tcW w:w="1701"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709" w:type="dxa"/>
            <w:vAlign w:val="bottom"/>
          </w:tcPr>
          <w:p w:rsidR="000A7374" w:rsidRPr="00832A05" w:rsidRDefault="000A7374" w:rsidP="00832A05">
            <w:pPr>
              <w:jc w:val="both"/>
              <w:rPr>
                <w:rFonts w:ascii="Arial" w:hAnsi="Arial" w:cs="Arial"/>
                <w:color w:val="000000" w:themeColor="text1"/>
              </w:rPr>
            </w:pPr>
          </w:p>
        </w:tc>
        <w:tc>
          <w:tcPr>
            <w:tcW w:w="3346"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r>
      <w:tr w:rsidR="000A7374" w:rsidRPr="00832A05">
        <w:tc>
          <w:tcPr>
            <w:tcW w:w="3119"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(должность)</w:t>
            </w:r>
          </w:p>
        </w:tc>
        <w:tc>
          <w:tcPr>
            <w:tcW w:w="595" w:type="dxa"/>
          </w:tcPr>
          <w:p w:rsidR="000A7374" w:rsidRPr="00832A05" w:rsidRDefault="000A7374" w:rsidP="00832A05">
            <w:pPr>
              <w:spacing w:line="240" w:lineRule="atLeast"/>
              <w:jc w:val="both"/>
              <w:rPr>
                <w:rFonts w:ascii="Arial" w:hAnsi="Arial" w:cs="Arial"/>
                <w:color w:val="000000" w:themeColor="text1"/>
              </w:rPr>
            </w:pPr>
          </w:p>
        </w:tc>
        <w:tc>
          <w:tcPr>
            <w:tcW w:w="1701"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(подпись)</w:t>
            </w:r>
          </w:p>
        </w:tc>
        <w:tc>
          <w:tcPr>
            <w:tcW w:w="709" w:type="dxa"/>
          </w:tcPr>
          <w:p w:rsidR="000A7374" w:rsidRPr="00832A05" w:rsidRDefault="000A7374" w:rsidP="00832A05">
            <w:pPr>
              <w:spacing w:line="240" w:lineRule="atLeast"/>
              <w:jc w:val="both"/>
              <w:rPr>
                <w:rFonts w:ascii="Arial" w:hAnsi="Arial" w:cs="Arial"/>
                <w:color w:val="000000" w:themeColor="text1"/>
              </w:rPr>
            </w:pPr>
          </w:p>
        </w:tc>
        <w:tc>
          <w:tcPr>
            <w:tcW w:w="3346"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(фамилия, имя, отчество</w:t>
            </w:r>
            <w:r w:rsidRPr="00832A05">
              <w:rPr>
                <w:rFonts w:ascii="Arial" w:hAnsi="Arial" w:cs="Arial"/>
                <w:color w:val="000000" w:themeColor="text1"/>
              </w:rPr>
              <w:br/>
              <w:t>(при наличии)</w:t>
            </w:r>
          </w:p>
        </w:tc>
      </w:tr>
    </w:tbl>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Дата</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*Сведения об ИНН в отношении иностранного юридического лица не указываются.</w:t>
      </w:r>
    </w:p>
    <w:p w:rsidR="000A7374" w:rsidRPr="00832A05" w:rsidRDefault="000A7374" w:rsidP="00832A05">
      <w:pPr>
        <w:jc w:val="both"/>
        <w:rPr>
          <w:rFonts w:ascii="Arial" w:hAnsi="Arial" w:cs="Arial"/>
          <w:color w:val="000000" w:themeColor="text1"/>
        </w:rPr>
      </w:pPr>
    </w:p>
    <w:p w:rsidR="00122BAB" w:rsidRDefault="00122BAB" w:rsidP="00832A05">
      <w:pPr>
        <w:jc w:val="both"/>
        <w:rPr>
          <w:rFonts w:ascii="Arial" w:hAnsi="Arial" w:cs="Arial"/>
          <w:bCs/>
          <w:color w:val="000000" w:themeColor="text1"/>
        </w:rPr>
      </w:pPr>
    </w:p>
    <w:p w:rsidR="000A7374" w:rsidRPr="00122BAB" w:rsidRDefault="00A135E8" w:rsidP="00122BAB">
      <w:pPr>
        <w:jc w:val="both"/>
        <w:rPr>
          <w:rFonts w:ascii="Arial" w:hAnsi="Arial" w:cs="Arial"/>
          <w:bCs/>
          <w:color w:val="000000" w:themeColor="text1"/>
        </w:rPr>
      </w:pPr>
      <w:r w:rsidRPr="00832A05">
        <w:rPr>
          <w:rFonts w:ascii="Arial" w:hAnsi="Arial" w:cs="Arial"/>
          <w:bCs/>
          <w:color w:val="000000" w:themeColor="text1"/>
        </w:rPr>
        <w:t>Приложение № 2</w:t>
      </w:r>
      <w:r w:rsidR="00122BAB">
        <w:rPr>
          <w:rFonts w:ascii="Arial" w:hAnsi="Arial" w:cs="Arial"/>
          <w:bCs/>
          <w:color w:val="000000" w:themeColor="text1"/>
        </w:rPr>
        <w:t xml:space="preserve"> </w:t>
      </w:r>
      <w:r w:rsidRPr="00832A05">
        <w:rPr>
          <w:rFonts w:ascii="Arial" w:hAnsi="Arial" w:cs="Arial"/>
          <w:color w:val="000000" w:themeColor="text1"/>
        </w:rPr>
        <w:t>к Административному регламенту</w:t>
      </w:r>
      <w:r w:rsidR="00122BAB">
        <w:rPr>
          <w:rFonts w:ascii="Arial" w:hAnsi="Arial" w:cs="Arial"/>
          <w:bCs/>
          <w:color w:val="000000" w:themeColor="text1"/>
        </w:rPr>
        <w:t xml:space="preserve"> </w:t>
      </w:r>
      <w:r w:rsidRPr="00832A05">
        <w:rPr>
          <w:rFonts w:ascii="Arial" w:hAnsi="Arial" w:cs="Arial"/>
          <w:color w:val="000000" w:themeColor="text1"/>
        </w:rPr>
        <w:t xml:space="preserve">по предоставлению государственной </w:t>
      </w:r>
    </w:p>
    <w:p w:rsidR="000A7374" w:rsidRPr="00832A05" w:rsidRDefault="00A135E8" w:rsidP="00122BAB">
      <w:pPr>
        <w:tabs>
          <w:tab w:val="left" w:pos="7920"/>
        </w:tabs>
        <w:jc w:val="both"/>
        <w:rPr>
          <w:rFonts w:ascii="Arial" w:hAnsi="Arial" w:cs="Arial"/>
          <w:color w:val="000000" w:themeColor="text1"/>
        </w:rPr>
      </w:pPr>
      <w:r w:rsidRPr="00832A05">
        <w:rPr>
          <w:rFonts w:ascii="Arial" w:hAnsi="Arial" w:cs="Arial"/>
          <w:color w:val="000000" w:themeColor="text1"/>
        </w:rPr>
        <w:t>(муниципальной) услуги</w:t>
      </w:r>
      <w:r w:rsidR="00122BAB">
        <w:rPr>
          <w:rFonts w:ascii="Arial" w:hAnsi="Arial" w:cs="Arial"/>
          <w:color w:val="000000" w:themeColor="text1"/>
        </w:rPr>
        <w:t xml:space="preserve"> </w:t>
      </w:r>
      <w:r w:rsidR="00122BAB"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sidR="00122BAB">
        <w:rPr>
          <w:rFonts w:ascii="Arial" w:hAnsi="Arial" w:cs="Arial"/>
          <w:color w:val="000000" w:themeColor="text1"/>
        </w:rPr>
        <w:t>»</w:t>
      </w:r>
    </w:p>
    <w:p w:rsidR="000A7374" w:rsidRPr="00832A05" w:rsidRDefault="000A7374" w:rsidP="00832A05">
      <w:pPr>
        <w:tabs>
          <w:tab w:val="left" w:pos="7920"/>
        </w:tabs>
        <w:ind w:left="3969" w:firstLine="709"/>
        <w:jc w:val="both"/>
        <w:rPr>
          <w:rFonts w:ascii="Arial" w:hAnsi="Arial" w:cs="Arial"/>
          <w:bCs/>
          <w:color w:val="000000" w:themeColor="text1"/>
        </w:rPr>
      </w:pPr>
    </w:p>
    <w:p w:rsidR="00122BAB" w:rsidRDefault="00122BAB" w:rsidP="00832A05">
      <w:pPr>
        <w:spacing w:line="240" w:lineRule="atLeast"/>
        <w:jc w:val="both"/>
        <w:rPr>
          <w:rFonts w:ascii="Arial" w:hAnsi="Arial" w:cs="Arial"/>
          <w:b/>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З А Я В Л Е Н И Е</w:t>
      </w:r>
    </w:p>
    <w:p w:rsidR="000A7374" w:rsidRPr="00832A05" w:rsidRDefault="000A7374" w:rsidP="00122BAB">
      <w:pPr>
        <w:spacing w:line="120" w:lineRule="exact"/>
        <w:jc w:val="center"/>
        <w:rPr>
          <w:rFonts w:ascii="Arial" w:hAnsi="Arial" w:cs="Arial"/>
          <w:b/>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об исправлении допущенных опечаток и ошибок в</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 xml:space="preserve">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Pr="00832A05">
        <w:rPr>
          <w:rFonts w:ascii="Arial" w:hAnsi="Arial" w:cs="Arial"/>
          <w:b/>
          <w:color w:val="000000" w:themeColor="text1"/>
        </w:rPr>
        <w:lastRenderedPageBreak/>
        <w:t>недопустимости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(далее - уведомление)</w:t>
      </w:r>
    </w:p>
    <w:p w:rsidR="000A7374" w:rsidRPr="00832A05" w:rsidRDefault="000A7374" w:rsidP="00832A05">
      <w:pPr>
        <w:spacing w:line="240" w:lineRule="atLeast"/>
        <w:jc w:val="both"/>
        <w:rPr>
          <w:rFonts w:ascii="Arial" w:hAnsi="Arial" w:cs="Arial"/>
          <w:color w:val="000000" w:themeColor="text1"/>
        </w:rPr>
      </w:pP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"___" _________ 20___ г.</w:t>
      </w:r>
    </w:p>
    <w:p w:rsidR="000A7374" w:rsidRPr="00832A05" w:rsidRDefault="000A7374" w:rsidP="00832A05">
      <w:pPr>
        <w:spacing w:line="240" w:lineRule="atLeast"/>
        <w:jc w:val="both"/>
        <w:rPr>
          <w:rFonts w:ascii="Arial" w:hAnsi="Arial" w:cs="Arial"/>
          <w:color w:val="000000" w:themeColor="text1"/>
        </w:rPr>
      </w:pP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p>
    <w:p w:rsidR="000A7374" w:rsidRPr="00832A05" w:rsidRDefault="00A135E8" w:rsidP="00122BAB">
      <w:pPr>
        <w:spacing w:line="240" w:lineRule="atLeast"/>
        <w:jc w:val="center"/>
        <w:rPr>
          <w:rFonts w:ascii="Arial" w:hAnsi="Arial" w:cs="Arial"/>
          <w:color w:val="000000" w:themeColor="text1"/>
        </w:rPr>
      </w:pPr>
      <w:r w:rsidRPr="00832A05">
        <w:rPr>
          <w:rFonts w:ascii="Arial" w:hAnsi="Arial" w:cs="Arial"/>
          <w:color w:val="000000" w:themeColor="text1"/>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w:t>
      </w:r>
      <w:r w:rsidR="00122BAB">
        <w:rPr>
          <w:rFonts w:ascii="Arial" w:hAnsi="Arial" w:cs="Arial"/>
          <w:color w:val="000000" w:themeColor="text1"/>
        </w:rPr>
        <w:t xml:space="preserve">субъекта Российской Федерации, </w:t>
      </w:r>
      <w:r w:rsidRPr="00832A05">
        <w:rPr>
          <w:rFonts w:ascii="Arial" w:hAnsi="Arial" w:cs="Arial"/>
          <w:color w:val="000000" w:themeColor="text1"/>
        </w:rPr>
        <w:t>органа местного самоуправления)</w:t>
      </w:r>
    </w:p>
    <w:p w:rsidR="000A7374" w:rsidRPr="00832A05" w:rsidRDefault="000A7374" w:rsidP="00832A05">
      <w:pPr>
        <w:spacing w:line="240" w:lineRule="atLeast"/>
        <w:jc w:val="both"/>
        <w:rPr>
          <w:rFonts w:ascii="Arial" w:hAnsi="Arial" w:cs="Arial"/>
          <w:color w:val="000000" w:themeColor="text1"/>
        </w:rPr>
      </w:pPr>
    </w:p>
    <w:p w:rsidR="000A7374" w:rsidRPr="00832A05" w:rsidRDefault="00A135E8" w:rsidP="00832A05">
      <w:pPr>
        <w:spacing w:line="240" w:lineRule="atLeast"/>
        <w:ind w:firstLine="709"/>
        <w:jc w:val="both"/>
        <w:rPr>
          <w:rFonts w:ascii="Arial" w:hAnsi="Arial" w:cs="Arial"/>
          <w:color w:val="000000" w:themeColor="text1"/>
        </w:rPr>
      </w:pPr>
      <w:r w:rsidRPr="00832A05">
        <w:rPr>
          <w:rFonts w:ascii="Arial" w:hAnsi="Arial" w:cs="Arial"/>
          <w:color w:val="000000" w:themeColor="text1"/>
        </w:rPr>
        <w:t>Прошу исправить допущенную опечатку/ ошибку в уведомлении.</w:t>
      </w:r>
    </w:p>
    <w:p w:rsidR="000A7374" w:rsidRPr="00832A05" w:rsidRDefault="000A7374" w:rsidP="00832A05">
      <w:pPr>
        <w:spacing w:line="240" w:lineRule="atLeast"/>
        <w:jc w:val="both"/>
        <w:rPr>
          <w:rFonts w:ascii="Arial" w:hAnsi="Arial" w:cs="Arial"/>
          <w:color w:val="000000" w:themeColor="text1"/>
        </w:rPr>
      </w:pP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1. Сведения о застройщике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2"/>
        <w:gridCol w:w="5104"/>
      </w:tblGrid>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1.1</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Сведения о физическом лице, в случае если застройщиком является физическое лицо:</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1.1.1</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Фамилия, имя, отчество (при наличии)</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1.1.2</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1.1.3</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1.2</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Сведения о юридическом лице (в случае если застройщиком является юридическое лицо):</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1.2.1</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Полное наименование</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1.2.2</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Основной государственный регистрационный номер</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1.2.3</w:t>
            </w:r>
          </w:p>
        </w:tc>
        <w:tc>
          <w:tcPr>
            <w:tcW w:w="4252" w:type="dxa"/>
          </w:tcPr>
          <w:p w:rsidR="000A7374" w:rsidRPr="00832A05" w:rsidRDefault="00A135E8" w:rsidP="00832A05">
            <w:pPr>
              <w:spacing w:before="120" w:after="120" w:line="240" w:lineRule="atLeast"/>
              <w:jc w:val="both"/>
              <w:rPr>
                <w:rFonts w:ascii="Arial" w:hAnsi="Arial" w:cs="Arial"/>
                <w:color w:val="000000" w:themeColor="text1"/>
              </w:rPr>
            </w:pPr>
            <w:r w:rsidRPr="00832A05">
              <w:rPr>
                <w:rFonts w:ascii="Arial" w:hAnsi="Arial" w:cs="Arial"/>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0A7374" w:rsidRPr="00832A05" w:rsidRDefault="000A7374" w:rsidP="00832A05">
            <w:pPr>
              <w:spacing w:before="120" w:after="120" w:line="240" w:lineRule="atLeast"/>
              <w:jc w:val="both"/>
              <w:rPr>
                <w:rFonts w:ascii="Arial" w:hAnsi="Arial" w:cs="Arial"/>
                <w:color w:val="000000" w:themeColor="text1"/>
              </w:rPr>
            </w:pPr>
          </w:p>
        </w:tc>
      </w:tr>
    </w:tbl>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2. Сведения о выданном уведомлении, содержащем опечатку/ ошибку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3"/>
        <w:gridCol w:w="2126"/>
        <w:gridCol w:w="2977"/>
      </w:tblGrid>
      <w:tr w:rsidR="000A7374" w:rsidRPr="00832A05">
        <w:tc>
          <w:tcPr>
            <w:tcW w:w="817"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w:t>
            </w:r>
          </w:p>
        </w:tc>
        <w:tc>
          <w:tcPr>
            <w:tcW w:w="4253"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Орган, выдавший </w:t>
            </w:r>
            <w:r w:rsidRPr="00832A05">
              <w:rPr>
                <w:rFonts w:ascii="Arial" w:hAnsi="Arial" w:cs="Arial"/>
                <w:color w:val="000000" w:themeColor="text1"/>
              </w:rPr>
              <w:br/>
              <w:t xml:space="preserve">уведомление </w:t>
            </w:r>
          </w:p>
        </w:tc>
        <w:tc>
          <w:tcPr>
            <w:tcW w:w="2126"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Номер документа</w:t>
            </w:r>
          </w:p>
        </w:tc>
        <w:tc>
          <w:tcPr>
            <w:tcW w:w="2977"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Дата </w:t>
            </w:r>
            <w:r w:rsidRPr="00832A05">
              <w:rPr>
                <w:rFonts w:ascii="Arial" w:hAnsi="Arial" w:cs="Arial"/>
                <w:color w:val="000000" w:themeColor="text1"/>
              </w:rPr>
              <w:br/>
              <w:t>документа</w:t>
            </w:r>
          </w:p>
        </w:tc>
      </w:tr>
      <w:tr w:rsidR="000A7374" w:rsidRPr="00832A05">
        <w:tc>
          <w:tcPr>
            <w:tcW w:w="817" w:type="dxa"/>
            <w:vAlign w:val="center"/>
          </w:tcPr>
          <w:p w:rsidR="000A7374" w:rsidRPr="00832A05" w:rsidRDefault="000A7374" w:rsidP="00832A05">
            <w:pPr>
              <w:spacing w:line="240" w:lineRule="atLeast"/>
              <w:jc w:val="both"/>
              <w:rPr>
                <w:rFonts w:ascii="Arial" w:hAnsi="Arial" w:cs="Arial"/>
                <w:color w:val="000000" w:themeColor="text1"/>
              </w:rPr>
            </w:pPr>
          </w:p>
        </w:tc>
        <w:tc>
          <w:tcPr>
            <w:tcW w:w="4253" w:type="dxa"/>
            <w:vAlign w:val="center"/>
          </w:tcPr>
          <w:p w:rsidR="000A7374" w:rsidRPr="00832A05" w:rsidRDefault="000A7374" w:rsidP="00832A05">
            <w:pPr>
              <w:spacing w:line="240" w:lineRule="atLeast"/>
              <w:jc w:val="both"/>
              <w:rPr>
                <w:rFonts w:ascii="Arial" w:hAnsi="Arial" w:cs="Arial"/>
                <w:color w:val="000000" w:themeColor="text1"/>
              </w:rPr>
            </w:pPr>
          </w:p>
          <w:p w:rsidR="000A7374" w:rsidRPr="00832A05" w:rsidRDefault="000A7374" w:rsidP="00832A05">
            <w:pPr>
              <w:spacing w:line="240" w:lineRule="atLeast"/>
              <w:jc w:val="both"/>
              <w:rPr>
                <w:rFonts w:ascii="Arial" w:hAnsi="Arial" w:cs="Arial"/>
                <w:color w:val="000000" w:themeColor="text1"/>
              </w:rPr>
            </w:pPr>
          </w:p>
        </w:tc>
        <w:tc>
          <w:tcPr>
            <w:tcW w:w="2126" w:type="dxa"/>
            <w:vAlign w:val="center"/>
          </w:tcPr>
          <w:p w:rsidR="000A7374" w:rsidRPr="00832A05" w:rsidRDefault="000A7374" w:rsidP="00832A05">
            <w:pPr>
              <w:spacing w:line="240" w:lineRule="atLeast"/>
              <w:jc w:val="both"/>
              <w:rPr>
                <w:rFonts w:ascii="Arial" w:hAnsi="Arial" w:cs="Arial"/>
                <w:color w:val="000000" w:themeColor="text1"/>
              </w:rPr>
            </w:pPr>
          </w:p>
        </w:tc>
        <w:tc>
          <w:tcPr>
            <w:tcW w:w="2977" w:type="dxa"/>
            <w:vAlign w:val="center"/>
          </w:tcPr>
          <w:p w:rsidR="000A7374" w:rsidRPr="00832A05" w:rsidRDefault="000A7374" w:rsidP="00832A05">
            <w:pPr>
              <w:spacing w:line="240" w:lineRule="atLeast"/>
              <w:jc w:val="both"/>
              <w:rPr>
                <w:rFonts w:ascii="Arial" w:hAnsi="Arial" w:cs="Arial"/>
                <w:color w:val="000000" w:themeColor="text1"/>
              </w:rPr>
            </w:pPr>
          </w:p>
        </w:tc>
      </w:tr>
    </w:tbl>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3. Обоснование для вне</w:t>
      </w:r>
      <w:r w:rsidR="00122BAB">
        <w:rPr>
          <w:rFonts w:ascii="Arial" w:hAnsi="Arial" w:cs="Arial"/>
          <w:color w:val="000000" w:themeColor="text1"/>
        </w:rPr>
        <w:t>сения исправлений в уведомление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126"/>
        <w:gridCol w:w="2552"/>
        <w:gridCol w:w="4678"/>
      </w:tblGrid>
      <w:tr w:rsidR="000A7374" w:rsidRPr="00832A05">
        <w:tc>
          <w:tcPr>
            <w:tcW w:w="817"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w:t>
            </w:r>
          </w:p>
        </w:tc>
        <w:tc>
          <w:tcPr>
            <w:tcW w:w="2126"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Данные (сведения), указанные </w:t>
            </w:r>
            <w:r w:rsidRPr="00832A05">
              <w:rPr>
                <w:rFonts w:ascii="Arial" w:hAnsi="Arial" w:cs="Arial"/>
                <w:color w:val="000000" w:themeColor="text1"/>
              </w:rPr>
              <w:br/>
              <w:t>в уведомлении</w:t>
            </w:r>
          </w:p>
        </w:tc>
        <w:tc>
          <w:tcPr>
            <w:tcW w:w="2552"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Данные (сведения), которые необходимо указать </w:t>
            </w:r>
            <w:r w:rsidRPr="00832A05">
              <w:rPr>
                <w:rFonts w:ascii="Arial" w:hAnsi="Arial" w:cs="Arial"/>
                <w:color w:val="000000" w:themeColor="text1"/>
              </w:rPr>
              <w:br/>
              <w:t xml:space="preserve">в уведомлении </w:t>
            </w:r>
          </w:p>
        </w:tc>
        <w:tc>
          <w:tcPr>
            <w:tcW w:w="4678"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Обоснование с указанием реквизита (-</w:t>
            </w:r>
            <w:proofErr w:type="spellStart"/>
            <w:r w:rsidRPr="00832A05">
              <w:rPr>
                <w:rFonts w:ascii="Arial" w:hAnsi="Arial" w:cs="Arial"/>
                <w:color w:val="000000" w:themeColor="text1"/>
              </w:rPr>
              <w:t>ов</w:t>
            </w:r>
            <w:proofErr w:type="spellEnd"/>
            <w:r w:rsidRPr="00832A05">
              <w:rPr>
                <w:rFonts w:ascii="Arial" w:hAnsi="Arial" w:cs="Arial"/>
                <w:color w:val="000000" w:themeColor="text1"/>
              </w:rPr>
              <w:t>) документа (-</w:t>
            </w:r>
            <w:proofErr w:type="spellStart"/>
            <w:r w:rsidRPr="00832A05">
              <w:rPr>
                <w:rFonts w:ascii="Arial" w:hAnsi="Arial" w:cs="Arial"/>
                <w:color w:val="000000" w:themeColor="text1"/>
              </w:rPr>
              <w:t>ов</w:t>
            </w:r>
            <w:proofErr w:type="spellEnd"/>
            <w:r w:rsidRPr="00832A05">
              <w:rPr>
                <w:rFonts w:ascii="Arial" w:hAnsi="Arial" w:cs="Arial"/>
                <w:color w:val="000000" w:themeColor="text1"/>
              </w:rPr>
              <w:t xml:space="preserve">), документации, на основании которых принималось решение о выдаче уведомления </w:t>
            </w:r>
          </w:p>
        </w:tc>
      </w:tr>
      <w:tr w:rsidR="000A7374" w:rsidRPr="00832A05">
        <w:tc>
          <w:tcPr>
            <w:tcW w:w="817" w:type="dxa"/>
            <w:vAlign w:val="center"/>
          </w:tcPr>
          <w:p w:rsidR="000A7374" w:rsidRPr="00832A05" w:rsidRDefault="000A7374" w:rsidP="00832A05">
            <w:pPr>
              <w:spacing w:line="240" w:lineRule="atLeast"/>
              <w:jc w:val="both"/>
              <w:rPr>
                <w:rFonts w:ascii="Arial" w:hAnsi="Arial" w:cs="Arial"/>
                <w:color w:val="000000" w:themeColor="text1"/>
              </w:rPr>
            </w:pPr>
          </w:p>
        </w:tc>
        <w:tc>
          <w:tcPr>
            <w:tcW w:w="2126" w:type="dxa"/>
            <w:vAlign w:val="center"/>
          </w:tcPr>
          <w:p w:rsidR="000A7374" w:rsidRPr="00832A05" w:rsidRDefault="000A7374" w:rsidP="00832A05">
            <w:pPr>
              <w:spacing w:line="240" w:lineRule="atLeast"/>
              <w:jc w:val="both"/>
              <w:rPr>
                <w:rFonts w:ascii="Arial" w:hAnsi="Arial" w:cs="Arial"/>
                <w:color w:val="000000" w:themeColor="text1"/>
              </w:rPr>
            </w:pPr>
          </w:p>
          <w:p w:rsidR="000A7374" w:rsidRPr="00832A05" w:rsidRDefault="000A7374" w:rsidP="00832A05">
            <w:pPr>
              <w:spacing w:line="240" w:lineRule="atLeast"/>
              <w:jc w:val="both"/>
              <w:rPr>
                <w:rFonts w:ascii="Arial" w:hAnsi="Arial" w:cs="Arial"/>
                <w:color w:val="000000" w:themeColor="text1"/>
              </w:rPr>
            </w:pPr>
          </w:p>
        </w:tc>
        <w:tc>
          <w:tcPr>
            <w:tcW w:w="2552" w:type="dxa"/>
            <w:vAlign w:val="center"/>
          </w:tcPr>
          <w:p w:rsidR="000A7374" w:rsidRPr="00832A05" w:rsidRDefault="000A7374" w:rsidP="00832A05">
            <w:pPr>
              <w:spacing w:line="240" w:lineRule="atLeast"/>
              <w:jc w:val="both"/>
              <w:rPr>
                <w:rFonts w:ascii="Arial" w:hAnsi="Arial" w:cs="Arial"/>
                <w:color w:val="000000" w:themeColor="text1"/>
              </w:rPr>
            </w:pPr>
          </w:p>
        </w:tc>
        <w:tc>
          <w:tcPr>
            <w:tcW w:w="4678" w:type="dxa"/>
            <w:vAlign w:val="center"/>
          </w:tcPr>
          <w:p w:rsidR="000A7374" w:rsidRPr="00832A05" w:rsidRDefault="000A7374" w:rsidP="00832A05">
            <w:pPr>
              <w:spacing w:line="240" w:lineRule="atLeast"/>
              <w:jc w:val="both"/>
              <w:rPr>
                <w:rFonts w:ascii="Arial" w:hAnsi="Arial" w:cs="Arial"/>
                <w:color w:val="000000" w:themeColor="text1"/>
              </w:rPr>
            </w:pPr>
          </w:p>
        </w:tc>
      </w:tr>
    </w:tbl>
    <w:p w:rsidR="000A7374" w:rsidRPr="00832A05" w:rsidRDefault="00A135E8" w:rsidP="00832A05">
      <w:pPr>
        <w:tabs>
          <w:tab w:val="right" w:pos="9071"/>
        </w:tabs>
        <w:jc w:val="both"/>
        <w:rPr>
          <w:rFonts w:ascii="Arial" w:hAnsi="Arial" w:cs="Arial"/>
          <w:color w:val="000000" w:themeColor="text1"/>
        </w:rPr>
      </w:pPr>
      <w:r w:rsidRPr="00832A05">
        <w:rPr>
          <w:rFonts w:ascii="Arial" w:hAnsi="Arial" w:cs="Arial"/>
          <w:color w:val="000000" w:themeColor="text1"/>
        </w:rPr>
        <w:t xml:space="preserve">Приложение: </w:t>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p>
    <w:p w:rsidR="000A7374" w:rsidRPr="00832A05" w:rsidRDefault="00A135E8" w:rsidP="00832A05">
      <w:pPr>
        <w:tabs>
          <w:tab w:val="right" w:pos="9071"/>
        </w:tabs>
        <w:jc w:val="both"/>
        <w:rPr>
          <w:rFonts w:ascii="Arial" w:hAnsi="Arial" w:cs="Arial"/>
          <w:color w:val="000000" w:themeColor="text1"/>
        </w:rPr>
      </w:pPr>
      <w:r w:rsidRPr="00832A05">
        <w:rPr>
          <w:rFonts w:ascii="Arial" w:hAnsi="Arial" w:cs="Arial"/>
          <w:color w:val="000000" w:themeColor="text1"/>
        </w:rPr>
        <w:t xml:space="preserve">Номер телефона и адрес электронной почты для связи: </w:t>
      </w:r>
      <w:r w:rsidRPr="00832A05">
        <w:rPr>
          <w:rFonts w:ascii="Arial" w:hAnsi="Arial" w:cs="Arial"/>
          <w:color w:val="000000" w:themeColor="text1"/>
        </w:rPr>
        <w:tab/>
      </w:r>
      <w:r w:rsidRPr="00832A05">
        <w:rPr>
          <w:rFonts w:ascii="Arial" w:hAnsi="Arial" w:cs="Arial"/>
          <w:color w:val="000000" w:themeColor="text1"/>
        </w:rPr>
        <w:tab/>
      </w:r>
      <w:r w:rsidRPr="00832A05">
        <w:rPr>
          <w:rFonts w:ascii="Arial" w:hAnsi="Arial" w:cs="Arial"/>
          <w:color w:val="000000" w:themeColor="text1"/>
        </w:rPr>
        <w:tab/>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64"/>
        <w:gridCol w:w="1809"/>
      </w:tblGrid>
      <w:tr w:rsidR="000A7374" w:rsidRPr="00832A05">
        <w:tc>
          <w:tcPr>
            <w:tcW w:w="8364"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364"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832A05">
              <w:rPr>
                <w:rFonts w:ascii="Arial" w:hAnsi="Arial" w:cs="Arial"/>
                <w:color w:val="000000" w:themeColor="text1"/>
              </w:rPr>
              <w:br/>
              <w:t>_______________________________________________________</w:t>
            </w:r>
          </w:p>
        </w:tc>
        <w:tc>
          <w:tcPr>
            <w:tcW w:w="1809"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364"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направить на бумажном носителе на почтовый адрес: _______________________________________________________</w:t>
            </w:r>
          </w:p>
        </w:tc>
        <w:tc>
          <w:tcPr>
            <w:tcW w:w="1809"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364"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Указывается один из перечисленных способов</w:t>
            </w:r>
          </w:p>
        </w:tc>
        <w:tc>
          <w:tcPr>
            <w:tcW w:w="1809" w:type="dxa"/>
          </w:tcPr>
          <w:p w:rsidR="000A7374" w:rsidRPr="00832A05" w:rsidRDefault="000A7374" w:rsidP="00832A05">
            <w:pPr>
              <w:spacing w:before="60" w:after="60" w:line="240" w:lineRule="atLeast"/>
              <w:jc w:val="both"/>
              <w:rPr>
                <w:rFonts w:ascii="Arial" w:hAnsi="Arial" w:cs="Arial"/>
                <w:color w:val="000000" w:themeColor="text1"/>
              </w:rPr>
            </w:pPr>
          </w:p>
        </w:tc>
      </w:tr>
    </w:tbl>
    <w:p w:rsidR="000A7374" w:rsidRPr="00832A05" w:rsidRDefault="000A7374" w:rsidP="00832A05">
      <w:pPr>
        <w:jc w:val="both"/>
        <w:rPr>
          <w:rFonts w:ascii="Arial" w:hAnsi="Arial" w:cs="Arial"/>
          <w:color w:val="000000" w:themeColor="text1"/>
        </w:rPr>
      </w:pPr>
    </w:p>
    <w:tbl>
      <w:tblPr>
        <w:tblW w:w="0" w:type="auto"/>
        <w:tblCellMar>
          <w:left w:w="28" w:type="dxa"/>
          <w:right w:w="28" w:type="dxa"/>
        </w:tblCellMar>
        <w:tblLook w:val="0000"/>
      </w:tblPr>
      <w:tblGrid>
        <w:gridCol w:w="2978"/>
        <w:gridCol w:w="452"/>
        <w:gridCol w:w="2026"/>
        <w:gridCol w:w="526"/>
        <w:gridCol w:w="3145"/>
      </w:tblGrid>
      <w:tr w:rsidR="000A7374" w:rsidRPr="00832A05">
        <w:tc>
          <w:tcPr>
            <w:tcW w:w="2978" w:type="dxa"/>
            <w:vAlign w:val="bottom"/>
          </w:tcPr>
          <w:p w:rsidR="000A7374" w:rsidRPr="00832A05" w:rsidRDefault="000A7374" w:rsidP="00832A05">
            <w:pPr>
              <w:jc w:val="both"/>
              <w:rPr>
                <w:rFonts w:ascii="Arial" w:hAnsi="Arial" w:cs="Arial"/>
                <w:color w:val="000000" w:themeColor="text1"/>
              </w:rPr>
            </w:pPr>
          </w:p>
        </w:tc>
        <w:tc>
          <w:tcPr>
            <w:tcW w:w="452" w:type="dxa"/>
            <w:vAlign w:val="bottom"/>
          </w:tcPr>
          <w:p w:rsidR="000A7374" w:rsidRPr="00832A05" w:rsidRDefault="000A7374" w:rsidP="00832A05">
            <w:pPr>
              <w:jc w:val="both"/>
              <w:rPr>
                <w:rFonts w:ascii="Arial" w:hAnsi="Arial" w:cs="Arial"/>
                <w:color w:val="000000" w:themeColor="text1"/>
              </w:rPr>
            </w:pPr>
          </w:p>
        </w:tc>
        <w:tc>
          <w:tcPr>
            <w:tcW w:w="2026"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526" w:type="dxa"/>
            <w:vAlign w:val="bottom"/>
          </w:tcPr>
          <w:p w:rsidR="000A7374" w:rsidRPr="00832A05" w:rsidRDefault="000A7374" w:rsidP="00832A05">
            <w:pPr>
              <w:jc w:val="both"/>
              <w:rPr>
                <w:rFonts w:ascii="Arial" w:hAnsi="Arial" w:cs="Arial"/>
                <w:color w:val="000000" w:themeColor="text1"/>
              </w:rPr>
            </w:pPr>
          </w:p>
        </w:tc>
        <w:tc>
          <w:tcPr>
            <w:tcW w:w="3145"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r>
      <w:tr w:rsidR="000A7374" w:rsidRPr="00832A05">
        <w:tc>
          <w:tcPr>
            <w:tcW w:w="2978" w:type="dxa"/>
          </w:tcPr>
          <w:p w:rsidR="000A7374" w:rsidRPr="00832A05" w:rsidRDefault="000A7374" w:rsidP="00832A05">
            <w:pPr>
              <w:jc w:val="both"/>
              <w:rPr>
                <w:rFonts w:ascii="Arial" w:hAnsi="Arial" w:cs="Arial"/>
                <w:color w:val="000000" w:themeColor="text1"/>
              </w:rPr>
            </w:pPr>
          </w:p>
        </w:tc>
        <w:tc>
          <w:tcPr>
            <w:tcW w:w="452" w:type="dxa"/>
          </w:tcPr>
          <w:p w:rsidR="000A7374" w:rsidRPr="00832A05" w:rsidRDefault="000A7374" w:rsidP="00832A05">
            <w:pPr>
              <w:jc w:val="both"/>
              <w:rPr>
                <w:rFonts w:ascii="Arial" w:hAnsi="Arial" w:cs="Arial"/>
                <w:color w:val="000000" w:themeColor="text1"/>
              </w:rPr>
            </w:pPr>
          </w:p>
        </w:tc>
        <w:tc>
          <w:tcPr>
            <w:tcW w:w="2026"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(подпись)</w:t>
            </w:r>
          </w:p>
        </w:tc>
        <w:tc>
          <w:tcPr>
            <w:tcW w:w="526" w:type="dxa"/>
          </w:tcPr>
          <w:p w:rsidR="000A7374" w:rsidRPr="00832A05" w:rsidRDefault="000A7374" w:rsidP="00832A05">
            <w:pPr>
              <w:spacing w:line="240" w:lineRule="atLeast"/>
              <w:jc w:val="both"/>
              <w:rPr>
                <w:rFonts w:ascii="Arial" w:hAnsi="Arial" w:cs="Arial"/>
                <w:color w:val="000000" w:themeColor="text1"/>
              </w:rPr>
            </w:pPr>
          </w:p>
        </w:tc>
        <w:tc>
          <w:tcPr>
            <w:tcW w:w="3145"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(фамилия, имя, отчество </w:t>
            </w:r>
            <w:r w:rsidRPr="00832A05">
              <w:rPr>
                <w:rFonts w:ascii="Arial" w:hAnsi="Arial" w:cs="Arial"/>
                <w:color w:val="000000" w:themeColor="text1"/>
              </w:rPr>
              <w:br/>
              <w:t>(при наличии)</w:t>
            </w:r>
          </w:p>
        </w:tc>
      </w:tr>
    </w:tbl>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*Нужное подчеркнуть.</w:t>
      </w:r>
    </w:p>
    <w:p w:rsidR="00122BAB" w:rsidRDefault="00122BAB" w:rsidP="00832A05">
      <w:pPr>
        <w:jc w:val="both"/>
        <w:rPr>
          <w:rFonts w:ascii="Arial" w:hAnsi="Arial" w:cs="Arial"/>
          <w:bCs/>
          <w:color w:val="000000" w:themeColor="text1"/>
        </w:rPr>
      </w:pPr>
    </w:p>
    <w:p w:rsidR="00122BAB" w:rsidRDefault="00122BAB" w:rsidP="00832A05">
      <w:pPr>
        <w:jc w:val="both"/>
        <w:rPr>
          <w:rFonts w:ascii="Arial" w:hAnsi="Arial" w:cs="Arial"/>
          <w:bCs/>
          <w:color w:val="000000" w:themeColor="text1"/>
        </w:rPr>
      </w:pPr>
    </w:p>
    <w:p w:rsidR="000A7374" w:rsidRPr="00122BAB" w:rsidRDefault="00A135E8" w:rsidP="00122BAB">
      <w:pPr>
        <w:jc w:val="both"/>
        <w:rPr>
          <w:rFonts w:ascii="Arial" w:hAnsi="Arial" w:cs="Arial"/>
          <w:bCs/>
          <w:color w:val="000000" w:themeColor="text1"/>
        </w:rPr>
      </w:pPr>
      <w:r w:rsidRPr="00832A05">
        <w:rPr>
          <w:rFonts w:ascii="Arial" w:hAnsi="Arial" w:cs="Arial"/>
          <w:bCs/>
          <w:color w:val="000000" w:themeColor="text1"/>
        </w:rPr>
        <w:t>Приложение № 3</w:t>
      </w:r>
      <w:r w:rsidR="00122BAB">
        <w:rPr>
          <w:rFonts w:ascii="Arial" w:hAnsi="Arial" w:cs="Arial"/>
          <w:bCs/>
          <w:color w:val="000000" w:themeColor="text1"/>
        </w:rPr>
        <w:t xml:space="preserve"> </w:t>
      </w:r>
      <w:r w:rsidRPr="00832A05">
        <w:rPr>
          <w:rFonts w:ascii="Arial" w:hAnsi="Arial" w:cs="Arial"/>
          <w:color w:val="000000" w:themeColor="text1"/>
        </w:rPr>
        <w:t>к Административному регламенту</w:t>
      </w:r>
      <w:r w:rsidR="00122BAB">
        <w:rPr>
          <w:rFonts w:ascii="Arial" w:hAnsi="Arial" w:cs="Arial"/>
          <w:bCs/>
          <w:color w:val="000000" w:themeColor="text1"/>
        </w:rPr>
        <w:t xml:space="preserve"> </w:t>
      </w:r>
      <w:r w:rsidRPr="00832A05">
        <w:rPr>
          <w:rFonts w:ascii="Arial" w:hAnsi="Arial" w:cs="Arial"/>
          <w:color w:val="000000" w:themeColor="text1"/>
        </w:rPr>
        <w:t xml:space="preserve">по предоставлению государственной </w:t>
      </w:r>
    </w:p>
    <w:p w:rsidR="000A7374" w:rsidRPr="00832A05" w:rsidRDefault="00A135E8" w:rsidP="00122BAB">
      <w:pPr>
        <w:tabs>
          <w:tab w:val="left" w:pos="7920"/>
        </w:tabs>
        <w:jc w:val="both"/>
        <w:rPr>
          <w:rFonts w:ascii="Arial" w:hAnsi="Arial" w:cs="Arial"/>
          <w:color w:val="000000" w:themeColor="text1"/>
        </w:rPr>
      </w:pPr>
      <w:r w:rsidRPr="00832A05">
        <w:rPr>
          <w:rFonts w:ascii="Arial" w:hAnsi="Arial" w:cs="Arial"/>
          <w:color w:val="000000" w:themeColor="text1"/>
        </w:rPr>
        <w:t>(муниципальной) услуги</w:t>
      </w:r>
      <w:r w:rsidR="00122BAB">
        <w:rPr>
          <w:rFonts w:ascii="Arial" w:hAnsi="Arial" w:cs="Arial"/>
          <w:color w:val="000000" w:themeColor="text1"/>
        </w:rPr>
        <w:t xml:space="preserve"> </w:t>
      </w:r>
      <w:r w:rsidR="00122BAB"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sidR="00122BAB">
        <w:rPr>
          <w:rFonts w:ascii="Arial" w:hAnsi="Arial" w:cs="Arial"/>
          <w:color w:val="000000" w:themeColor="text1"/>
        </w:rPr>
        <w:t>»</w:t>
      </w:r>
    </w:p>
    <w:p w:rsidR="000A7374" w:rsidRPr="00832A05" w:rsidRDefault="000A7374" w:rsidP="00832A05">
      <w:pPr>
        <w:tabs>
          <w:tab w:val="left" w:pos="7920"/>
        </w:tabs>
        <w:ind w:left="3969" w:firstLine="709"/>
        <w:jc w:val="both"/>
        <w:rPr>
          <w:rFonts w:ascii="Arial" w:hAnsi="Arial" w:cs="Arial"/>
          <w:bCs/>
          <w:color w:val="000000" w:themeColor="text1"/>
        </w:rPr>
      </w:pPr>
    </w:p>
    <w:p w:rsidR="00122BAB" w:rsidRDefault="00122BAB" w:rsidP="00832A05">
      <w:pPr>
        <w:spacing w:line="240" w:lineRule="atLeast"/>
        <w:ind w:left="3528"/>
        <w:jc w:val="both"/>
        <w:rPr>
          <w:rFonts w:ascii="Arial" w:hAnsi="Arial" w:cs="Arial"/>
          <w:color w:val="000000" w:themeColor="text1"/>
        </w:rPr>
      </w:pPr>
    </w:p>
    <w:p w:rsidR="000A7374" w:rsidRPr="00832A05" w:rsidRDefault="00A135E8" w:rsidP="00832A05">
      <w:pPr>
        <w:spacing w:line="240" w:lineRule="atLeast"/>
        <w:ind w:left="3528"/>
        <w:jc w:val="both"/>
        <w:rPr>
          <w:rFonts w:ascii="Arial" w:hAnsi="Arial" w:cs="Arial"/>
          <w:color w:val="000000" w:themeColor="text1"/>
        </w:rPr>
      </w:pPr>
      <w:r w:rsidRPr="00832A05">
        <w:rPr>
          <w:rFonts w:ascii="Arial" w:hAnsi="Arial" w:cs="Arial"/>
          <w:color w:val="000000" w:themeColor="text1"/>
        </w:rPr>
        <w:t>ФОРМА</w:t>
      </w:r>
    </w:p>
    <w:p w:rsidR="000A7374" w:rsidRPr="00832A05" w:rsidRDefault="000A7374" w:rsidP="00832A05">
      <w:pPr>
        <w:jc w:val="both"/>
        <w:rPr>
          <w:rFonts w:ascii="Arial" w:hAnsi="Arial" w:cs="Arial"/>
          <w:bCs/>
          <w:color w:val="000000" w:themeColor="text1"/>
        </w:rPr>
      </w:pPr>
    </w:p>
    <w:p w:rsidR="000A7374" w:rsidRPr="00832A05" w:rsidRDefault="000A7374" w:rsidP="00832A05">
      <w:pPr>
        <w:jc w:val="both"/>
        <w:rPr>
          <w:rFonts w:ascii="Arial" w:hAnsi="Arial" w:cs="Arial"/>
          <w:bCs/>
          <w:color w:val="000000" w:themeColor="text1"/>
        </w:rPr>
      </w:pPr>
    </w:p>
    <w:p w:rsidR="000A7374" w:rsidRPr="00832A05" w:rsidRDefault="00A135E8" w:rsidP="00832A05">
      <w:pPr>
        <w:tabs>
          <w:tab w:val="left" w:pos="9071"/>
        </w:tabs>
        <w:spacing w:line="240" w:lineRule="atLeast"/>
        <w:ind w:left="2977"/>
        <w:jc w:val="both"/>
        <w:rPr>
          <w:rFonts w:ascii="Arial" w:hAnsi="Arial" w:cs="Arial"/>
          <w:color w:val="000000" w:themeColor="text1"/>
        </w:rPr>
      </w:pPr>
      <w:r w:rsidRPr="00832A05">
        <w:rPr>
          <w:rFonts w:ascii="Arial" w:hAnsi="Arial" w:cs="Arial"/>
          <w:color w:val="000000" w:themeColor="text1"/>
        </w:rPr>
        <w:t>Кому _____________________________________________________</w:t>
      </w:r>
    </w:p>
    <w:p w:rsidR="000A7374" w:rsidRPr="00832A05" w:rsidRDefault="00A135E8" w:rsidP="00832A05">
      <w:pPr>
        <w:spacing w:line="240" w:lineRule="atLeast"/>
        <w:ind w:left="3686"/>
        <w:jc w:val="both"/>
        <w:rPr>
          <w:rFonts w:ascii="Arial" w:hAnsi="Arial" w:cs="Arial"/>
          <w:color w:val="000000" w:themeColor="text1"/>
        </w:rPr>
      </w:pPr>
      <w:r w:rsidRPr="00832A05">
        <w:rPr>
          <w:rFonts w:ascii="Arial" w:hAnsi="Arial" w:cs="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A7374" w:rsidRPr="00832A05" w:rsidRDefault="00A135E8" w:rsidP="00832A05">
      <w:pPr>
        <w:spacing w:line="240" w:lineRule="atLeast"/>
        <w:ind w:left="2977"/>
        <w:jc w:val="both"/>
        <w:rPr>
          <w:rFonts w:ascii="Arial" w:hAnsi="Arial" w:cs="Arial"/>
          <w:color w:val="000000" w:themeColor="text1"/>
        </w:rPr>
      </w:pPr>
      <w:r w:rsidRPr="00832A05">
        <w:rPr>
          <w:rFonts w:ascii="Arial" w:hAnsi="Arial" w:cs="Arial"/>
          <w:color w:val="000000" w:themeColor="text1"/>
        </w:rPr>
        <w:t>__________________________</w:t>
      </w:r>
      <w:r w:rsidR="00122BAB">
        <w:rPr>
          <w:rFonts w:ascii="Arial" w:hAnsi="Arial" w:cs="Arial"/>
          <w:color w:val="000000" w:themeColor="text1"/>
        </w:rPr>
        <w:t>___________________________</w:t>
      </w:r>
    </w:p>
    <w:p w:rsidR="000A7374" w:rsidRPr="00832A05" w:rsidRDefault="00A135E8" w:rsidP="00832A05">
      <w:pPr>
        <w:spacing w:line="240" w:lineRule="atLeast"/>
        <w:ind w:left="2977"/>
        <w:jc w:val="both"/>
        <w:rPr>
          <w:rFonts w:ascii="Arial" w:hAnsi="Arial" w:cs="Arial"/>
          <w:color w:val="000000" w:themeColor="text1"/>
        </w:rPr>
      </w:pPr>
      <w:r w:rsidRPr="00832A05">
        <w:rPr>
          <w:rFonts w:ascii="Arial" w:hAnsi="Arial" w:cs="Arial"/>
          <w:color w:val="000000" w:themeColor="text1"/>
        </w:rPr>
        <w:lastRenderedPageBreak/>
        <w:t>почтовый индекс и адрес, телефон, адрес электронной почты застройщика)</w:t>
      </w:r>
    </w:p>
    <w:p w:rsidR="000A7374" w:rsidRPr="00832A05" w:rsidRDefault="000A7374" w:rsidP="00832A05">
      <w:pPr>
        <w:jc w:val="both"/>
        <w:rPr>
          <w:rFonts w:ascii="Arial" w:hAnsi="Arial" w:cs="Arial"/>
          <w:color w:val="000000" w:themeColor="text1"/>
        </w:rPr>
      </w:pPr>
    </w:p>
    <w:p w:rsidR="000A7374" w:rsidRPr="00832A05" w:rsidRDefault="000A7374" w:rsidP="00832A05">
      <w:pPr>
        <w:jc w:val="both"/>
        <w:rPr>
          <w:rFonts w:ascii="Arial" w:hAnsi="Arial" w:cs="Arial"/>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Р Е Ш Е Н И 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об отказе во внесении исправлений в</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(далее – уведомление)</w:t>
      </w:r>
    </w:p>
    <w:p w:rsidR="000A7374" w:rsidRPr="00832A05" w:rsidRDefault="000A7374" w:rsidP="00832A05">
      <w:pPr>
        <w:spacing w:line="240" w:lineRule="atLeast"/>
        <w:jc w:val="both"/>
        <w:rPr>
          <w:rFonts w:ascii="Arial" w:hAnsi="Arial" w:cs="Arial"/>
          <w:b/>
          <w:color w:val="000000" w:themeColor="text1"/>
        </w:rPr>
      </w:pP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___________________________________________________________________________ </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по результатам рассмотрения заявления об исправлении допущенных опечаток и ошибок в уведомлении от ___________ № </w:t>
      </w:r>
      <w:proofErr w:type="spellStart"/>
      <w:r w:rsidRPr="00832A05">
        <w:rPr>
          <w:rFonts w:ascii="Arial" w:hAnsi="Arial" w:cs="Arial"/>
          <w:color w:val="000000" w:themeColor="text1"/>
        </w:rPr>
        <w:t>____________принято</w:t>
      </w:r>
      <w:proofErr w:type="spellEnd"/>
      <w:r w:rsidRPr="00832A05">
        <w:rPr>
          <w:rFonts w:ascii="Arial" w:hAnsi="Arial" w:cs="Arial"/>
          <w:color w:val="000000" w:themeColor="text1"/>
        </w:rPr>
        <w:t xml:space="preserve"> решение об отказе во внесении                                       (дата и номер регистрации)</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исправлений в уведомление.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1"/>
        <w:gridCol w:w="4562"/>
        <w:gridCol w:w="3895"/>
      </w:tblGrid>
      <w:tr w:rsidR="000A7374" w:rsidRPr="00832A05" w:rsidTr="00122BAB">
        <w:trPr>
          <w:tblHeader/>
        </w:trPr>
        <w:tc>
          <w:tcPr>
            <w:tcW w:w="1851"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пункта</w:t>
            </w:r>
          </w:p>
          <w:p w:rsidR="000A7374" w:rsidRPr="00832A05" w:rsidRDefault="00A135E8" w:rsidP="00832A05">
            <w:pPr>
              <w:spacing w:line="240" w:lineRule="atLeast"/>
              <w:jc w:val="both"/>
              <w:rPr>
                <w:rFonts w:ascii="Arial" w:hAnsi="Arial" w:cs="Arial"/>
                <w:color w:val="000000" w:themeColor="text1"/>
              </w:rPr>
            </w:pPr>
            <w:proofErr w:type="spellStart"/>
            <w:r w:rsidRPr="00832A05">
              <w:rPr>
                <w:rFonts w:ascii="Arial" w:hAnsi="Arial" w:cs="Arial"/>
                <w:color w:val="000000" w:themeColor="text1"/>
              </w:rPr>
              <w:t>Администра-тивного</w:t>
            </w:r>
            <w:proofErr w:type="spellEnd"/>
            <w:r w:rsidRPr="00832A05">
              <w:rPr>
                <w:rFonts w:ascii="Arial" w:hAnsi="Arial" w:cs="Arial"/>
                <w:color w:val="000000" w:themeColor="text1"/>
              </w:rPr>
              <w:t xml:space="preserve"> регламента</w:t>
            </w:r>
          </w:p>
        </w:tc>
        <w:tc>
          <w:tcPr>
            <w:tcW w:w="4562"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Наименование основания для отказа во внесении исправлений в уведомление в соответствии с Административным регламентом</w:t>
            </w:r>
          </w:p>
        </w:tc>
        <w:tc>
          <w:tcPr>
            <w:tcW w:w="3895"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Разъяснение причин отказа во внесении исправлений в уведомление</w:t>
            </w:r>
          </w:p>
        </w:tc>
      </w:tr>
      <w:tr w:rsidR="000A7374" w:rsidRPr="00832A05" w:rsidTr="00122BAB">
        <w:trPr>
          <w:trHeight w:val="1022"/>
        </w:trPr>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"а" пункта 2.26</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несоответствие заявителя кругу лиц, указанных в пункте 2.2 Административного регламента</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Указываются основания такого вывода</w:t>
            </w:r>
          </w:p>
        </w:tc>
      </w:tr>
      <w:tr w:rsidR="000A7374" w:rsidRPr="00832A05" w:rsidTr="00122BAB">
        <w:trPr>
          <w:trHeight w:val="1072"/>
        </w:trPr>
        <w:tc>
          <w:tcPr>
            <w:tcW w:w="1851"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подпункт "б" пункта 2.26</w:t>
            </w:r>
          </w:p>
        </w:tc>
        <w:tc>
          <w:tcPr>
            <w:tcW w:w="4562"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отсутствие факта допущения опечатки или ошибки в уведомлении</w:t>
            </w:r>
          </w:p>
        </w:tc>
        <w:tc>
          <w:tcPr>
            <w:tcW w:w="3895"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Указываются основания такого вывода</w:t>
            </w:r>
          </w:p>
        </w:tc>
      </w:tr>
    </w:tbl>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Дополнительно информируем:________________________________________________________________________________________</w:t>
      </w:r>
      <w:r w:rsidR="00122BAB">
        <w:rPr>
          <w:rFonts w:ascii="Arial" w:hAnsi="Arial" w:cs="Arial"/>
          <w:color w:val="000000" w:themeColor="text1"/>
          <w:sz w:val="24"/>
          <w:szCs w:val="24"/>
        </w:rPr>
        <w:t>_______________________________</w:t>
      </w:r>
      <w:r w:rsidRPr="00832A05">
        <w:rPr>
          <w:rFonts w:ascii="Arial" w:hAnsi="Arial" w:cs="Arial"/>
          <w:color w:val="000000" w:themeColor="text1"/>
          <w:sz w:val="24"/>
          <w:szCs w:val="24"/>
        </w:rPr>
        <w:t>.</w:t>
      </w:r>
    </w:p>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A7374" w:rsidRPr="00832A05" w:rsidRDefault="000A7374" w:rsidP="00832A05">
      <w:pPr>
        <w:jc w:val="both"/>
        <w:rPr>
          <w:rFonts w:ascii="Arial" w:hAnsi="Arial" w:cs="Arial"/>
          <w:color w:val="000000" w:themeColor="text1"/>
        </w:rPr>
      </w:pPr>
    </w:p>
    <w:tbl>
      <w:tblPr>
        <w:tblW w:w="9470" w:type="dxa"/>
        <w:tblCellMar>
          <w:left w:w="28" w:type="dxa"/>
          <w:right w:w="28" w:type="dxa"/>
        </w:tblCellMar>
        <w:tblLook w:val="0000"/>
      </w:tblPr>
      <w:tblGrid>
        <w:gridCol w:w="3119"/>
        <w:gridCol w:w="595"/>
        <w:gridCol w:w="1701"/>
        <w:gridCol w:w="709"/>
        <w:gridCol w:w="3346"/>
      </w:tblGrid>
      <w:tr w:rsidR="000A7374" w:rsidRPr="00832A05">
        <w:tc>
          <w:tcPr>
            <w:tcW w:w="3119"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595" w:type="dxa"/>
            <w:vAlign w:val="bottom"/>
          </w:tcPr>
          <w:p w:rsidR="000A7374" w:rsidRPr="00832A05" w:rsidRDefault="000A7374" w:rsidP="00832A05">
            <w:pPr>
              <w:jc w:val="both"/>
              <w:rPr>
                <w:rFonts w:ascii="Arial" w:hAnsi="Arial" w:cs="Arial"/>
                <w:color w:val="000000" w:themeColor="text1"/>
              </w:rPr>
            </w:pPr>
          </w:p>
        </w:tc>
        <w:tc>
          <w:tcPr>
            <w:tcW w:w="1701"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709" w:type="dxa"/>
            <w:vAlign w:val="bottom"/>
          </w:tcPr>
          <w:p w:rsidR="000A7374" w:rsidRPr="00832A05" w:rsidRDefault="000A7374" w:rsidP="00832A05">
            <w:pPr>
              <w:jc w:val="both"/>
              <w:rPr>
                <w:rFonts w:ascii="Arial" w:hAnsi="Arial" w:cs="Arial"/>
                <w:color w:val="000000" w:themeColor="text1"/>
              </w:rPr>
            </w:pPr>
          </w:p>
        </w:tc>
        <w:tc>
          <w:tcPr>
            <w:tcW w:w="3346"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r>
      <w:tr w:rsidR="000A7374" w:rsidRPr="00832A05">
        <w:tc>
          <w:tcPr>
            <w:tcW w:w="3119"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(должность)</w:t>
            </w:r>
          </w:p>
        </w:tc>
        <w:tc>
          <w:tcPr>
            <w:tcW w:w="595" w:type="dxa"/>
          </w:tcPr>
          <w:p w:rsidR="000A7374" w:rsidRPr="00832A05" w:rsidRDefault="000A7374" w:rsidP="00832A05">
            <w:pPr>
              <w:spacing w:line="240" w:lineRule="atLeast"/>
              <w:jc w:val="both"/>
              <w:rPr>
                <w:rFonts w:ascii="Arial" w:hAnsi="Arial" w:cs="Arial"/>
                <w:color w:val="000000" w:themeColor="text1"/>
              </w:rPr>
            </w:pPr>
          </w:p>
        </w:tc>
        <w:tc>
          <w:tcPr>
            <w:tcW w:w="1701"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(подпись)</w:t>
            </w:r>
          </w:p>
        </w:tc>
        <w:tc>
          <w:tcPr>
            <w:tcW w:w="709" w:type="dxa"/>
          </w:tcPr>
          <w:p w:rsidR="000A7374" w:rsidRPr="00832A05" w:rsidRDefault="000A7374" w:rsidP="00832A05">
            <w:pPr>
              <w:spacing w:line="240" w:lineRule="atLeast"/>
              <w:jc w:val="both"/>
              <w:rPr>
                <w:rFonts w:ascii="Arial" w:hAnsi="Arial" w:cs="Arial"/>
                <w:color w:val="000000" w:themeColor="text1"/>
              </w:rPr>
            </w:pPr>
          </w:p>
        </w:tc>
        <w:tc>
          <w:tcPr>
            <w:tcW w:w="3346"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(фамилия, имя, отчество</w:t>
            </w:r>
            <w:r w:rsidRPr="00832A05">
              <w:rPr>
                <w:rFonts w:ascii="Arial" w:hAnsi="Arial" w:cs="Arial"/>
                <w:color w:val="000000" w:themeColor="text1"/>
              </w:rPr>
              <w:br/>
              <w:t>(при наличии)</w:t>
            </w:r>
          </w:p>
        </w:tc>
      </w:tr>
    </w:tbl>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Дата</w:t>
      </w:r>
    </w:p>
    <w:p w:rsidR="000A7374" w:rsidRPr="00832A05" w:rsidRDefault="000A7374" w:rsidP="00832A05">
      <w:pPr>
        <w:jc w:val="both"/>
        <w:rPr>
          <w:rFonts w:ascii="Arial" w:hAnsi="Arial" w:cs="Arial"/>
          <w:color w:val="000000" w:themeColor="text1"/>
        </w:rPr>
      </w:pP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*Сведения об ИНН в отношении иностранного юридического лица не указываются.</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**Нужное подчеркнуть.</w:t>
      </w:r>
    </w:p>
    <w:p w:rsidR="000A7374" w:rsidRPr="00832A05" w:rsidRDefault="000A7374" w:rsidP="00832A05">
      <w:pPr>
        <w:ind w:left="3528"/>
        <w:jc w:val="both"/>
        <w:rPr>
          <w:rFonts w:ascii="Arial" w:hAnsi="Arial" w:cs="Arial"/>
          <w:color w:val="000000" w:themeColor="text1"/>
        </w:rPr>
      </w:pPr>
    </w:p>
    <w:p w:rsidR="000A7374" w:rsidRPr="00832A05" w:rsidRDefault="000A7374" w:rsidP="00832A05">
      <w:pPr>
        <w:tabs>
          <w:tab w:val="left" w:pos="7920"/>
        </w:tabs>
        <w:ind w:left="3969" w:firstLine="709"/>
        <w:jc w:val="both"/>
        <w:rPr>
          <w:rFonts w:ascii="Arial" w:hAnsi="Arial" w:cs="Arial"/>
          <w:bCs/>
          <w:color w:val="000000" w:themeColor="text1"/>
        </w:rPr>
      </w:pPr>
    </w:p>
    <w:p w:rsidR="000A7374" w:rsidRPr="00122BAB" w:rsidRDefault="00A135E8" w:rsidP="00122BAB">
      <w:pPr>
        <w:jc w:val="both"/>
        <w:rPr>
          <w:rFonts w:ascii="Arial" w:hAnsi="Arial" w:cs="Arial"/>
          <w:bCs/>
          <w:color w:val="000000" w:themeColor="text1"/>
        </w:rPr>
      </w:pPr>
      <w:r w:rsidRPr="00832A05">
        <w:rPr>
          <w:rFonts w:ascii="Arial" w:hAnsi="Arial" w:cs="Arial"/>
          <w:bCs/>
          <w:color w:val="000000" w:themeColor="text1"/>
        </w:rPr>
        <w:t>Приложение № 4</w:t>
      </w:r>
      <w:r w:rsidR="00122BAB">
        <w:rPr>
          <w:rFonts w:ascii="Arial" w:hAnsi="Arial" w:cs="Arial"/>
          <w:bCs/>
          <w:color w:val="000000" w:themeColor="text1"/>
        </w:rPr>
        <w:t xml:space="preserve"> </w:t>
      </w:r>
      <w:r w:rsidRPr="00832A05">
        <w:rPr>
          <w:rFonts w:ascii="Arial" w:hAnsi="Arial" w:cs="Arial"/>
          <w:color w:val="000000" w:themeColor="text1"/>
        </w:rPr>
        <w:t>к Административному регламенту</w:t>
      </w:r>
      <w:r w:rsidR="00122BAB">
        <w:rPr>
          <w:rFonts w:ascii="Arial" w:hAnsi="Arial" w:cs="Arial"/>
          <w:bCs/>
          <w:color w:val="000000" w:themeColor="text1"/>
        </w:rPr>
        <w:t xml:space="preserve"> </w:t>
      </w:r>
      <w:r w:rsidRPr="00832A05">
        <w:rPr>
          <w:rFonts w:ascii="Arial" w:hAnsi="Arial" w:cs="Arial"/>
          <w:color w:val="000000" w:themeColor="text1"/>
        </w:rPr>
        <w:t xml:space="preserve">по предоставлению государственной </w:t>
      </w:r>
    </w:p>
    <w:p w:rsidR="000A7374" w:rsidRPr="00832A05" w:rsidRDefault="00122BAB" w:rsidP="00122BAB">
      <w:pPr>
        <w:tabs>
          <w:tab w:val="left" w:pos="7920"/>
        </w:tabs>
        <w:jc w:val="both"/>
        <w:rPr>
          <w:rFonts w:ascii="Arial" w:hAnsi="Arial" w:cs="Arial"/>
          <w:color w:val="000000" w:themeColor="text1"/>
        </w:rPr>
      </w:pPr>
      <w:r>
        <w:rPr>
          <w:rFonts w:ascii="Arial" w:hAnsi="Arial" w:cs="Arial"/>
          <w:color w:val="000000" w:themeColor="text1"/>
        </w:rPr>
        <w:t xml:space="preserve"> </w:t>
      </w:r>
      <w:r w:rsidR="00A135E8" w:rsidRPr="00832A05">
        <w:rPr>
          <w:rFonts w:ascii="Arial" w:hAnsi="Arial" w:cs="Arial"/>
          <w:color w:val="000000" w:themeColor="text1"/>
        </w:rPr>
        <w:t>(муниципальной) услуги</w:t>
      </w:r>
      <w:r>
        <w:rPr>
          <w:rFonts w:ascii="Arial" w:hAnsi="Arial" w:cs="Arial"/>
          <w:color w:val="000000" w:themeColor="text1"/>
        </w:rPr>
        <w:t xml:space="preserve"> </w:t>
      </w:r>
      <w:r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Pr>
          <w:rFonts w:ascii="Arial" w:hAnsi="Arial" w:cs="Arial"/>
          <w:color w:val="000000" w:themeColor="text1"/>
        </w:rPr>
        <w:t>»</w:t>
      </w:r>
    </w:p>
    <w:p w:rsidR="000A7374" w:rsidRPr="00832A05" w:rsidRDefault="000A7374" w:rsidP="00832A05">
      <w:pPr>
        <w:jc w:val="both"/>
        <w:rPr>
          <w:rFonts w:ascii="Arial" w:hAnsi="Arial" w:cs="Arial"/>
          <w:bCs/>
          <w:color w:val="000000" w:themeColor="text1"/>
        </w:rPr>
      </w:pPr>
    </w:p>
    <w:p w:rsidR="000A7374" w:rsidRPr="00832A05" w:rsidRDefault="00A135E8" w:rsidP="00832A05">
      <w:pPr>
        <w:spacing w:line="240" w:lineRule="atLeast"/>
        <w:ind w:left="3686"/>
        <w:jc w:val="both"/>
        <w:rPr>
          <w:rFonts w:ascii="Arial" w:hAnsi="Arial" w:cs="Arial"/>
          <w:color w:val="000000" w:themeColor="text1"/>
        </w:rPr>
      </w:pPr>
      <w:r w:rsidRPr="00832A05">
        <w:rPr>
          <w:rFonts w:ascii="Arial" w:hAnsi="Arial" w:cs="Arial"/>
          <w:color w:val="000000" w:themeColor="text1"/>
        </w:rPr>
        <w:t>ФОРМА</w:t>
      </w:r>
    </w:p>
    <w:p w:rsidR="000A7374" w:rsidRPr="00832A05" w:rsidRDefault="000A7374" w:rsidP="00832A05">
      <w:pPr>
        <w:spacing w:line="240" w:lineRule="exact"/>
        <w:jc w:val="both"/>
        <w:rPr>
          <w:rFonts w:ascii="Arial" w:hAnsi="Arial" w:cs="Arial"/>
          <w:color w:val="000000" w:themeColor="text1"/>
        </w:rPr>
      </w:pPr>
    </w:p>
    <w:p w:rsidR="000A7374" w:rsidRPr="00832A05" w:rsidRDefault="000A7374" w:rsidP="00832A05">
      <w:pPr>
        <w:spacing w:line="240" w:lineRule="exact"/>
        <w:jc w:val="both"/>
        <w:rPr>
          <w:rFonts w:ascii="Arial" w:hAnsi="Arial" w:cs="Arial"/>
          <w:color w:val="000000" w:themeColor="text1"/>
        </w:rPr>
      </w:pPr>
    </w:p>
    <w:p w:rsidR="000A7374" w:rsidRPr="00832A05" w:rsidRDefault="000A7374" w:rsidP="00832A05">
      <w:pPr>
        <w:spacing w:line="240" w:lineRule="exact"/>
        <w:jc w:val="both"/>
        <w:rPr>
          <w:rFonts w:ascii="Arial" w:hAnsi="Arial" w:cs="Arial"/>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З А Я В Л Е Н И Е</w:t>
      </w:r>
    </w:p>
    <w:p w:rsidR="000A7374" w:rsidRPr="00832A05" w:rsidRDefault="000A7374" w:rsidP="00122BAB">
      <w:pPr>
        <w:spacing w:line="120" w:lineRule="exact"/>
        <w:jc w:val="center"/>
        <w:rPr>
          <w:rFonts w:ascii="Arial" w:hAnsi="Arial" w:cs="Arial"/>
          <w:b/>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о выдаче дубликата</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(далее - уведомление)</w:t>
      </w:r>
    </w:p>
    <w:p w:rsidR="000A7374" w:rsidRPr="00832A05" w:rsidRDefault="000A7374" w:rsidP="00832A05">
      <w:pPr>
        <w:spacing w:line="240" w:lineRule="atLeast"/>
        <w:jc w:val="both"/>
        <w:rPr>
          <w:rFonts w:ascii="Arial" w:hAnsi="Arial" w:cs="Arial"/>
          <w:color w:val="000000" w:themeColor="text1"/>
        </w:rPr>
      </w:pP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"___" _________ 20___ г.</w:t>
      </w:r>
    </w:p>
    <w:p w:rsidR="000A7374" w:rsidRPr="00832A05" w:rsidRDefault="000A7374" w:rsidP="00832A05">
      <w:pPr>
        <w:spacing w:line="240" w:lineRule="exact"/>
        <w:jc w:val="both"/>
        <w:rPr>
          <w:rFonts w:ascii="Arial" w:hAnsi="Arial" w:cs="Arial"/>
          <w:color w:val="000000" w:themeColor="text1"/>
        </w:rPr>
      </w:pPr>
    </w:p>
    <w:p w:rsidR="000A7374" w:rsidRPr="00832A05" w:rsidRDefault="000A7374" w:rsidP="00832A05">
      <w:pPr>
        <w:spacing w:line="240" w:lineRule="exact"/>
        <w:jc w:val="both"/>
        <w:rPr>
          <w:rFonts w:ascii="Arial" w:hAnsi="Arial" w:cs="Arial"/>
          <w:color w:val="000000" w:themeColor="text1"/>
        </w:rPr>
      </w:pPr>
    </w:p>
    <w:p w:rsidR="000A7374" w:rsidRPr="00832A05" w:rsidRDefault="00A135E8" w:rsidP="00832A05">
      <w:pPr>
        <w:tabs>
          <w:tab w:val="right" w:pos="9071"/>
        </w:tabs>
        <w:spacing w:line="240" w:lineRule="atLeast"/>
        <w:jc w:val="both"/>
        <w:rPr>
          <w:rFonts w:ascii="Arial" w:hAnsi="Arial" w:cs="Arial"/>
          <w:color w:val="000000" w:themeColor="text1"/>
        </w:rPr>
      </w:pPr>
      <w:r w:rsidRPr="00832A05">
        <w:rPr>
          <w:rFonts w:ascii="Arial" w:hAnsi="Arial" w:cs="Arial"/>
          <w:color w:val="000000" w:themeColor="text1"/>
        </w:rPr>
        <w:t>___________________________________________________________________________</w:t>
      </w: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w:t>
      </w:r>
      <w:r w:rsidR="00122BAB">
        <w:rPr>
          <w:rFonts w:ascii="Arial" w:hAnsi="Arial" w:cs="Arial"/>
          <w:color w:val="000000" w:themeColor="text1"/>
        </w:rPr>
        <w:t xml:space="preserve">субъекта Российской Федерации, </w:t>
      </w:r>
      <w:r w:rsidRPr="00832A05">
        <w:rPr>
          <w:rFonts w:ascii="Arial" w:hAnsi="Arial" w:cs="Arial"/>
          <w:color w:val="000000" w:themeColor="text1"/>
        </w:rPr>
        <w:t>органа местного самоуправления)</w:t>
      </w:r>
    </w:p>
    <w:p w:rsidR="000A7374" w:rsidRPr="00832A05" w:rsidRDefault="000A7374" w:rsidP="00832A05">
      <w:pPr>
        <w:spacing w:line="240" w:lineRule="atLeast"/>
        <w:jc w:val="both"/>
        <w:rPr>
          <w:rFonts w:ascii="Arial" w:hAnsi="Arial" w:cs="Arial"/>
          <w:color w:val="000000" w:themeColor="text1"/>
        </w:rPr>
      </w:pP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1. Сведения о застройщике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2"/>
        <w:gridCol w:w="5104"/>
      </w:tblGrid>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1.1</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Сведения о физическом лице, в случае если застройщиком является физическое лицо:</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1.1.1</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Фамилия, имя, отчество (при наличии)</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1.1.2</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 xml:space="preserve">Реквизиты документа, </w:t>
            </w:r>
            <w:r w:rsidRPr="00832A05">
              <w:rPr>
                <w:rFonts w:ascii="Arial" w:hAnsi="Arial" w:cs="Arial"/>
                <w:color w:val="000000" w:themeColor="text1"/>
              </w:rPr>
              <w:lastRenderedPageBreak/>
              <w:t>удостоверяющего личность (не указываются в случае, если застройщик является индивидуальным предпринимателем)</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lastRenderedPageBreak/>
              <w:t>1.1.3</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1.2</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Сведения о юридическом лице (в случае если застройщиком является юридическое лицо):</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1.2.1</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Полное наименование</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1.2.2</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Основной государственный регистрационный номер</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817"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1.2.3</w:t>
            </w:r>
          </w:p>
        </w:tc>
        <w:tc>
          <w:tcPr>
            <w:tcW w:w="4252"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0A7374" w:rsidRPr="00832A05" w:rsidRDefault="000A7374" w:rsidP="00832A05">
            <w:pPr>
              <w:spacing w:before="60" w:after="60" w:line="240" w:lineRule="atLeast"/>
              <w:jc w:val="both"/>
              <w:rPr>
                <w:rFonts w:ascii="Arial" w:hAnsi="Arial" w:cs="Arial"/>
                <w:color w:val="000000" w:themeColor="text1"/>
              </w:rPr>
            </w:pPr>
          </w:p>
        </w:tc>
      </w:tr>
    </w:tbl>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2. Сведения о выданном уведомлении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3"/>
        <w:gridCol w:w="2126"/>
        <w:gridCol w:w="2977"/>
      </w:tblGrid>
      <w:tr w:rsidR="000A7374" w:rsidRPr="00832A05">
        <w:tc>
          <w:tcPr>
            <w:tcW w:w="817"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w:t>
            </w:r>
          </w:p>
        </w:tc>
        <w:tc>
          <w:tcPr>
            <w:tcW w:w="4253"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Орган, выдавший </w:t>
            </w:r>
            <w:r w:rsidRPr="00832A05">
              <w:rPr>
                <w:rFonts w:ascii="Arial" w:hAnsi="Arial" w:cs="Arial"/>
                <w:color w:val="000000" w:themeColor="text1"/>
              </w:rPr>
              <w:br/>
              <w:t xml:space="preserve">уведомление </w:t>
            </w:r>
          </w:p>
        </w:tc>
        <w:tc>
          <w:tcPr>
            <w:tcW w:w="2126"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Номер документа</w:t>
            </w:r>
          </w:p>
        </w:tc>
        <w:tc>
          <w:tcPr>
            <w:tcW w:w="2977"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Дата </w:t>
            </w:r>
            <w:r w:rsidRPr="00832A05">
              <w:rPr>
                <w:rFonts w:ascii="Arial" w:hAnsi="Arial" w:cs="Arial"/>
                <w:color w:val="000000" w:themeColor="text1"/>
              </w:rPr>
              <w:br/>
              <w:t>документа</w:t>
            </w:r>
          </w:p>
        </w:tc>
      </w:tr>
      <w:tr w:rsidR="000A7374" w:rsidRPr="00832A05">
        <w:tc>
          <w:tcPr>
            <w:tcW w:w="817" w:type="dxa"/>
            <w:vAlign w:val="center"/>
          </w:tcPr>
          <w:p w:rsidR="000A7374" w:rsidRPr="00832A05" w:rsidRDefault="000A7374" w:rsidP="00832A05">
            <w:pPr>
              <w:spacing w:line="240" w:lineRule="atLeast"/>
              <w:jc w:val="both"/>
              <w:rPr>
                <w:rFonts w:ascii="Arial" w:hAnsi="Arial" w:cs="Arial"/>
                <w:color w:val="000000" w:themeColor="text1"/>
              </w:rPr>
            </w:pPr>
          </w:p>
        </w:tc>
        <w:tc>
          <w:tcPr>
            <w:tcW w:w="4253" w:type="dxa"/>
            <w:vAlign w:val="center"/>
          </w:tcPr>
          <w:p w:rsidR="000A7374" w:rsidRPr="00832A05" w:rsidRDefault="000A7374" w:rsidP="00832A05">
            <w:pPr>
              <w:spacing w:line="240" w:lineRule="atLeast"/>
              <w:jc w:val="both"/>
              <w:rPr>
                <w:rFonts w:ascii="Arial" w:hAnsi="Arial" w:cs="Arial"/>
                <w:color w:val="000000" w:themeColor="text1"/>
              </w:rPr>
            </w:pPr>
          </w:p>
        </w:tc>
        <w:tc>
          <w:tcPr>
            <w:tcW w:w="2126" w:type="dxa"/>
            <w:vAlign w:val="center"/>
          </w:tcPr>
          <w:p w:rsidR="000A7374" w:rsidRPr="00832A05" w:rsidRDefault="000A7374" w:rsidP="00832A05">
            <w:pPr>
              <w:spacing w:line="240" w:lineRule="atLeast"/>
              <w:jc w:val="both"/>
              <w:rPr>
                <w:rFonts w:ascii="Arial" w:hAnsi="Arial" w:cs="Arial"/>
                <w:color w:val="000000" w:themeColor="text1"/>
              </w:rPr>
            </w:pPr>
          </w:p>
        </w:tc>
        <w:tc>
          <w:tcPr>
            <w:tcW w:w="2977" w:type="dxa"/>
            <w:vAlign w:val="center"/>
          </w:tcPr>
          <w:p w:rsidR="000A7374" w:rsidRPr="00832A05" w:rsidRDefault="000A7374" w:rsidP="00832A05">
            <w:pPr>
              <w:spacing w:line="240" w:lineRule="atLeast"/>
              <w:jc w:val="both"/>
              <w:rPr>
                <w:rFonts w:ascii="Arial" w:hAnsi="Arial" w:cs="Arial"/>
                <w:color w:val="000000" w:themeColor="text1"/>
              </w:rPr>
            </w:pPr>
          </w:p>
        </w:tc>
      </w:tr>
    </w:tbl>
    <w:p w:rsidR="000A7374" w:rsidRPr="00832A05" w:rsidRDefault="000A7374" w:rsidP="00832A05">
      <w:pPr>
        <w:spacing w:line="120" w:lineRule="exact"/>
        <w:jc w:val="both"/>
        <w:rPr>
          <w:rFonts w:ascii="Arial" w:hAnsi="Arial" w:cs="Arial"/>
          <w:color w:val="000000" w:themeColor="text1"/>
        </w:rPr>
      </w:pPr>
    </w:p>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xml:space="preserve">Прошу выдать дубликат уведомления </w:t>
      </w:r>
    </w:p>
    <w:p w:rsidR="000A7374" w:rsidRPr="00832A05" w:rsidRDefault="000A7374" w:rsidP="00832A05">
      <w:pPr>
        <w:spacing w:line="120" w:lineRule="exact"/>
        <w:ind w:firstLine="709"/>
        <w:jc w:val="both"/>
        <w:rPr>
          <w:rFonts w:ascii="Arial" w:hAnsi="Arial" w:cs="Arial"/>
          <w:color w:val="000000" w:themeColor="text1"/>
        </w:rPr>
      </w:pPr>
    </w:p>
    <w:p w:rsidR="000A7374" w:rsidRPr="00832A05" w:rsidRDefault="00A135E8" w:rsidP="00832A05">
      <w:pPr>
        <w:tabs>
          <w:tab w:val="right" w:pos="9071"/>
        </w:tabs>
        <w:jc w:val="both"/>
        <w:rPr>
          <w:rFonts w:ascii="Arial" w:hAnsi="Arial" w:cs="Arial"/>
          <w:color w:val="000000" w:themeColor="text1"/>
        </w:rPr>
      </w:pPr>
      <w:r w:rsidRPr="00832A05">
        <w:rPr>
          <w:rFonts w:ascii="Arial" w:hAnsi="Arial" w:cs="Arial"/>
          <w:color w:val="000000" w:themeColor="text1"/>
        </w:rPr>
        <w:t>Приложение: _______________________________________________________________________</w:t>
      </w:r>
    </w:p>
    <w:p w:rsidR="000A7374" w:rsidRPr="00832A05" w:rsidRDefault="00A135E8" w:rsidP="00832A05">
      <w:pPr>
        <w:tabs>
          <w:tab w:val="right" w:pos="9071"/>
        </w:tabs>
        <w:jc w:val="both"/>
        <w:rPr>
          <w:rFonts w:ascii="Arial" w:hAnsi="Arial" w:cs="Arial"/>
          <w:color w:val="000000" w:themeColor="text1"/>
        </w:rPr>
      </w:pPr>
      <w:r w:rsidRPr="00832A05">
        <w:rPr>
          <w:rFonts w:ascii="Arial" w:hAnsi="Arial" w:cs="Arial"/>
          <w:color w:val="000000" w:themeColor="text1"/>
        </w:rPr>
        <w:t>Номер телефона и адрес электронной почты для связи: ___________________________________</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558"/>
        <w:gridCol w:w="2615"/>
      </w:tblGrid>
      <w:tr w:rsidR="000A7374" w:rsidRPr="00832A05">
        <w:tc>
          <w:tcPr>
            <w:tcW w:w="7196"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7196"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832A05">
              <w:rPr>
                <w:rFonts w:ascii="Arial" w:hAnsi="Arial" w:cs="Arial"/>
                <w:color w:val="000000" w:themeColor="text1"/>
              </w:rPr>
              <w:br/>
              <w:t>_______________________________________________________</w:t>
            </w:r>
          </w:p>
        </w:tc>
        <w:tc>
          <w:tcPr>
            <w:tcW w:w="2977"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7196"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направить на бумажном носителе на почтовый адрес: _______________________________________________________</w:t>
            </w:r>
          </w:p>
        </w:tc>
        <w:tc>
          <w:tcPr>
            <w:tcW w:w="2977" w:type="dxa"/>
          </w:tcPr>
          <w:p w:rsidR="000A7374" w:rsidRPr="00832A05" w:rsidRDefault="000A7374" w:rsidP="00832A05">
            <w:pPr>
              <w:spacing w:before="60" w:after="60" w:line="240" w:lineRule="atLeast"/>
              <w:jc w:val="both"/>
              <w:rPr>
                <w:rFonts w:ascii="Arial" w:hAnsi="Arial" w:cs="Arial"/>
                <w:color w:val="000000" w:themeColor="text1"/>
              </w:rPr>
            </w:pPr>
          </w:p>
        </w:tc>
      </w:tr>
      <w:tr w:rsidR="000A7374" w:rsidRPr="00832A05">
        <w:tc>
          <w:tcPr>
            <w:tcW w:w="7196" w:type="dxa"/>
          </w:tcPr>
          <w:p w:rsidR="000A7374" w:rsidRPr="00832A05" w:rsidRDefault="00A135E8" w:rsidP="00832A05">
            <w:pPr>
              <w:spacing w:before="60" w:after="60" w:line="240" w:lineRule="atLeast"/>
              <w:jc w:val="both"/>
              <w:rPr>
                <w:rFonts w:ascii="Arial" w:hAnsi="Arial" w:cs="Arial"/>
                <w:color w:val="000000" w:themeColor="text1"/>
              </w:rPr>
            </w:pPr>
            <w:r w:rsidRPr="00832A05">
              <w:rPr>
                <w:rFonts w:ascii="Arial" w:hAnsi="Arial" w:cs="Arial"/>
                <w:color w:val="000000" w:themeColor="text1"/>
              </w:rPr>
              <w:t>Указывается один из перечисленных способов</w:t>
            </w:r>
          </w:p>
        </w:tc>
        <w:tc>
          <w:tcPr>
            <w:tcW w:w="2977" w:type="dxa"/>
          </w:tcPr>
          <w:p w:rsidR="000A7374" w:rsidRPr="00832A05" w:rsidRDefault="000A7374" w:rsidP="00832A05">
            <w:pPr>
              <w:spacing w:before="60" w:after="60" w:line="240" w:lineRule="atLeast"/>
              <w:jc w:val="both"/>
              <w:rPr>
                <w:rFonts w:ascii="Arial" w:hAnsi="Arial" w:cs="Arial"/>
                <w:color w:val="000000" w:themeColor="text1"/>
              </w:rPr>
            </w:pPr>
          </w:p>
        </w:tc>
      </w:tr>
    </w:tbl>
    <w:p w:rsidR="000A7374" w:rsidRPr="00832A05" w:rsidRDefault="000A7374" w:rsidP="00832A05">
      <w:pPr>
        <w:spacing w:line="240" w:lineRule="exact"/>
        <w:jc w:val="both"/>
        <w:rPr>
          <w:rFonts w:ascii="Arial" w:hAnsi="Arial" w:cs="Arial"/>
          <w:color w:val="000000" w:themeColor="text1"/>
        </w:rPr>
      </w:pPr>
    </w:p>
    <w:p w:rsidR="000A7374" w:rsidRPr="00832A05" w:rsidRDefault="00A135E8" w:rsidP="00832A05">
      <w:pPr>
        <w:ind w:left="4253"/>
        <w:jc w:val="both"/>
        <w:rPr>
          <w:rFonts w:ascii="Arial" w:hAnsi="Arial" w:cs="Arial"/>
          <w:color w:val="000000" w:themeColor="text1"/>
        </w:rPr>
      </w:pPr>
      <w:r w:rsidRPr="00832A05">
        <w:rPr>
          <w:rFonts w:ascii="Arial" w:hAnsi="Arial" w:cs="Arial"/>
          <w:color w:val="000000" w:themeColor="text1"/>
        </w:rPr>
        <w:lastRenderedPageBreak/>
        <w:t>______________   __________________________</w:t>
      </w:r>
    </w:p>
    <w:p w:rsidR="000A7374" w:rsidRPr="00832A05" w:rsidRDefault="00A135E8" w:rsidP="00832A05">
      <w:pPr>
        <w:spacing w:line="240" w:lineRule="atLeast"/>
        <w:ind w:left="4253"/>
        <w:jc w:val="both"/>
        <w:rPr>
          <w:rFonts w:ascii="Arial" w:hAnsi="Arial" w:cs="Arial"/>
          <w:color w:val="000000" w:themeColor="text1"/>
        </w:rPr>
      </w:pPr>
      <w:r w:rsidRPr="00832A05">
        <w:rPr>
          <w:rFonts w:ascii="Arial" w:hAnsi="Arial" w:cs="Arial"/>
          <w:color w:val="000000" w:themeColor="text1"/>
        </w:rPr>
        <w:t xml:space="preserve">  (подпись)                (фамилия, имя, отчество</w:t>
      </w:r>
    </w:p>
    <w:p w:rsidR="000A7374" w:rsidRPr="00832A05" w:rsidRDefault="00A135E8" w:rsidP="00832A05">
      <w:pPr>
        <w:spacing w:line="240" w:lineRule="atLeast"/>
        <w:ind w:left="4253"/>
        <w:jc w:val="both"/>
        <w:rPr>
          <w:rFonts w:ascii="Arial" w:hAnsi="Arial" w:cs="Arial"/>
          <w:color w:val="000000" w:themeColor="text1"/>
        </w:rPr>
      </w:pPr>
      <w:r w:rsidRPr="00832A05">
        <w:rPr>
          <w:rFonts w:ascii="Arial" w:hAnsi="Arial" w:cs="Arial"/>
          <w:color w:val="000000" w:themeColor="text1"/>
        </w:rPr>
        <w:t>(при наличии)</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*Нужное подчеркнуть.</w:t>
      </w:r>
    </w:p>
    <w:p w:rsidR="000A7374" w:rsidRPr="00832A05" w:rsidRDefault="000A7374" w:rsidP="00832A05">
      <w:pPr>
        <w:jc w:val="both"/>
        <w:rPr>
          <w:rFonts w:ascii="Arial" w:hAnsi="Arial" w:cs="Arial"/>
          <w:color w:val="000000" w:themeColor="text1"/>
        </w:rPr>
      </w:pPr>
    </w:p>
    <w:p w:rsidR="00122BAB" w:rsidRDefault="00122BAB" w:rsidP="00832A05">
      <w:pPr>
        <w:jc w:val="both"/>
        <w:rPr>
          <w:rFonts w:ascii="Arial" w:hAnsi="Arial" w:cs="Arial"/>
          <w:bCs/>
          <w:color w:val="000000" w:themeColor="text1"/>
        </w:rPr>
      </w:pPr>
    </w:p>
    <w:p w:rsidR="000A7374" w:rsidRPr="00122BAB" w:rsidRDefault="00A135E8" w:rsidP="00122BAB">
      <w:pPr>
        <w:jc w:val="both"/>
        <w:rPr>
          <w:rFonts w:ascii="Arial" w:hAnsi="Arial" w:cs="Arial"/>
          <w:bCs/>
          <w:color w:val="000000" w:themeColor="text1"/>
        </w:rPr>
      </w:pPr>
      <w:r w:rsidRPr="00832A05">
        <w:rPr>
          <w:rFonts w:ascii="Arial" w:hAnsi="Arial" w:cs="Arial"/>
          <w:bCs/>
          <w:color w:val="000000" w:themeColor="text1"/>
        </w:rPr>
        <w:t>Приложение № 5</w:t>
      </w:r>
      <w:r w:rsidR="00122BAB">
        <w:rPr>
          <w:rFonts w:ascii="Arial" w:hAnsi="Arial" w:cs="Arial"/>
          <w:bCs/>
          <w:color w:val="000000" w:themeColor="text1"/>
        </w:rPr>
        <w:t xml:space="preserve"> </w:t>
      </w:r>
      <w:r w:rsidRPr="00832A05">
        <w:rPr>
          <w:rFonts w:ascii="Arial" w:hAnsi="Arial" w:cs="Arial"/>
          <w:color w:val="000000" w:themeColor="text1"/>
        </w:rPr>
        <w:t>к Административному регламенту</w:t>
      </w:r>
      <w:r w:rsidR="00122BAB">
        <w:rPr>
          <w:rFonts w:ascii="Arial" w:hAnsi="Arial" w:cs="Arial"/>
          <w:bCs/>
          <w:color w:val="000000" w:themeColor="text1"/>
        </w:rPr>
        <w:t xml:space="preserve"> </w:t>
      </w:r>
      <w:r w:rsidRPr="00832A05">
        <w:rPr>
          <w:rFonts w:ascii="Arial" w:hAnsi="Arial" w:cs="Arial"/>
          <w:color w:val="000000" w:themeColor="text1"/>
        </w:rPr>
        <w:t xml:space="preserve">по предоставлению государственной </w:t>
      </w:r>
    </w:p>
    <w:p w:rsidR="000A7374" w:rsidRDefault="00122BAB" w:rsidP="00122BAB">
      <w:pPr>
        <w:tabs>
          <w:tab w:val="left" w:pos="7920"/>
        </w:tabs>
        <w:jc w:val="both"/>
        <w:rPr>
          <w:rFonts w:ascii="Arial" w:hAnsi="Arial" w:cs="Arial"/>
          <w:color w:val="000000" w:themeColor="text1"/>
        </w:rPr>
      </w:pPr>
      <w:r>
        <w:rPr>
          <w:rFonts w:ascii="Arial" w:hAnsi="Arial" w:cs="Arial"/>
          <w:color w:val="000000" w:themeColor="text1"/>
        </w:rPr>
        <w:t xml:space="preserve"> </w:t>
      </w:r>
      <w:r w:rsidR="00A135E8" w:rsidRPr="00832A05">
        <w:rPr>
          <w:rFonts w:ascii="Arial" w:hAnsi="Arial" w:cs="Arial"/>
          <w:color w:val="000000" w:themeColor="text1"/>
        </w:rPr>
        <w:t>(муниципальной) услуги</w:t>
      </w:r>
      <w:r>
        <w:rPr>
          <w:rFonts w:ascii="Arial" w:hAnsi="Arial" w:cs="Arial"/>
          <w:color w:val="000000" w:themeColor="text1"/>
        </w:rPr>
        <w:t xml:space="preserve"> </w:t>
      </w:r>
      <w:r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Pr>
          <w:rFonts w:ascii="Arial" w:hAnsi="Arial" w:cs="Arial"/>
          <w:color w:val="000000" w:themeColor="text1"/>
        </w:rPr>
        <w:t>»</w:t>
      </w:r>
    </w:p>
    <w:p w:rsidR="00122BAB" w:rsidRPr="00832A05" w:rsidRDefault="00122BAB" w:rsidP="00122BAB">
      <w:pPr>
        <w:tabs>
          <w:tab w:val="left" w:pos="7920"/>
        </w:tabs>
        <w:jc w:val="both"/>
        <w:rPr>
          <w:rFonts w:ascii="Arial" w:hAnsi="Arial" w:cs="Arial"/>
          <w:color w:val="000000" w:themeColor="text1"/>
        </w:rPr>
      </w:pPr>
    </w:p>
    <w:p w:rsidR="000A7374" w:rsidRPr="00832A05" w:rsidRDefault="00A135E8" w:rsidP="00832A05">
      <w:pPr>
        <w:spacing w:line="240" w:lineRule="atLeast"/>
        <w:ind w:left="3528"/>
        <w:jc w:val="both"/>
        <w:rPr>
          <w:rFonts w:ascii="Arial" w:hAnsi="Arial" w:cs="Arial"/>
          <w:color w:val="000000" w:themeColor="text1"/>
        </w:rPr>
      </w:pPr>
      <w:r w:rsidRPr="00832A05">
        <w:rPr>
          <w:rFonts w:ascii="Arial" w:hAnsi="Arial" w:cs="Arial"/>
          <w:color w:val="000000" w:themeColor="text1"/>
        </w:rPr>
        <w:t>ФОРМА</w:t>
      </w:r>
    </w:p>
    <w:p w:rsidR="000A7374" w:rsidRPr="00832A05" w:rsidRDefault="000A7374" w:rsidP="00832A05">
      <w:pPr>
        <w:jc w:val="both"/>
        <w:rPr>
          <w:rFonts w:ascii="Arial" w:hAnsi="Arial" w:cs="Arial"/>
          <w:bCs/>
          <w:color w:val="000000" w:themeColor="text1"/>
        </w:rPr>
      </w:pPr>
    </w:p>
    <w:p w:rsidR="000A7374" w:rsidRPr="00832A05" w:rsidRDefault="000A7374" w:rsidP="00832A05">
      <w:pPr>
        <w:jc w:val="both"/>
        <w:rPr>
          <w:rFonts w:ascii="Arial" w:hAnsi="Arial" w:cs="Arial"/>
          <w:bCs/>
          <w:color w:val="000000" w:themeColor="text1"/>
        </w:rPr>
      </w:pPr>
    </w:p>
    <w:p w:rsidR="000A7374" w:rsidRPr="00832A05" w:rsidRDefault="00A135E8" w:rsidP="00832A05">
      <w:pPr>
        <w:tabs>
          <w:tab w:val="left" w:pos="9071"/>
        </w:tabs>
        <w:spacing w:line="240" w:lineRule="atLeast"/>
        <w:ind w:left="2977"/>
        <w:jc w:val="both"/>
        <w:rPr>
          <w:rFonts w:ascii="Arial" w:hAnsi="Arial" w:cs="Arial"/>
          <w:color w:val="000000" w:themeColor="text1"/>
        </w:rPr>
      </w:pPr>
      <w:r w:rsidRPr="00832A05">
        <w:rPr>
          <w:rFonts w:ascii="Arial" w:hAnsi="Arial" w:cs="Arial"/>
          <w:color w:val="000000" w:themeColor="text1"/>
        </w:rPr>
        <w:t>Кому _____________________________________________________</w:t>
      </w:r>
    </w:p>
    <w:p w:rsidR="000A7374" w:rsidRPr="00832A05" w:rsidRDefault="00A135E8" w:rsidP="00832A05">
      <w:pPr>
        <w:spacing w:line="240" w:lineRule="atLeast"/>
        <w:ind w:left="3686"/>
        <w:jc w:val="both"/>
        <w:rPr>
          <w:rFonts w:ascii="Arial" w:hAnsi="Arial" w:cs="Arial"/>
          <w:color w:val="000000" w:themeColor="text1"/>
        </w:rPr>
      </w:pPr>
      <w:r w:rsidRPr="00832A05">
        <w:rPr>
          <w:rFonts w:ascii="Arial" w:hAnsi="Arial" w:cs="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A7374" w:rsidRPr="00832A05" w:rsidRDefault="00A135E8" w:rsidP="00832A05">
      <w:pPr>
        <w:spacing w:line="240" w:lineRule="atLeast"/>
        <w:ind w:left="2977"/>
        <w:jc w:val="both"/>
        <w:rPr>
          <w:rFonts w:ascii="Arial" w:hAnsi="Arial" w:cs="Arial"/>
          <w:color w:val="000000" w:themeColor="text1"/>
        </w:rPr>
      </w:pPr>
      <w:proofErr w:type="spellStart"/>
      <w:r w:rsidRPr="00832A05">
        <w:rPr>
          <w:rFonts w:ascii="Arial" w:hAnsi="Arial" w:cs="Arial"/>
          <w:color w:val="000000" w:themeColor="text1"/>
        </w:rPr>
        <w:t>_____________________________________________________почтовый</w:t>
      </w:r>
      <w:proofErr w:type="spellEnd"/>
      <w:r w:rsidRPr="00832A05">
        <w:rPr>
          <w:rFonts w:ascii="Arial" w:hAnsi="Arial" w:cs="Arial"/>
          <w:color w:val="000000" w:themeColor="text1"/>
        </w:rPr>
        <w:t xml:space="preserve"> индекс и адрес, телефон, адрес электронной почты застройщика)</w:t>
      </w:r>
    </w:p>
    <w:p w:rsidR="000A7374" w:rsidRPr="00832A05" w:rsidRDefault="000A7374" w:rsidP="00832A05">
      <w:pPr>
        <w:jc w:val="both"/>
        <w:rPr>
          <w:rFonts w:ascii="Arial" w:hAnsi="Arial" w:cs="Arial"/>
          <w:color w:val="000000" w:themeColor="text1"/>
        </w:rPr>
      </w:pPr>
    </w:p>
    <w:p w:rsidR="000A7374" w:rsidRPr="00832A05" w:rsidRDefault="000A7374" w:rsidP="00832A05">
      <w:pPr>
        <w:jc w:val="both"/>
        <w:rPr>
          <w:rFonts w:ascii="Arial" w:hAnsi="Arial" w:cs="Arial"/>
          <w:color w:val="000000" w:themeColor="text1"/>
        </w:rPr>
      </w:pPr>
    </w:p>
    <w:p w:rsidR="000A7374" w:rsidRPr="00832A05" w:rsidRDefault="000A7374" w:rsidP="00832A05">
      <w:pPr>
        <w:jc w:val="both"/>
        <w:rPr>
          <w:rFonts w:ascii="Arial" w:hAnsi="Arial" w:cs="Arial"/>
          <w:color w:val="000000" w:themeColor="text1"/>
        </w:rPr>
      </w:pP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Р Е Ш Е Н И 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 xml:space="preserve">об отказе </w:t>
      </w:r>
      <w:r w:rsidRPr="00832A05">
        <w:rPr>
          <w:rFonts w:ascii="Arial" w:hAnsi="Arial" w:cs="Arial"/>
          <w:b/>
          <w:bCs/>
          <w:color w:val="000000" w:themeColor="text1"/>
        </w:rPr>
        <w:t>в выдаче дубликата</w:t>
      </w:r>
      <w:r w:rsidRPr="00832A05">
        <w:rPr>
          <w:rFonts w:ascii="Arial" w:hAnsi="Arial" w:cs="Arial"/>
          <w:b/>
          <w:color w:val="000000" w:themeColor="text1"/>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7374" w:rsidRPr="00832A05" w:rsidRDefault="00A135E8" w:rsidP="00122BAB">
      <w:pPr>
        <w:spacing w:line="240" w:lineRule="atLeast"/>
        <w:jc w:val="center"/>
        <w:rPr>
          <w:rFonts w:ascii="Arial" w:hAnsi="Arial" w:cs="Arial"/>
          <w:b/>
          <w:color w:val="000000" w:themeColor="text1"/>
        </w:rPr>
      </w:pPr>
      <w:r w:rsidRPr="00832A05">
        <w:rPr>
          <w:rFonts w:ascii="Arial" w:hAnsi="Arial" w:cs="Arial"/>
          <w:b/>
          <w:color w:val="000000" w:themeColor="text1"/>
        </w:rPr>
        <w:t>(далее – уведомление)</w:t>
      </w:r>
    </w:p>
    <w:p w:rsidR="000A7374" w:rsidRPr="00832A05" w:rsidRDefault="000A7374" w:rsidP="00832A05">
      <w:pPr>
        <w:spacing w:line="240" w:lineRule="atLeast"/>
        <w:jc w:val="both"/>
        <w:rPr>
          <w:rFonts w:ascii="Arial" w:hAnsi="Arial" w:cs="Arial"/>
          <w:b/>
          <w:color w:val="000000" w:themeColor="text1"/>
        </w:rPr>
      </w:pP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___________________________________________________________________________ </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7374" w:rsidRPr="00832A05" w:rsidRDefault="00A135E8" w:rsidP="00832A05">
      <w:pPr>
        <w:spacing w:before="60"/>
        <w:jc w:val="both"/>
        <w:rPr>
          <w:rFonts w:ascii="Arial" w:hAnsi="Arial" w:cs="Arial"/>
          <w:color w:val="000000" w:themeColor="text1"/>
        </w:rPr>
      </w:pPr>
      <w:r w:rsidRPr="00832A05">
        <w:rPr>
          <w:rFonts w:ascii="Arial" w:hAnsi="Arial" w:cs="Arial"/>
          <w:color w:val="000000" w:themeColor="text1"/>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lastRenderedPageBreak/>
        <w:t>           (дата и номер регистрации)</w:t>
      </w:r>
    </w:p>
    <w:p w:rsidR="000A7374" w:rsidRPr="00832A05" w:rsidRDefault="000A7374" w:rsidP="00832A05">
      <w:pPr>
        <w:jc w:val="both"/>
        <w:rPr>
          <w:rFonts w:ascii="Arial" w:hAnsi="Arial" w:cs="Arial"/>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1"/>
        <w:gridCol w:w="4562"/>
        <w:gridCol w:w="3895"/>
      </w:tblGrid>
      <w:tr w:rsidR="000A7374" w:rsidRPr="00832A05">
        <w:trPr>
          <w:trHeight w:val="1168"/>
          <w:tblHeader/>
        </w:trPr>
        <w:tc>
          <w:tcPr>
            <w:tcW w:w="1668"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 пункта</w:t>
            </w:r>
          </w:p>
          <w:p w:rsidR="000A7374" w:rsidRPr="00832A05" w:rsidRDefault="00A135E8" w:rsidP="00832A05">
            <w:pPr>
              <w:spacing w:line="240" w:lineRule="atLeast"/>
              <w:jc w:val="both"/>
              <w:rPr>
                <w:rFonts w:ascii="Arial" w:hAnsi="Arial" w:cs="Arial"/>
                <w:color w:val="000000" w:themeColor="text1"/>
              </w:rPr>
            </w:pPr>
            <w:proofErr w:type="spellStart"/>
            <w:r w:rsidRPr="00832A05">
              <w:rPr>
                <w:rFonts w:ascii="Arial" w:hAnsi="Arial" w:cs="Arial"/>
                <w:color w:val="000000" w:themeColor="text1"/>
              </w:rPr>
              <w:t>Администра-тивного</w:t>
            </w:r>
            <w:proofErr w:type="spellEnd"/>
            <w:r w:rsidRPr="00832A05">
              <w:rPr>
                <w:rFonts w:ascii="Arial" w:hAnsi="Arial" w:cs="Arial"/>
                <w:color w:val="000000" w:themeColor="text1"/>
              </w:rPr>
              <w:t xml:space="preserve"> регламента</w:t>
            </w:r>
          </w:p>
        </w:tc>
        <w:tc>
          <w:tcPr>
            <w:tcW w:w="4110"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Разъяснение причин отказа в выдаче дубликата уведомления</w:t>
            </w:r>
          </w:p>
        </w:tc>
      </w:tr>
      <w:tr w:rsidR="000A7374" w:rsidRPr="00832A05">
        <w:trPr>
          <w:trHeight w:val="1022"/>
        </w:trPr>
        <w:tc>
          <w:tcPr>
            <w:tcW w:w="1668"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пункт 2.28</w:t>
            </w:r>
          </w:p>
        </w:tc>
        <w:tc>
          <w:tcPr>
            <w:tcW w:w="4110"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несоответствие заявителя кругу лиц, указанных в пункте 2.2 Административного регламента</w:t>
            </w:r>
          </w:p>
        </w:tc>
        <w:tc>
          <w:tcPr>
            <w:tcW w:w="3509" w:type="dxa"/>
          </w:tcPr>
          <w:p w:rsidR="000A7374" w:rsidRPr="00832A05" w:rsidRDefault="00A135E8" w:rsidP="00832A05">
            <w:pPr>
              <w:spacing w:after="120" w:line="240" w:lineRule="atLeast"/>
              <w:jc w:val="both"/>
              <w:rPr>
                <w:rFonts w:ascii="Arial" w:hAnsi="Arial" w:cs="Arial"/>
                <w:color w:val="000000" w:themeColor="text1"/>
              </w:rPr>
            </w:pPr>
            <w:r w:rsidRPr="00832A05">
              <w:rPr>
                <w:rFonts w:ascii="Arial" w:hAnsi="Arial" w:cs="Arial"/>
                <w:color w:val="000000" w:themeColor="text1"/>
              </w:rPr>
              <w:t>Указываются основания такого вывода</w:t>
            </w:r>
          </w:p>
        </w:tc>
      </w:tr>
    </w:tbl>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Вы вправе повторно обратиться с заявлением о выдаче дубликата уведомления после устранения указанных нарушений.</w:t>
      </w:r>
    </w:p>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Дополнительно информируем:__________________________________________________________________________________________</w:t>
      </w:r>
      <w:r w:rsidR="00122BAB">
        <w:rPr>
          <w:rFonts w:ascii="Arial" w:hAnsi="Arial" w:cs="Arial"/>
          <w:color w:val="000000" w:themeColor="text1"/>
          <w:sz w:val="24"/>
          <w:szCs w:val="24"/>
        </w:rPr>
        <w:t>_____________________________</w:t>
      </w:r>
      <w:r w:rsidRPr="00832A05">
        <w:rPr>
          <w:rFonts w:ascii="Arial" w:hAnsi="Arial" w:cs="Arial"/>
          <w:color w:val="000000" w:themeColor="text1"/>
          <w:sz w:val="24"/>
          <w:szCs w:val="24"/>
        </w:rPr>
        <w:t>.</w:t>
      </w:r>
    </w:p>
    <w:p w:rsidR="000A7374" w:rsidRPr="00832A05" w:rsidRDefault="00A135E8" w:rsidP="00832A05">
      <w:pPr>
        <w:pStyle w:val="ConsPlusNonformat"/>
        <w:ind w:firstLine="708"/>
        <w:jc w:val="both"/>
        <w:rPr>
          <w:rFonts w:ascii="Arial" w:hAnsi="Arial" w:cs="Arial"/>
          <w:color w:val="000000" w:themeColor="text1"/>
          <w:sz w:val="24"/>
          <w:szCs w:val="24"/>
        </w:rPr>
      </w:pPr>
      <w:r w:rsidRPr="00832A05">
        <w:rPr>
          <w:rFonts w:ascii="Arial" w:hAnsi="Arial" w:cs="Arial"/>
          <w:color w:val="000000" w:themeColor="text1"/>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A7374" w:rsidRPr="00832A05" w:rsidRDefault="000A7374" w:rsidP="00832A05">
      <w:pPr>
        <w:jc w:val="both"/>
        <w:rPr>
          <w:rFonts w:ascii="Arial" w:hAnsi="Arial" w:cs="Arial"/>
          <w:color w:val="000000" w:themeColor="text1"/>
        </w:rPr>
      </w:pPr>
    </w:p>
    <w:tbl>
      <w:tblPr>
        <w:tblW w:w="9470" w:type="dxa"/>
        <w:tblCellMar>
          <w:left w:w="28" w:type="dxa"/>
          <w:right w:w="28" w:type="dxa"/>
        </w:tblCellMar>
        <w:tblLook w:val="0000"/>
      </w:tblPr>
      <w:tblGrid>
        <w:gridCol w:w="3119"/>
        <w:gridCol w:w="595"/>
        <w:gridCol w:w="1701"/>
        <w:gridCol w:w="709"/>
        <w:gridCol w:w="3346"/>
      </w:tblGrid>
      <w:tr w:rsidR="000A7374" w:rsidRPr="00832A05">
        <w:tc>
          <w:tcPr>
            <w:tcW w:w="3119"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595" w:type="dxa"/>
            <w:vAlign w:val="bottom"/>
          </w:tcPr>
          <w:p w:rsidR="000A7374" w:rsidRPr="00832A05" w:rsidRDefault="000A7374" w:rsidP="00832A05">
            <w:pPr>
              <w:jc w:val="both"/>
              <w:rPr>
                <w:rFonts w:ascii="Arial" w:hAnsi="Arial" w:cs="Arial"/>
                <w:color w:val="000000" w:themeColor="text1"/>
              </w:rPr>
            </w:pPr>
          </w:p>
        </w:tc>
        <w:tc>
          <w:tcPr>
            <w:tcW w:w="1701"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c>
          <w:tcPr>
            <w:tcW w:w="709" w:type="dxa"/>
            <w:vAlign w:val="bottom"/>
          </w:tcPr>
          <w:p w:rsidR="000A7374" w:rsidRPr="00832A05" w:rsidRDefault="000A7374" w:rsidP="00832A05">
            <w:pPr>
              <w:jc w:val="both"/>
              <w:rPr>
                <w:rFonts w:ascii="Arial" w:hAnsi="Arial" w:cs="Arial"/>
                <w:color w:val="000000" w:themeColor="text1"/>
              </w:rPr>
            </w:pPr>
          </w:p>
        </w:tc>
        <w:tc>
          <w:tcPr>
            <w:tcW w:w="3346" w:type="dxa"/>
            <w:tcBorders>
              <w:bottom w:val="single" w:sz="4" w:space="0" w:color="000000"/>
            </w:tcBorders>
            <w:vAlign w:val="bottom"/>
          </w:tcPr>
          <w:p w:rsidR="000A7374" w:rsidRPr="00832A05" w:rsidRDefault="000A7374" w:rsidP="00832A05">
            <w:pPr>
              <w:jc w:val="both"/>
              <w:rPr>
                <w:rFonts w:ascii="Arial" w:hAnsi="Arial" w:cs="Arial"/>
                <w:color w:val="000000" w:themeColor="text1"/>
              </w:rPr>
            </w:pPr>
          </w:p>
        </w:tc>
      </w:tr>
      <w:tr w:rsidR="000A7374" w:rsidRPr="00832A05">
        <w:tc>
          <w:tcPr>
            <w:tcW w:w="3119"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(должность)</w:t>
            </w:r>
          </w:p>
        </w:tc>
        <w:tc>
          <w:tcPr>
            <w:tcW w:w="595" w:type="dxa"/>
          </w:tcPr>
          <w:p w:rsidR="000A7374" w:rsidRPr="00832A05" w:rsidRDefault="000A7374" w:rsidP="00832A05">
            <w:pPr>
              <w:spacing w:line="240" w:lineRule="atLeast"/>
              <w:jc w:val="both"/>
              <w:rPr>
                <w:rFonts w:ascii="Arial" w:hAnsi="Arial" w:cs="Arial"/>
                <w:color w:val="000000" w:themeColor="text1"/>
              </w:rPr>
            </w:pPr>
          </w:p>
        </w:tc>
        <w:tc>
          <w:tcPr>
            <w:tcW w:w="1701"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(подпись)</w:t>
            </w:r>
          </w:p>
        </w:tc>
        <w:tc>
          <w:tcPr>
            <w:tcW w:w="709" w:type="dxa"/>
          </w:tcPr>
          <w:p w:rsidR="000A7374" w:rsidRPr="00832A05" w:rsidRDefault="000A7374" w:rsidP="00832A05">
            <w:pPr>
              <w:spacing w:line="240" w:lineRule="atLeast"/>
              <w:jc w:val="both"/>
              <w:rPr>
                <w:rFonts w:ascii="Arial" w:hAnsi="Arial" w:cs="Arial"/>
                <w:color w:val="000000" w:themeColor="text1"/>
              </w:rPr>
            </w:pPr>
          </w:p>
        </w:tc>
        <w:tc>
          <w:tcPr>
            <w:tcW w:w="3346" w:type="dxa"/>
          </w:tcPr>
          <w:p w:rsidR="000A7374" w:rsidRPr="00832A05" w:rsidRDefault="00A135E8" w:rsidP="00832A05">
            <w:pPr>
              <w:spacing w:line="240" w:lineRule="atLeast"/>
              <w:jc w:val="both"/>
              <w:rPr>
                <w:rFonts w:ascii="Arial" w:hAnsi="Arial" w:cs="Arial"/>
                <w:color w:val="000000" w:themeColor="text1"/>
              </w:rPr>
            </w:pPr>
            <w:r w:rsidRPr="00832A05">
              <w:rPr>
                <w:rFonts w:ascii="Arial" w:hAnsi="Arial" w:cs="Arial"/>
                <w:color w:val="000000" w:themeColor="text1"/>
              </w:rPr>
              <w:t>(фамилия, имя, отчество</w:t>
            </w:r>
            <w:r w:rsidRPr="00832A05">
              <w:rPr>
                <w:rFonts w:ascii="Arial" w:hAnsi="Arial" w:cs="Arial"/>
                <w:color w:val="000000" w:themeColor="text1"/>
              </w:rPr>
              <w:br/>
              <w:t>(при наличии)</w:t>
            </w:r>
          </w:p>
        </w:tc>
      </w:tr>
    </w:tbl>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Дата</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*Сведения об ИНН в отношении иностранного юридического лица не указываются.</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**Нужное подчеркнуть.</w:t>
      </w:r>
    </w:p>
    <w:p w:rsidR="000A7374" w:rsidRPr="00832A05" w:rsidRDefault="000A7374" w:rsidP="00832A05">
      <w:pPr>
        <w:jc w:val="both"/>
        <w:rPr>
          <w:rFonts w:ascii="Arial" w:hAnsi="Arial" w:cs="Arial"/>
          <w:color w:val="000000" w:themeColor="text1"/>
        </w:rPr>
      </w:pPr>
    </w:p>
    <w:p w:rsidR="000A7374" w:rsidRPr="00832A05" w:rsidRDefault="000A7374" w:rsidP="00832A05">
      <w:pPr>
        <w:jc w:val="both"/>
        <w:rPr>
          <w:rFonts w:ascii="Arial" w:hAnsi="Arial" w:cs="Arial"/>
          <w:color w:val="000000" w:themeColor="text1"/>
        </w:rPr>
        <w:sectPr w:rsidR="000A7374" w:rsidRPr="00832A05" w:rsidSect="00832A05">
          <w:type w:val="continuous"/>
          <w:pgSz w:w="11906" w:h="16838"/>
          <w:pgMar w:top="1134" w:right="567" w:bottom="1134" w:left="1247" w:header="425" w:footer="709" w:gutter="0"/>
          <w:cols w:space="708"/>
          <w:titlePg/>
          <w:docGrid w:linePitch="360"/>
        </w:sectPr>
      </w:pPr>
    </w:p>
    <w:p w:rsidR="000A7374" w:rsidRPr="00832A05" w:rsidRDefault="000A7374" w:rsidP="00832A05">
      <w:pPr>
        <w:jc w:val="both"/>
        <w:rPr>
          <w:rFonts w:ascii="Arial" w:hAnsi="Arial" w:cs="Arial"/>
          <w:bCs/>
          <w:color w:val="000000" w:themeColor="text1"/>
        </w:rPr>
      </w:pPr>
    </w:p>
    <w:p w:rsidR="000A7374" w:rsidRPr="00113415" w:rsidRDefault="00A135E8" w:rsidP="00113415">
      <w:pPr>
        <w:jc w:val="both"/>
        <w:rPr>
          <w:rFonts w:ascii="Arial" w:hAnsi="Arial" w:cs="Arial"/>
          <w:bCs/>
          <w:color w:val="000000" w:themeColor="text1"/>
        </w:rPr>
      </w:pPr>
      <w:r w:rsidRPr="00832A05">
        <w:rPr>
          <w:rFonts w:ascii="Arial" w:hAnsi="Arial" w:cs="Arial"/>
          <w:bCs/>
          <w:color w:val="000000" w:themeColor="text1"/>
        </w:rPr>
        <w:t>Приложение № 6</w:t>
      </w:r>
      <w:r w:rsidR="00113415">
        <w:rPr>
          <w:rFonts w:ascii="Arial" w:hAnsi="Arial" w:cs="Arial"/>
          <w:bCs/>
          <w:color w:val="000000" w:themeColor="text1"/>
        </w:rPr>
        <w:t xml:space="preserve"> </w:t>
      </w:r>
      <w:r w:rsidRPr="00832A05">
        <w:rPr>
          <w:rFonts w:ascii="Arial" w:hAnsi="Arial" w:cs="Arial"/>
          <w:color w:val="000000" w:themeColor="text1"/>
        </w:rPr>
        <w:t>к Административному регламенту</w:t>
      </w:r>
      <w:r w:rsidR="00113415">
        <w:rPr>
          <w:rFonts w:ascii="Arial" w:hAnsi="Arial" w:cs="Arial"/>
          <w:bCs/>
          <w:color w:val="000000" w:themeColor="text1"/>
        </w:rPr>
        <w:t xml:space="preserve"> </w:t>
      </w:r>
      <w:r w:rsidRPr="00832A05">
        <w:rPr>
          <w:rFonts w:ascii="Arial" w:hAnsi="Arial" w:cs="Arial"/>
          <w:color w:val="000000" w:themeColor="text1"/>
        </w:rPr>
        <w:t>по предоставлению государственной</w:t>
      </w:r>
      <w:r w:rsidR="00113415">
        <w:rPr>
          <w:rFonts w:ascii="Arial" w:hAnsi="Arial" w:cs="Arial"/>
          <w:bCs/>
          <w:color w:val="000000" w:themeColor="text1"/>
        </w:rPr>
        <w:t xml:space="preserve"> </w:t>
      </w:r>
      <w:r w:rsidRPr="00832A05">
        <w:rPr>
          <w:rFonts w:ascii="Arial" w:hAnsi="Arial" w:cs="Arial"/>
          <w:color w:val="000000" w:themeColor="text1"/>
        </w:rPr>
        <w:t>(муниципальной) услуги</w:t>
      </w:r>
      <w:r w:rsidR="00113415">
        <w:rPr>
          <w:rFonts w:ascii="Arial" w:hAnsi="Arial" w:cs="Arial"/>
          <w:color w:val="000000" w:themeColor="text1"/>
        </w:rPr>
        <w:t xml:space="preserve"> </w:t>
      </w:r>
      <w:r w:rsidR="00113415" w:rsidRPr="00832A05">
        <w:rPr>
          <w:rFonts w:ascii="Arial" w:hAnsi="Arial" w:cs="Arial"/>
          <w:bCs/>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Тальменского района</w:t>
      </w:r>
      <w:r w:rsidR="00113415">
        <w:rPr>
          <w:rFonts w:ascii="Arial" w:hAnsi="Arial" w:cs="Arial"/>
          <w:color w:val="000000" w:themeColor="text1"/>
        </w:rPr>
        <w:t>»</w:t>
      </w:r>
    </w:p>
    <w:p w:rsidR="000A7374" w:rsidRPr="00832A05" w:rsidRDefault="000A7374" w:rsidP="00832A05">
      <w:pPr>
        <w:jc w:val="both"/>
        <w:rPr>
          <w:rFonts w:ascii="Arial" w:hAnsi="Arial" w:cs="Arial"/>
          <w:bCs/>
          <w:color w:val="000000" w:themeColor="text1"/>
        </w:rPr>
      </w:pPr>
    </w:p>
    <w:p w:rsidR="00113415" w:rsidRDefault="00113415" w:rsidP="00113415">
      <w:pPr>
        <w:widowControl w:val="0"/>
        <w:tabs>
          <w:tab w:val="left" w:pos="567"/>
        </w:tabs>
        <w:jc w:val="center"/>
        <w:rPr>
          <w:rFonts w:ascii="Arial" w:hAnsi="Arial" w:cs="Arial"/>
          <w:b/>
          <w:color w:val="000000" w:themeColor="text1"/>
        </w:rPr>
      </w:pPr>
    </w:p>
    <w:p w:rsidR="000A7374" w:rsidRPr="00832A05" w:rsidRDefault="00A135E8" w:rsidP="00113415">
      <w:pPr>
        <w:widowControl w:val="0"/>
        <w:tabs>
          <w:tab w:val="left" w:pos="567"/>
        </w:tabs>
        <w:jc w:val="center"/>
        <w:rPr>
          <w:rFonts w:ascii="Arial" w:hAnsi="Arial" w:cs="Arial"/>
          <w:b/>
          <w:color w:val="000000" w:themeColor="text1"/>
        </w:rPr>
      </w:pPr>
      <w:r w:rsidRPr="00832A05">
        <w:rPr>
          <w:rFonts w:ascii="Arial" w:hAnsi="Arial" w:cs="Arial"/>
          <w:b/>
          <w:color w:val="000000" w:themeColor="text1"/>
        </w:rPr>
        <w:t xml:space="preserve">Состав, последовательность и сроки выполнения административных процедур (действий) при предоставлении </w:t>
      </w:r>
      <w:r w:rsidR="00E45DBE" w:rsidRPr="00832A05">
        <w:rPr>
          <w:rFonts w:ascii="Arial" w:hAnsi="Arial" w:cs="Arial"/>
          <w:b/>
          <w:color w:val="000000" w:themeColor="text1"/>
        </w:rPr>
        <w:t>муниципальной</w:t>
      </w:r>
      <w:r w:rsidRPr="00832A05">
        <w:rPr>
          <w:rFonts w:ascii="Arial" w:hAnsi="Arial" w:cs="Arial"/>
          <w:b/>
          <w:color w:val="000000" w:themeColor="text1"/>
        </w:rPr>
        <w:t xml:space="preserve"> услуги</w:t>
      </w:r>
    </w:p>
    <w:tbl>
      <w:tblPr>
        <w:tblW w:w="5089" w:type="pct"/>
        <w:tblInd w:w="-31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tblPr>
      <w:tblGrid>
        <w:gridCol w:w="2454"/>
        <w:gridCol w:w="3180"/>
        <w:gridCol w:w="1740"/>
        <w:gridCol w:w="1809"/>
        <w:gridCol w:w="50"/>
        <w:gridCol w:w="1433"/>
        <w:gridCol w:w="2556"/>
        <w:gridCol w:w="2252"/>
        <w:gridCol w:w="37"/>
      </w:tblGrid>
      <w:tr w:rsidR="00FB625B" w:rsidRPr="00832A05" w:rsidTr="00FB625B">
        <w:trPr>
          <w:gridAfter w:val="1"/>
          <w:wAfter w:w="13" w:type="pct"/>
          <w:cantSplit/>
          <w:trHeight w:val="1134"/>
        </w:trPr>
        <w:tc>
          <w:tcPr>
            <w:tcW w:w="791"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Основание для начала административной процедуры</w:t>
            </w:r>
          </w:p>
        </w:tc>
        <w:tc>
          <w:tcPr>
            <w:tcW w:w="1025"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Содержание административных действий</w:t>
            </w:r>
          </w:p>
        </w:tc>
        <w:tc>
          <w:tcPr>
            <w:tcW w:w="561"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Срок выполнения </w:t>
            </w:r>
            <w:proofErr w:type="spellStart"/>
            <w:r w:rsidRPr="00832A05">
              <w:rPr>
                <w:rFonts w:ascii="Arial" w:eastAsia="Calibri" w:hAnsi="Arial" w:cs="Arial"/>
                <w:color w:val="000000" w:themeColor="text1"/>
              </w:rPr>
              <w:t>администра-тивных</w:t>
            </w:r>
            <w:proofErr w:type="spellEnd"/>
            <w:r w:rsidRPr="00832A05">
              <w:rPr>
                <w:rFonts w:ascii="Arial" w:eastAsia="Calibri" w:hAnsi="Arial" w:cs="Arial"/>
                <w:color w:val="000000" w:themeColor="text1"/>
              </w:rPr>
              <w:t xml:space="preserve"> действий</w:t>
            </w:r>
          </w:p>
        </w:tc>
        <w:tc>
          <w:tcPr>
            <w:tcW w:w="583" w:type="pct"/>
            <w:vAlign w:val="center"/>
          </w:tcPr>
          <w:p w:rsidR="000A7374" w:rsidRPr="00832A05" w:rsidRDefault="00A135E8" w:rsidP="00832A05">
            <w:pPr>
              <w:jc w:val="both"/>
              <w:rPr>
                <w:rFonts w:ascii="Arial" w:eastAsia="Calibri" w:hAnsi="Arial" w:cs="Arial"/>
                <w:color w:val="000000" w:themeColor="text1"/>
              </w:rPr>
            </w:pPr>
            <w:proofErr w:type="spellStart"/>
            <w:r w:rsidRPr="00832A05">
              <w:rPr>
                <w:rFonts w:ascii="Arial" w:eastAsia="Calibri" w:hAnsi="Arial" w:cs="Arial"/>
                <w:color w:val="000000" w:themeColor="text1"/>
              </w:rPr>
              <w:t>Должност-ное</w:t>
            </w:r>
            <w:proofErr w:type="spellEnd"/>
            <w:r w:rsidRPr="00832A05">
              <w:rPr>
                <w:rFonts w:ascii="Arial" w:eastAsia="Calibri" w:hAnsi="Arial" w:cs="Arial"/>
                <w:color w:val="000000" w:themeColor="text1"/>
              </w:rPr>
              <w:t xml:space="preserve"> лицо, ответственное за выполнение административного действия</w:t>
            </w:r>
          </w:p>
        </w:tc>
        <w:tc>
          <w:tcPr>
            <w:tcW w:w="478" w:type="pct"/>
            <w:gridSpan w:val="2"/>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Место выполнения </w:t>
            </w:r>
            <w:proofErr w:type="spellStart"/>
            <w:r w:rsidRPr="00832A05">
              <w:rPr>
                <w:rFonts w:ascii="Arial" w:eastAsia="Calibri" w:hAnsi="Arial" w:cs="Arial"/>
                <w:color w:val="000000" w:themeColor="text1"/>
              </w:rPr>
              <w:t>административно-го</w:t>
            </w:r>
            <w:proofErr w:type="spellEnd"/>
            <w:r w:rsidRPr="00832A05">
              <w:rPr>
                <w:rFonts w:ascii="Arial" w:eastAsia="Calibri" w:hAnsi="Arial" w:cs="Arial"/>
                <w:color w:val="000000" w:themeColor="text1"/>
              </w:rPr>
              <w:t xml:space="preserve"> действия/ используемая информационная система</w:t>
            </w:r>
          </w:p>
        </w:tc>
        <w:tc>
          <w:tcPr>
            <w:tcW w:w="824"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Критерии принятия решения</w:t>
            </w:r>
          </w:p>
        </w:tc>
        <w:tc>
          <w:tcPr>
            <w:tcW w:w="726"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Результат административного действия, способ фиксации</w:t>
            </w:r>
          </w:p>
        </w:tc>
      </w:tr>
      <w:tr w:rsidR="00FB625B" w:rsidRPr="00832A05" w:rsidTr="00FB625B">
        <w:tblPrEx>
          <w:tblBorders>
            <w:bottom w:val="single" w:sz="4" w:space="0" w:color="000000"/>
          </w:tblBorders>
          <w:tblLook w:val="0480"/>
        </w:tblPrEx>
        <w:trPr>
          <w:gridAfter w:val="1"/>
          <w:wAfter w:w="13" w:type="pct"/>
          <w:tblHeader/>
        </w:trPr>
        <w:tc>
          <w:tcPr>
            <w:tcW w:w="791"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1</w:t>
            </w:r>
          </w:p>
        </w:tc>
        <w:tc>
          <w:tcPr>
            <w:tcW w:w="1025"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2</w:t>
            </w:r>
          </w:p>
        </w:tc>
        <w:tc>
          <w:tcPr>
            <w:tcW w:w="561"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3</w:t>
            </w:r>
          </w:p>
        </w:tc>
        <w:tc>
          <w:tcPr>
            <w:tcW w:w="583"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4</w:t>
            </w:r>
          </w:p>
        </w:tc>
        <w:tc>
          <w:tcPr>
            <w:tcW w:w="478" w:type="pct"/>
            <w:gridSpan w:val="2"/>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5</w:t>
            </w:r>
          </w:p>
        </w:tc>
        <w:tc>
          <w:tcPr>
            <w:tcW w:w="824"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6</w:t>
            </w:r>
          </w:p>
        </w:tc>
        <w:tc>
          <w:tcPr>
            <w:tcW w:w="726" w:type="pc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7</w:t>
            </w:r>
          </w:p>
        </w:tc>
      </w:tr>
      <w:tr w:rsidR="00FB625B" w:rsidRPr="00832A05" w:rsidTr="00FB625B">
        <w:tblPrEx>
          <w:tblBorders>
            <w:bottom w:val="single" w:sz="4" w:space="0" w:color="000000"/>
          </w:tblBorders>
          <w:tblLook w:val="0480"/>
        </w:tblPrEx>
        <w:trPr>
          <w:gridAfter w:val="1"/>
          <w:wAfter w:w="13" w:type="pct"/>
        </w:trPr>
        <w:tc>
          <w:tcPr>
            <w:tcW w:w="4987" w:type="pct"/>
            <w:gridSpan w:val="8"/>
          </w:tcPr>
          <w:p w:rsidR="000A7374" w:rsidRPr="00832A05" w:rsidRDefault="00A135E8" w:rsidP="00832A05">
            <w:pPr>
              <w:numPr>
                <w:ilvl w:val="0"/>
                <w:numId w:val="42"/>
              </w:numPr>
              <w:jc w:val="both"/>
              <w:rPr>
                <w:rFonts w:ascii="Arial" w:eastAsia="Calibri" w:hAnsi="Arial" w:cs="Arial"/>
                <w:color w:val="000000" w:themeColor="text1"/>
              </w:rPr>
            </w:pPr>
            <w:r w:rsidRPr="00832A05">
              <w:rPr>
                <w:rFonts w:ascii="Arial" w:eastAsia="Calibri" w:hAnsi="Arial" w:cs="Arial"/>
                <w:color w:val="000000" w:themeColor="text1"/>
              </w:rPr>
              <w:t>Проверка документов и регистрация заявления</w:t>
            </w:r>
          </w:p>
        </w:tc>
      </w:tr>
      <w:tr w:rsidR="00FB625B" w:rsidRPr="00832A05" w:rsidTr="00FB625B">
        <w:tblPrEx>
          <w:tblBorders>
            <w:bottom w:val="single" w:sz="4" w:space="0" w:color="000000"/>
          </w:tblBorders>
          <w:tblLook w:val="0480"/>
        </w:tblPrEx>
        <w:trPr>
          <w:gridAfter w:val="1"/>
          <w:wAfter w:w="13" w:type="pct"/>
          <w:cantSplit/>
          <w:trHeight w:val="541"/>
        </w:trPr>
        <w:tc>
          <w:tcPr>
            <w:tcW w:w="791" w:type="pct"/>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Поступление заявления и документов для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в Уполномоченный орган</w:t>
            </w: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0A7374" w:rsidRPr="00832A05" w:rsidRDefault="000A7374" w:rsidP="00832A05">
            <w:pPr>
              <w:jc w:val="both"/>
              <w:rPr>
                <w:rFonts w:ascii="Arial" w:eastAsia="Calibri" w:hAnsi="Arial" w:cs="Arial"/>
                <w:color w:val="000000" w:themeColor="text1"/>
              </w:rPr>
            </w:pPr>
          </w:p>
        </w:tc>
        <w:tc>
          <w:tcPr>
            <w:tcW w:w="561" w:type="pct"/>
            <w:vMerge w:val="restar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До 1 рабочего дня</w:t>
            </w:r>
          </w:p>
        </w:tc>
        <w:tc>
          <w:tcPr>
            <w:tcW w:w="583" w:type="pct"/>
            <w:vMerge w:val="restar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Уполномоченного органа, ответственное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tc>
        <w:tc>
          <w:tcPr>
            <w:tcW w:w="478" w:type="pct"/>
            <w:gridSpan w:val="2"/>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 / ГИС / ПГС</w:t>
            </w:r>
          </w:p>
          <w:p w:rsidR="000A7374" w:rsidRPr="00832A05" w:rsidRDefault="000A7374" w:rsidP="00832A05">
            <w:pPr>
              <w:jc w:val="both"/>
              <w:rPr>
                <w:rFonts w:ascii="Arial" w:eastAsia="Calibri" w:hAnsi="Arial" w:cs="Arial"/>
                <w:color w:val="000000" w:themeColor="text1"/>
              </w:rPr>
            </w:pPr>
          </w:p>
        </w:tc>
        <w:tc>
          <w:tcPr>
            <w:tcW w:w="824" w:type="pct"/>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w:t>
            </w:r>
          </w:p>
          <w:p w:rsidR="000A7374" w:rsidRPr="00832A05" w:rsidRDefault="000A7374" w:rsidP="00832A05">
            <w:pPr>
              <w:jc w:val="both"/>
              <w:rPr>
                <w:rFonts w:ascii="Arial" w:eastAsia="Calibri" w:hAnsi="Arial" w:cs="Arial"/>
                <w:color w:val="000000" w:themeColor="text1"/>
              </w:rPr>
            </w:pPr>
          </w:p>
        </w:tc>
        <w:tc>
          <w:tcPr>
            <w:tcW w:w="726" w:type="pct"/>
            <w:vMerge w:val="restar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регистрация заявления и документов в ГИС (присвоение номера и датирование); </w:t>
            </w:r>
          </w:p>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назначение должностного лица, ответственного за предоставление </w:t>
            </w:r>
            <w:r w:rsidRPr="00832A05">
              <w:rPr>
                <w:rFonts w:ascii="Arial" w:hAnsi="Arial" w:cs="Arial"/>
                <w:color w:val="000000" w:themeColor="text1"/>
              </w:rPr>
              <w:lastRenderedPageBreak/>
              <w:t>муниципальной услуги, и передача ему документов</w:t>
            </w:r>
          </w:p>
          <w:p w:rsidR="000A7374" w:rsidRPr="00832A05" w:rsidRDefault="000A7374" w:rsidP="00832A05">
            <w:pPr>
              <w:pStyle w:val="af7"/>
              <w:tabs>
                <w:tab w:val="left" w:pos="391"/>
              </w:tabs>
              <w:ind w:left="0"/>
              <w:contextualSpacing/>
              <w:jc w:val="both"/>
              <w:rPr>
                <w:rFonts w:ascii="Arial" w:eastAsia="Calibri" w:hAnsi="Arial" w:cs="Arial"/>
                <w:color w:val="000000" w:themeColor="text1"/>
              </w:rPr>
            </w:pPr>
          </w:p>
        </w:tc>
      </w:tr>
      <w:tr w:rsidR="00FB625B" w:rsidRPr="00832A05" w:rsidTr="00FB625B">
        <w:tblPrEx>
          <w:tblBorders>
            <w:bottom w:val="single" w:sz="4" w:space="0" w:color="000000"/>
          </w:tblBorders>
          <w:tblLook w:val="0480"/>
        </w:tblPrEx>
        <w:trPr>
          <w:gridAfter w:val="1"/>
          <w:wAfter w:w="13" w:type="pct"/>
          <w:cantSplit/>
          <w:trHeight w:val="691"/>
        </w:trPr>
        <w:tc>
          <w:tcPr>
            <w:tcW w:w="791" w:type="pct"/>
            <w:vMerge/>
          </w:tcPr>
          <w:p w:rsidR="000A7374" w:rsidRPr="00832A05" w:rsidRDefault="000A7374" w:rsidP="00832A05">
            <w:pPr>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Принятие решения об отказе в приеме документов, </w:t>
            </w:r>
            <w:r w:rsidRPr="00832A05">
              <w:rPr>
                <w:rFonts w:ascii="Arial" w:eastAsia="Calibri" w:hAnsi="Arial" w:cs="Arial"/>
                <w:color w:val="000000" w:themeColor="text1"/>
              </w:rPr>
              <w:t>в случае выявления оснований для отказа в приеме документов</w:t>
            </w:r>
          </w:p>
        </w:tc>
        <w:tc>
          <w:tcPr>
            <w:tcW w:w="561" w:type="pct"/>
            <w:vMerge/>
            <w:vAlign w:val="center"/>
          </w:tcPr>
          <w:p w:rsidR="000A7374" w:rsidRPr="00832A05" w:rsidRDefault="000A7374" w:rsidP="00832A05">
            <w:pPr>
              <w:jc w:val="both"/>
              <w:rPr>
                <w:rFonts w:ascii="Arial" w:eastAsia="Calibri" w:hAnsi="Arial" w:cs="Arial"/>
                <w:color w:val="000000" w:themeColor="text1"/>
              </w:rPr>
            </w:pPr>
          </w:p>
        </w:tc>
        <w:tc>
          <w:tcPr>
            <w:tcW w:w="583" w:type="pct"/>
            <w:vMerge/>
          </w:tcPr>
          <w:p w:rsidR="000A7374" w:rsidRPr="00832A05" w:rsidRDefault="000A7374" w:rsidP="00832A05">
            <w:pPr>
              <w:jc w:val="both"/>
              <w:rPr>
                <w:rFonts w:ascii="Arial" w:hAnsi="Arial" w:cs="Arial"/>
                <w:color w:val="000000" w:themeColor="text1"/>
              </w:rPr>
            </w:pPr>
          </w:p>
        </w:tc>
        <w:tc>
          <w:tcPr>
            <w:tcW w:w="478" w:type="pct"/>
            <w:gridSpan w:val="2"/>
            <w:vMerge/>
          </w:tcPr>
          <w:p w:rsidR="000A7374" w:rsidRPr="00832A05" w:rsidRDefault="000A7374" w:rsidP="00832A05">
            <w:pPr>
              <w:jc w:val="both"/>
              <w:rPr>
                <w:rFonts w:ascii="Arial" w:hAnsi="Arial" w:cs="Arial"/>
                <w:color w:val="000000" w:themeColor="text1"/>
              </w:rPr>
            </w:pPr>
          </w:p>
        </w:tc>
        <w:tc>
          <w:tcPr>
            <w:tcW w:w="824" w:type="pct"/>
            <w:vMerge/>
          </w:tcPr>
          <w:p w:rsidR="000A7374" w:rsidRPr="00832A05" w:rsidRDefault="000A7374" w:rsidP="00832A05">
            <w:pPr>
              <w:jc w:val="both"/>
              <w:rPr>
                <w:rFonts w:ascii="Arial" w:eastAsia="Calibri" w:hAnsi="Arial" w:cs="Arial"/>
                <w:color w:val="000000" w:themeColor="text1"/>
              </w:rPr>
            </w:pPr>
          </w:p>
        </w:tc>
        <w:tc>
          <w:tcPr>
            <w:tcW w:w="726" w:type="pct"/>
            <w:vMerge/>
          </w:tcPr>
          <w:p w:rsidR="000A7374" w:rsidRPr="00832A05" w:rsidRDefault="000A7374" w:rsidP="00832A05">
            <w:pPr>
              <w:jc w:val="both"/>
              <w:rPr>
                <w:rFonts w:ascii="Arial" w:hAnsi="Arial" w:cs="Arial"/>
                <w:color w:val="000000" w:themeColor="text1"/>
              </w:rPr>
            </w:pPr>
          </w:p>
        </w:tc>
      </w:tr>
      <w:tr w:rsidR="00FB625B" w:rsidRPr="00832A05" w:rsidTr="00FB625B">
        <w:tblPrEx>
          <w:tblBorders>
            <w:bottom w:val="single" w:sz="4" w:space="0" w:color="000000"/>
          </w:tblBorders>
          <w:tblLook w:val="0480"/>
        </w:tblPrEx>
        <w:trPr>
          <w:gridAfter w:val="1"/>
          <w:wAfter w:w="13" w:type="pct"/>
          <w:cantSplit/>
          <w:trHeight w:val="2577"/>
        </w:trPr>
        <w:tc>
          <w:tcPr>
            <w:tcW w:w="791" w:type="pct"/>
            <w:vMerge/>
          </w:tcPr>
          <w:p w:rsidR="000A7374" w:rsidRPr="00832A05" w:rsidRDefault="000A7374" w:rsidP="00832A05">
            <w:pPr>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Регистрация заявления, в случае отсутствия оснований для отказа в приеме документов </w:t>
            </w:r>
          </w:p>
        </w:tc>
        <w:tc>
          <w:tcPr>
            <w:tcW w:w="561" w:type="pct"/>
            <w:vAlign w:val="center"/>
          </w:tcPr>
          <w:p w:rsidR="000A7374" w:rsidRPr="00832A05" w:rsidRDefault="000A7374" w:rsidP="00832A05">
            <w:pPr>
              <w:jc w:val="both"/>
              <w:rPr>
                <w:rFonts w:ascii="Arial" w:eastAsia="Calibri" w:hAnsi="Arial" w:cs="Arial"/>
                <w:color w:val="000000" w:themeColor="text1"/>
              </w:rPr>
            </w:pPr>
          </w:p>
        </w:tc>
        <w:tc>
          <w:tcPr>
            <w:tcW w:w="583" w:type="pc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должностное лицо Уполномоченного органа, ответственное за регистрацию корреспонденции</w:t>
            </w:r>
          </w:p>
        </w:tc>
        <w:tc>
          <w:tcPr>
            <w:tcW w:w="478" w:type="pct"/>
            <w:gridSpan w:val="2"/>
          </w:tcPr>
          <w:p w:rsidR="000A7374" w:rsidRPr="00832A05" w:rsidRDefault="00A135E8" w:rsidP="00832A05">
            <w:pPr>
              <w:jc w:val="both"/>
              <w:rPr>
                <w:rFonts w:ascii="Arial" w:hAnsi="Arial" w:cs="Arial"/>
                <w:color w:val="000000" w:themeColor="text1"/>
              </w:rPr>
            </w:pPr>
            <w:r w:rsidRPr="00832A05">
              <w:rPr>
                <w:rFonts w:ascii="Arial" w:eastAsia="Calibri" w:hAnsi="Arial" w:cs="Arial"/>
                <w:color w:val="000000" w:themeColor="text1"/>
              </w:rPr>
              <w:t xml:space="preserve">Уполномоченный орган/ГИС </w:t>
            </w:r>
          </w:p>
        </w:tc>
        <w:tc>
          <w:tcPr>
            <w:tcW w:w="824" w:type="pct"/>
          </w:tcPr>
          <w:p w:rsidR="000A7374" w:rsidRPr="00832A05" w:rsidRDefault="000A7374" w:rsidP="00832A05">
            <w:pPr>
              <w:jc w:val="both"/>
              <w:rPr>
                <w:rFonts w:ascii="Arial" w:eastAsia="Calibri" w:hAnsi="Arial" w:cs="Arial"/>
                <w:color w:val="000000" w:themeColor="text1"/>
              </w:rPr>
            </w:pPr>
          </w:p>
        </w:tc>
        <w:tc>
          <w:tcPr>
            <w:tcW w:w="726" w:type="pct"/>
          </w:tcPr>
          <w:p w:rsidR="000A7374" w:rsidRPr="00832A05" w:rsidRDefault="000A7374" w:rsidP="00832A05">
            <w:pPr>
              <w:jc w:val="both"/>
              <w:rPr>
                <w:rFonts w:ascii="Arial" w:hAnsi="Arial" w:cs="Arial"/>
                <w:color w:val="000000" w:themeColor="text1"/>
              </w:rPr>
            </w:pPr>
          </w:p>
        </w:tc>
      </w:tr>
      <w:tr w:rsidR="00FB625B" w:rsidRPr="00832A05" w:rsidTr="00FB625B">
        <w:tblPrEx>
          <w:tblBorders>
            <w:bottom w:val="single" w:sz="4" w:space="0" w:color="000000"/>
          </w:tblBorders>
          <w:tblLook w:val="0480"/>
        </w:tblPrEx>
        <w:trPr>
          <w:gridAfter w:val="1"/>
          <w:wAfter w:w="13" w:type="pct"/>
          <w:trHeight w:val="300"/>
        </w:trPr>
        <w:tc>
          <w:tcPr>
            <w:tcW w:w="4987" w:type="pct"/>
            <w:gridSpan w:val="8"/>
          </w:tcPr>
          <w:p w:rsidR="000A7374" w:rsidRPr="00832A05" w:rsidRDefault="00A135E8" w:rsidP="00832A05">
            <w:pPr>
              <w:numPr>
                <w:ilvl w:val="0"/>
                <w:numId w:val="42"/>
              </w:numPr>
              <w:jc w:val="both"/>
              <w:rPr>
                <w:rFonts w:ascii="Arial" w:eastAsia="Calibri" w:hAnsi="Arial" w:cs="Arial"/>
                <w:color w:val="000000" w:themeColor="text1"/>
              </w:rPr>
            </w:pPr>
            <w:r w:rsidRPr="00832A05">
              <w:rPr>
                <w:rFonts w:ascii="Arial" w:eastAsia="Calibri" w:hAnsi="Arial" w:cs="Arial"/>
                <w:color w:val="000000" w:themeColor="text1"/>
              </w:rPr>
              <w:t>Получение сведений посредством СМЭВ</w:t>
            </w:r>
          </w:p>
        </w:tc>
      </w:tr>
      <w:tr w:rsidR="00FB625B" w:rsidRPr="00832A05" w:rsidTr="00FB625B">
        <w:tblPrEx>
          <w:tblBorders>
            <w:bottom w:val="single" w:sz="4" w:space="0" w:color="000000"/>
          </w:tblBorders>
          <w:tblLook w:val="0480"/>
        </w:tblPrEx>
        <w:trPr>
          <w:gridAfter w:val="1"/>
          <w:wAfter w:w="13" w:type="pct"/>
          <w:cantSplit/>
          <w:trHeight w:val="126"/>
        </w:trPr>
        <w:tc>
          <w:tcPr>
            <w:tcW w:w="791" w:type="pct"/>
            <w:vMerge w:val="restar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пакет зарегистрированных документов, поступивших должностному лицу,</w:t>
            </w:r>
          </w:p>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ответственному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направление межведомственных запросов в органы и организации</w:t>
            </w:r>
          </w:p>
        </w:tc>
        <w:tc>
          <w:tcPr>
            <w:tcW w:w="561"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в день регистрации заявления и документов</w:t>
            </w:r>
          </w:p>
        </w:tc>
        <w:tc>
          <w:tcPr>
            <w:tcW w:w="583" w:type="pc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должностное лицо Уполномоченного органа, ответственное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tc>
        <w:tc>
          <w:tcPr>
            <w:tcW w:w="478" w:type="pct"/>
            <w:gridSpan w:val="2"/>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орган/ГИС/ ПГС / СМЭВ</w:t>
            </w:r>
          </w:p>
        </w:tc>
        <w:tc>
          <w:tcPr>
            <w:tcW w:w="824" w:type="pc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26" w:type="pc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B625B" w:rsidRPr="00832A05" w:rsidTr="00FB625B">
        <w:tblPrEx>
          <w:tblBorders>
            <w:bottom w:val="single" w:sz="4" w:space="0" w:color="000000"/>
          </w:tblBorders>
          <w:tblLook w:val="0480"/>
        </w:tblPrEx>
        <w:trPr>
          <w:gridAfter w:val="1"/>
          <w:wAfter w:w="13" w:type="pct"/>
          <w:cantSplit/>
          <w:trHeight w:val="135"/>
        </w:trPr>
        <w:tc>
          <w:tcPr>
            <w:tcW w:w="791" w:type="pct"/>
            <w:vMerge/>
          </w:tcPr>
          <w:p w:rsidR="000A7374" w:rsidRPr="00832A05" w:rsidRDefault="000A7374" w:rsidP="00832A05">
            <w:pPr>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получение ответов на межведомственные запросы, формирование полного комплекта документов</w:t>
            </w:r>
          </w:p>
        </w:tc>
        <w:tc>
          <w:tcPr>
            <w:tcW w:w="561" w:type="pc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583" w:type="pc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должностное лицо Уполномоченного органа, ответственное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tc>
        <w:tc>
          <w:tcPr>
            <w:tcW w:w="478" w:type="pct"/>
            <w:gridSpan w:val="2"/>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 /ГИС/ ПГС / СМЭВ</w:t>
            </w:r>
          </w:p>
        </w:tc>
        <w:tc>
          <w:tcPr>
            <w:tcW w:w="824" w:type="pc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w:t>
            </w:r>
          </w:p>
        </w:tc>
        <w:tc>
          <w:tcPr>
            <w:tcW w:w="726" w:type="pc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 xml:space="preserve">получение документов (сведений), необходимых для предоставления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tc>
      </w:tr>
      <w:tr w:rsidR="00FB625B" w:rsidRPr="00832A05" w:rsidTr="00FB625B">
        <w:tblPrEx>
          <w:tblBorders>
            <w:bottom w:val="single" w:sz="4" w:space="0" w:color="000000"/>
          </w:tblBorders>
          <w:tblLook w:val="0480"/>
        </w:tblPrEx>
        <w:trPr>
          <w:gridAfter w:val="1"/>
          <w:wAfter w:w="13" w:type="pct"/>
          <w:trHeight w:val="295"/>
        </w:trPr>
        <w:tc>
          <w:tcPr>
            <w:tcW w:w="4987" w:type="pct"/>
            <w:gridSpan w:val="8"/>
          </w:tcPr>
          <w:p w:rsidR="000A7374" w:rsidRPr="00832A05" w:rsidRDefault="00A135E8" w:rsidP="00832A05">
            <w:pPr>
              <w:numPr>
                <w:ilvl w:val="0"/>
                <w:numId w:val="42"/>
              </w:numPr>
              <w:jc w:val="both"/>
              <w:rPr>
                <w:rFonts w:ascii="Arial" w:eastAsia="Calibri" w:hAnsi="Arial" w:cs="Arial"/>
                <w:color w:val="000000" w:themeColor="text1"/>
              </w:rPr>
            </w:pPr>
            <w:r w:rsidRPr="00832A05">
              <w:rPr>
                <w:rFonts w:ascii="Arial" w:eastAsia="Calibri" w:hAnsi="Arial" w:cs="Arial"/>
                <w:color w:val="000000" w:themeColor="text1"/>
              </w:rPr>
              <w:t>Рассмотрение документов и сведений</w:t>
            </w:r>
          </w:p>
        </w:tc>
      </w:tr>
      <w:tr w:rsidR="00FB625B" w:rsidRPr="00832A05" w:rsidTr="00FB625B">
        <w:tblPrEx>
          <w:tblBorders>
            <w:bottom w:val="single" w:sz="4" w:space="0" w:color="000000"/>
          </w:tblBorders>
          <w:tblLook w:val="0480"/>
        </w:tblPrEx>
        <w:trPr>
          <w:trHeight w:val="3391"/>
        </w:trPr>
        <w:tc>
          <w:tcPr>
            <w:tcW w:w="791" w:type="pct"/>
          </w:tcPr>
          <w:p w:rsidR="000A7374" w:rsidRPr="00832A05" w:rsidRDefault="00A135E8" w:rsidP="00832A05">
            <w:pPr>
              <w:jc w:val="both"/>
              <w:rPr>
                <w:rFonts w:ascii="Arial" w:hAnsi="Arial" w:cs="Arial"/>
                <w:color w:val="000000" w:themeColor="text1"/>
              </w:rPr>
            </w:pPr>
            <w:r w:rsidRPr="00832A05">
              <w:rPr>
                <w:rFonts w:ascii="Arial" w:hAnsi="Arial" w:cs="Arial"/>
                <w:color w:val="000000" w:themeColor="text1"/>
              </w:rPr>
              <w:t>пакет зарегистрированных документов, поступивших должностному лицу,</w:t>
            </w:r>
          </w:p>
          <w:p w:rsidR="000A7374" w:rsidRPr="00832A05" w:rsidRDefault="00A135E8" w:rsidP="00832A05">
            <w:pPr>
              <w:ind w:left="34"/>
              <w:jc w:val="both"/>
              <w:rPr>
                <w:rFonts w:ascii="Arial" w:eastAsia="Calibri" w:hAnsi="Arial" w:cs="Arial"/>
                <w:color w:val="000000" w:themeColor="text1"/>
              </w:rPr>
            </w:pPr>
            <w:r w:rsidRPr="00832A05">
              <w:rPr>
                <w:rFonts w:ascii="Arial" w:hAnsi="Arial" w:cs="Arial"/>
                <w:color w:val="000000" w:themeColor="text1"/>
              </w:rPr>
              <w:t xml:space="preserve">ответственному за предоставление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w:t>
            </w: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Проверка соответствия документов и сведений требованиям нормативных правовых актов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tc>
        <w:tc>
          <w:tcPr>
            <w:tcW w:w="561"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До 4 рабочих дней</w:t>
            </w:r>
          </w:p>
        </w:tc>
        <w:tc>
          <w:tcPr>
            <w:tcW w:w="599" w:type="pct"/>
            <w:gridSpan w:val="2"/>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461"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 / ГИС / ПГС</w:t>
            </w:r>
          </w:p>
        </w:tc>
        <w:tc>
          <w:tcPr>
            <w:tcW w:w="824" w:type="pct"/>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 xml:space="preserve">основания отказа в предоставлении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предусмотренные пунктом 2.20 Административного регламента</w:t>
            </w:r>
          </w:p>
        </w:tc>
        <w:tc>
          <w:tcPr>
            <w:tcW w:w="739" w:type="pct"/>
            <w:gridSpan w:val="2"/>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проект результата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tc>
      </w:tr>
      <w:tr w:rsidR="00FB625B" w:rsidRPr="00832A05" w:rsidTr="00FB625B">
        <w:tblPrEx>
          <w:tblBorders>
            <w:bottom w:val="single" w:sz="4" w:space="0" w:color="000000"/>
          </w:tblBorders>
          <w:tblLook w:val="0480"/>
        </w:tblPrEx>
        <w:trPr>
          <w:gridAfter w:val="1"/>
          <w:wAfter w:w="13" w:type="pct"/>
          <w:trHeight w:val="277"/>
        </w:trPr>
        <w:tc>
          <w:tcPr>
            <w:tcW w:w="4987" w:type="pct"/>
            <w:gridSpan w:val="8"/>
          </w:tcPr>
          <w:p w:rsidR="000A7374" w:rsidRPr="00832A05" w:rsidRDefault="00A135E8" w:rsidP="00832A05">
            <w:pPr>
              <w:numPr>
                <w:ilvl w:val="0"/>
                <w:numId w:val="42"/>
              </w:numPr>
              <w:jc w:val="both"/>
              <w:rPr>
                <w:rFonts w:ascii="Arial" w:eastAsia="Calibri" w:hAnsi="Arial" w:cs="Arial"/>
                <w:color w:val="000000" w:themeColor="text1"/>
              </w:rPr>
            </w:pPr>
            <w:r w:rsidRPr="00832A05">
              <w:rPr>
                <w:rFonts w:ascii="Arial" w:eastAsia="Calibri" w:hAnsi="Arial" w:cs="Arial"/>
                <w:color w:val="000000" w:themeColor="text1"/>
              </w:rPr>
              <w:t>Принятие решения</w:t>
            </w:r>
          </w:p>
        </w:tc>
      </w:tr>
      <w:tr w:rsidR="00FB625B" w:rsidRPr="00832A05" w:rsidTr="00FB625B">
        <w:tblPrEx>
          <w:tblBorders>
            <w:bottom w:val="single" w:sz="4" w:space="0" w:color="000000"/>
          </w:tblBorders>
          <w:tblLook w:val="0480"/>
        </w:tblPrEx>
        <w:trPr>
          <w:cantSplit/>
          <w:trHeight w:val="1110"/>
        </w:trPr>
        <w:tc>
          <w:tcPr>
            <w:tcW w:w="791" w:type="pct"/>
            <w:vMerge w:val="restart"/>
          </w:tcPr>
          <w:p w:rsidR="000A7374" w:rsidRPr="00832A05" w:rsidRDefault="00A135E8" w:rsidP="00832A05">
            <w:pPr>
              <w:ind w:left="34"/>
              <w:jc w:val="both"/>
              <w:rPr>
                <w:rFonts w:ascii="Arial" w:eastAsia="Calibri" w:hAnsi="Arial" w:cs="Arial"/>
                <w:color w:val="000000" w:themeColor="text1"/>
              </w:rPr>
            </w:pPr>
            <w:r w:rsidRPr="00832A05">
              <w:rPr>
                <w:rFonts w:ascii="Arial" w:eastAsia="Calibri" w:hAnsi="Arial" w:cs="Arial"/>
                <w:color w:val="000000" w:themeColor="text1"/>
              </w:rPr>
              <w:lastRenderedPageBreak/>
              <w:t xml:space="preserve">проект результата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Принятие решения о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tc>
        <w:tc>
          <w:tcPr>
            <w:tcW w:w="561" w:type="pct"/>
            <w:vMerge w:val="restar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До 1 часа</w:t>
            </w:r>
          </w:p>
        </w:tc>
        <w:tc>
          <w:tcPr>
            <w:tcW w:w="599" w:type="pct"/>
            <w:gridSpan w:val="2"/>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должностное лицо Уполномоченного органа, ответственное за предоставление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w:t>
            </w:r>
          </w:p>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Руководитель Уполномоченного органа)или иное уполномоченное им лицо</w:t>
            </w:r>
          </w:p>
        </w:tc>
        <w:tc>
          <w:tcPr>
            <w:tcW w:w="461" w:type="pct"/>
            <w:vMerge w:val="restart"/>
            <w:vAlign w:val="center"/>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 / ГИС / ПГС</w:t>
            </w:r>
          </w:p>
        </w:tc>
        <w:tc>
          <w:tcPr>
            <w:tcW w:w="824" w:type="pct"/>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w:t>
            </w:r>
          </w:p>
          <w:p w:rsidR="000A7374" w:rsidRPr="00832A05" w:rsidRDefault="000A7374" w:rsidP="00832A05">
            <w:pPr>
              <w:jc w:val="both"/>
              <w:rPr>
                <w:rFonts w:ascii="Arial" w:eastAsia="Calibri" w:hAnsi="Arial" w:cs="Arial"/>
                <w:color w:val="000000" w:themeColor="text1"/>
              </w:rPr>
            </w:pPr>
          </w:p>
        </w:tc>
        <w:tc>
          <w:tcPr>
            <w:tcW w:w="739" w:type="pct"/>
            <w:gridSpan w:val="2"/>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Результат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подписанный усиленной квалифицированной подписью руководителем Уполномоченного органа или иного уполномоченного им лица</w:t>
            </w:r>
          </w:p>
          <w:p w:rsidR="000A7374" w:rsidRPr="00832A05" w:rsidRDefault="000A7374" w:rsidP="00832A05">
            <w:pPr>
              <w:jc w:val="both"/>
              <w:rPr>
                <w:rFonts w:ascii="Arial" w:eastAsia="Calibri" w:hAnsi="Arial" w:cs="Arial"/>
                <w:color w:val="000000" w:themeColor="text1"/>
              </w:rPr>
            </w:pPr>
          </w:p>
        </w:tc>
      </w:tr>
      <w:tr w:rsidR="00FB625B" w:rsidRPr="00832A05" w:rsidTr="00FB625B">
        <w:tblPrEx>
          <w:tblBorders>
            <w:bottom w:val="single" w:sz="4" w:space="0" w:color="000000"/>
          </w:tblBorders>
          <w:tblLook w:val="0480"/>
        </w:tblPrEx>
        <w:trPr>
          <w:cantSplit/>
          <w:trHeight w:val="3548"/>
        </w:trPr>
        <w:tc>
          <w:tcPr>
            <w:tcW w:w="791" w:type="pct"/>
            <w:vMerge/>
          </w:tcPr>
          <w:p w:rsidR="000A7374" w:rsidRPr="00832A05" w:rsidRDefault="000A7374" w:rsidP="00832A05">
            <w:pPr>
              <w:ind w:left="34"/>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Формирование решения о предоставлении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p w:rsidR="000A7374" w:rsidRPr="00832A05" w:rsidRDefault="000A7374" w:rsidP="00832A05">
            <w:pPr>
              <w:jc w:val="both"/>
              <w:rPr>
                <w:rFonts w:ascii="Arial" w:eastAsia="Calibri" w:hAnsi="Arial" w:cs="Arial"/>
                <w:color w:val="000000" w:themeColor="text1"/>
              </w:rPr>
            </w:pPr>
          </w:p>
        </w:tc>
        <w:tc>
          <w:tcPr>
            <w:tcW w:w="561" w:type="pct"/>
            <w:vMerge/>
          </w:tcPr>
          <w:p w:rsidR="000A7374" w:rsidRPr="00832A05" w:rsidRDefault="000A7374" w:rsidP="00832A05">
            <w:pPr>
              <w:jc w:val="both"/>
              <w:rPr>
                <w:rFonts w:ascii="Arial" w:eastAsia="Calibri" w:hAnsi="Arial" w:cs="Arial"/>
                <w:color w:val="000000" w:themeColor="text1"/>
              </w:rPr>
            </w:pPr>
          </w:p>
        </w:tc>
        <w:tc>
          <w:tcPr>
            <w:tcW w:w="599" w:type="pct"/>
            <w:gridSpan w:val="2"/>
            <w:vMerge/>
          </w:tcPr>
          <w:p w:rsidR="000A7374" w:rsidRPr="00832A05" w:rsidRDefault="000A7374" w:rsidP="00832A05">
            <w:pPr>
              <w:jc w:val="both"/>
              <w:rPr>
                <w:rFonts w:ascii="Arial" w:eastAsia="Calibri" w:hAnsi="Arial" w:cs="Arial"/>
                <w:color w:val="000000" w:themeColor="text1"/>
              </w:rPr>
            </w:pPr>
          </w:p>
        </w:tc>
        <w:tc>
          <w:tcPr>
            <w:tcW w:w="461" w:type="pct"/>
            <w:vMerge/>
          </w:tcPr>
          <w:p w:rsidR="000A7374" w:rsidRPr="00832A05" w:rsidRDefault="000A7374" w:rsidP="00832A05">
            <w:pPr>
              <w:jc w:val="both"/>
              <w:rPr>
                <w:rFonts w:ascii="Arial" w:eastAsia="Calibri" w:hAnsi="Arial" w:cs="Arial"/>
                <w:color w:val="000000" w:themeColor="text1"/>
              </w:rPr>
            </w:pPr>
          </w:p>
        </w:tc>
        <w:tc>
          <w:tcPr>
            <w:tcW w:w="824" w:type="pct"/>
            <w:vMerge/>
          </w:tcPr>
          <w:p w:rsidR="000A7374" w:rsidRPr="00832A05" w:rsidRDefault="000A7374" w:rsidP="00832A05">
            <w:pPr>
              <w:jc w:val="both"/>
              <w:rPr>
                <w:rFonts w:ascii="Arial" w:eastAsia="Calibri" w:hAnsi="Arial" w:cs="Arial"/>
                <w:color w:val="000000" w:themeColor="text1"/>
              </w:rPr>
            </w:pPr>
          </w:p>
        </w:tc>
        <w:tc>
          <w:tcPr>
            <w:tcW w:w="739" w:type="pct"/>
            <w:gridSpan w:val="2"/>
            <w:vMerge/>
          </w:tcPr>
          <w:p w:rsidR="000A7374" w:rsidRPr="00832A05" w:rsidRDefault="000A7374" w:rsidP="00832A05">
            <w:pPr>
              <w:jc w:val="both"/>
              <w:rPr>
                <w:rFonts w:ascii="Arial" w:eastAsia="Calibri" w:hAnsi="Arial" w:cs="Arial"/>
                <w:color w:val="000000" w:themeColor="text1"/>
              </w:rPr>
            </w:pPr>
          </w:p>
        </w:tc>
      </w:tr>
      <w:tr w:rsidR="00FB625B" w:rsidRPr="00832A05" w:rsidTr="00FB625B">
        <w:tblPrEx>
          <w:tblBorders>
            <w:bottom w:val="single" w:sz="4" w:space="0" w:color="000000"/>
          </w:tblBorders>
          <w:tblLook w:val="0480"/>
        </w:tblPrEx>
        <w:trPr>
          <w:cantSplit/>
          <w:trHeight w:val="3642"/>
        </w:trPr>
        <w:tc>
          <w:tcPr>
            <w:tcW w:w="791" w:type="pct"/>
            <w:vMerge w:val="restart"/>
          </w:tcPr>
          <w:p w:rsidR="000A7374" w:rsidRPr="00832A05" w:rsidRDefault="000A7374" w:rsidP="00832A05">
            <w:pPr>
              <w:ind w:left="34"/>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Принятие решения об отказе в предоставлении услуги</w:t>
            </w:r>
          </w:p>
        </w:tc>
        <w:tc>
          <w:tcPr>
            <w:tcW w:w="561" w:type="pct"/>
            <w:vMerge w:val="restart"/>
          </w:tcPr>
          <w:p w:rsidR="000A7374" w:rsidRPr="00832A05" w:rsidRDefault="000A7374" w:rsidP="00832A05">
            <w:pPr>
              <w:jc w:val="both"/>
              <w:rPr>
                <w:rFonts w:ascii="Arial" w:eastAsia="Calibri" w:hAnsi="Arial" w:cs="Arial"/>
                <w:color w:val="000000" w:themeColor="text1"/>
              </w:rPr>
            </w:pPr>
          </w:p>
        </w:tc>
        <w:tc>
          <w:tcPr>
            <w:tcW w:w="599" w:type="pct"/>
            <w:gridSpan w:val="2"/>
            <w:vMerge w:val="restart"/>
          </w:tcPr>
          <w:p w:rsidR="000A7374" w:rsidRPr="00832A05" w:rsidRDefault="000A7374" w:rsidP="00832A05">
            <w:pPr>
              <w:jc w:val="both"/>
              <w:rPr>
                <w:rFonts w:ascii="Arial" w:eastAsia="Calibri" w:hAnsi="Arial" w:cs="Arial"/>
                <w:color w:val="000000" w:themeColor="text1"/>
              </w:rPr>
            </w:pPr>
          </w:p>
        </w:tc>
        <w:tc>
          <w:tcPr>
            <w:tcW w:w="461" w:type="pct"/>
            <w:vMerge w:val="restart"/>
          </w:tcPr>
          <w:p w:rsidR="000A7374" w:rsidRPr="00832A05" w:rsidRDefault="000A7374" w:rsidP="00832A05">
            <w:pPr>
              <w:jc w:val="both"/>
              <w:rPr>
                <w:rFonts w:ascii="Arial" w:eastAsia="Calibri" w:hAnsi="Arial" w:cs="Arial"/>
                <w:color w:val="000000" w:themeColor="text1"/>
              </w:rPr>
            </w:pPr>
          </w:p>
        </w:tc>
        <w:tc>
          <w:tcPr>
            <w:tcW w:w="824" w:type="pct"/>
            <w:vMerge w:val="restart"/>
          </w:tcPr>
          <w:p w:rsidR="000A7374" w:rsidRPr="00832A05" w:rsidRDefault="000A7374" w:rsidP="00832A05">
            <w:pPr>
              <w:jc w:val="both"/>
              <w:rPr>
                <w:rFonts w:ascii="Arial" w:eastAsia="Calibri" w:hAnsi="Arial" w:cs="Arial"/>
                <w:color w:val="000000" w:themeColor="text1"/>
              </w:rPr>
            </w:pPr>
          </w:p>
        </w:tc>
        <w:tc>
          <w:tcPr>
            <w:tcW w:w="739" w:type="pct"/>
            <w:gridSpan w:val="2"/>
            <w:vMerge w:val="restar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Результат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r w:rsidR="00FB625B" w:rsidRPr="00832A05" w:rsidTr="00FB625B">
        <w:tblPrEx>
          <w:tblBorders>
            <w:bottom w:val="single" w:sz="4" w:space="0" w:color="000000"/>
          </w:tblBorders>
          <w:tblLook w:val="0480"/>
        </w:tblPrEx>
        <w:trPr>
          <w:cantSplit/>
          <w:trHeight w:val="4395"/>
        </w:trPr>
        <w:tc>
          <w:tcPr>
            <w:tcW w:w="791" w:type="pct"/>
            <w:vMerge/>
          </w:tcPr>
          <w:p w:rsidR="000A7374" w:rsidRPr="00832A05" w:rsidRDefault="000A7374" w:rsidP="00832A05">
            <w:pPr>
              <w:ind w:left="34"/>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Формирование решения об отказе в предоставлении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w:t>
            </w:r>
          </w:p>
          <w:p w:rsidR="000A7374" w:rsidRPr="00832A05" w:rsidRDefault="000A7374" w:rsidP="00832A05">
            <w:pPr>
              <w:jc w:val="both"/>
              <w:rPr>
                <w:rFonts w:ascii="Arial" w:eastAsia="Calibri" w:hAnsi="Arial" w:cs="Arial"/>
                <w:color w:val="000000" w:themeColor="text1"/>
              </w:rPr>
            </w:pPr>
          </w:p>
        </w:tc>
        <w:tc>
          <w:tcPr>
            <w:tcW w:w="561" w:type="pct"/>
            <w:vMerge/>
          </w:tcPr>
          <w:p w:rsidR="000A7374" w:rsidRPr="00832A05" w:rsidRDefault="000A7374" w:rsidP="00832A05">
            <w:pPr>
              <w:jc w:val="both"/>
              <w:rPr>
                <w:rFonts w:ascii="Arial" w:eastAsia="Calibri" w:hAnsi="Arial" w:cs="Arial"/>
                <w:color w:val="000000" w:themeColor="text1"/>
              </w:rPr>
            </w:pPr>
          </w:p>
        </w:tc>
        <w:tc>
          <w:tcPr>
            <w:tcW w:w="599" w:type="pct"/>
            <w:gridSpan w:val="2"/>
            <w:vMerge/>
          </w:tcPr>
          <w:p w:rsidR="000A7374" w:rsidRPr="00832A05" w:rsidRDefault="000A7374" w:rsidP="00832A05">
            <w:pPr>
              <w:jc w:val="both"/>
              <w:rPr>
                <w:rFonts w:ascii="Arial" w:eastAsia="Calibri" w:hAnsi="Arial" w:cs="Arial"/>
                <w:color w:val="000000" w:themeColor="text1"/>
              </w:rPr>
            </w:pPr>
          </w:p>
        </w:tc>
        <w:tc>
          <w:tcPr>
            <w:tcW w:w="461" w:type="pct"/>
            <w:vMerge/>
          </w:tcPr>
          <w:p w:rsidR="000A7374" w:rsidRPr="00832A05" w:rsidRDefault="000A7374" w:rsidP="00832A05">
            <w:pPr>
              <w:jc w:val="both"/>
              <w:rPr>
                <w:rFonts w:ascii="Arial" w:eastAsia="Calibri" w:hAnsi="Arial" w:cs="Arial"/>
                <w:color w:val="000000" w:themeColor="text1"/>
              </w:rPr>
            </w:pPr>
          </w:p>
        </w:tc>
        <w:tc>
          <w:tcPr>
            <w:tcW w:w="824" w:type="pct"/>
            <w:vMerge/>
          </w:tcPr>
          <w:p w:rsidR="000A7374" w:rsidRPr="00832A05" w:rsidRDefault="000A7374" w:rsidP="00832A05">
            <w:pPr>
              <w:jc w:val="both"/>
              <w:rPr>
                <w:rFonts w:ascii="Arial" w:eastAsia="Calibri" w:hAnsi="Arial" w:cs="Arial"/>
                <w:color w:val="000000" w:themeColor="text1"/>
              </w:rPr>
            </w:pPr>
          </w:p>
        </w:tc>
        <w:tc>
          <w:tcPr>
            <w:tcW w:w="739" w:type="pct"/>
            <w:gridSpan w:val="2"/>
            <w:vMerge/>
          </w:tcPr>
          <w:p w:rsidR="000A7374" w:rsidRPr="00832A05" w:rsidRDefault="000A7374" w:rsidP="00832A05">
            <w:pPr>
              <w:jc w:val="both"/>
              <w:rPr>
                <w:rFonts w:ascii="Arial" w:eastAsia="Calibri" w:hAnsi="Arial" w:cs="Arial"/>
                <w:color w:val="000000" w:themeColor="text1"/>
              </w:rPr>
            </w:pPr>
          </w:p>
        </w:tc>
      </w:tr>
      <w:tr w:rsidR="00FB625B" w:rsidRPr="00832A05" w:rsidTr="00FB625B">
        <w:tblPrEx>
          <w:tblBorders>
            <w:bottom w:val="single" w:sz="4" w:space="0" w:color="000000"/>
          </w:tblBorders>
          <w:tblLook w:val="0480"/>
        </w:tblPrEx>
        <w:trPr>
          <w:gridAfter w:val="1"/>
          <w:wAfter w:w="13" w:type="pct"/>
          <w:trHeight w:val="263"/>
        </w:trPr>
        <w:tc>
          <w:tcPr>
            <w:tcW w:w="4987" w:type="pct"/>
            <w:gridSpan w:val="8"/>
          </w:tcPr>
          <w:p w:rsidR="000A7374" w:rsidRPr="00832A05" w:rsidRDefault="00A135E8" w:rsidP="00832A05">
            <w:pPr>
              <w:numPr>
                <w:ilvl w:val="0"/>
                <w:numId w:val="42"/>
              </w:numPr>
              <w:jc w:val="both"/>
              <w:rPr>
                <w:rFonts w:ascii="Arial" w:eastAsia="Calibri" w:hAnsi="Arial" w:cs="Arial"/>
                <w:color w:val="000000" w:themeColor="text1"/>
              </w:rPr>
            </w:pPr>
            <w:r w:rsidRPr="00832A05">
              <w:rPr>
                <w:rFonts w:ascii="Arial" w:eastAsia="Calibri" w:hAnsi="Arial" w:cs="Arial"/>
                <w:color w:val="000000" w:themeColor="text1"/>
              </w:rPr>
              <w:t xml:space="preserve">Выдача результата </w:t>
            </w:r>
          </w:p>
        </w:tc>
      </w:tr>
      <w:tr w:rsidR="00FB625B" w:rsidRPr="00832A05" w:rsidTr="00FB625B">
        <w:tblPrEx>
          <w:tblBorders>
            <w:bottom w:val="single" w:sz="4" w:space="0" w:color="000000"/>
          </w:tblBorders>
          <w:tblLook w:val="0480"/>
        </w:tblPrEx>
        <w:trPr>
          <w:cantSplit/>
          <w:trHeight w:val="3900"/>
        </w:trPr>
        <w:tc>
          <w:tcPr>
            <w:tcW w:w="791" w:type="pct"/>
            <w:vMerge w:val="restart"/>
          </w:tcPr>
          <w:p w:rsidR="000A7374" w:rsidRPr="00832A05" w:rsidRDefault="00A135E8" w:rsidP="00832A05">
            <w:pPr>
              <w:ind w:left="34"/>
              <w:jc w:val="both"/>
              <w:rPr>
                <w:rFonts w:ascii="Arial" w:eastAsia="Calibri" w:hAnsi="Arial" w:cs="Arial"/>
                <w:color w:val="000000" w:themeColor="text1"/>
              </w:rPr>
            </w:pPr>
            <w:r w:rsidRPr="00832A05">
              <w:rPr>
                <w:rFonts w:ascii="Arial" w:eastAsia="Calibri" w:hAnsi="Arial" w:cs="Arial"/>
                <w:color w:val="000000" w:themeColor="text1"/>
              </w:rPr>
              <w:t xml:space="preserve">формирование и регистрация результата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указанного в пункте 2.20 Административного регламента,  в форме электронного документа в ГИС</w:t>
            </w:r>
          </w:p>
        </w:tc>
        <w:tc>
          <w:tcPr>
            <w:tcW w:w="1025" w:type="pct"/>
          </w:tcPr>
          <w:p w:rsidR="000A7374" w:rsidRPr="00832A05" w:rsidRDefault="00A135E8" w:rsidP="00832A05">
            <w:pPr>
              <w:ind w:left="32"/>
              <w:jc w:val="both"/>
              <w:rPr>
                <w:rFonts w:ascii="Arial" w:eastAsia="Calibri" w:hAnsi="Arial" w:cs="Arial"/>
                <w:color w:val="000000" w:themeColor="text1"/>
              </w:rPr>
            </w:pPr>
            <w:r w:rsidRPr="00832A05">
              <w:rPr>
                <w:rFonts w:ascii="Arial" w:eastAsia="Calibri" w:hAnsi="Arial" w:cs="Arial"/>
                <w:color w:val="000000" w:themeColor="text1"/>
              </w:rPr>
              <w:t xml:space="preserve">Регистрация результата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p w:rsidR="000A7374" w:rsidRPr="00832A05" w:rsidRDefault="000A7374" w:rsidP="00832A05">
            <w:pPr>
              <w:ind w:left="32"/>
              <w:jc w:val="both"/>
              <w:rPr>
                <w:rFonts w:ascii="Arial" w:eastAsia="Calibri" w:hAnsi="Arial" w:cs="Arial"/>
                <w:color w:val="000000" w:themeColor="text1"/>
              </w:rPr>
            </w:pPr>
          </w:p>
        </w:tc>
        <w:tc>
          <w:tcPr>
            <w:tcW w:w="561" w:type="pct"/>
          </w:tcPr>
          <w:p w:rsidR="000A7374" w:rsidRPr="00832A05" w:rsidRDefault="00A135E8" w:rsidP="00832A05">
            <w:pPr>
              <w:ind w:left="29"/>
              <w:jc w:val="both"/>
              <w:rPr>
                <w:rFonts w:ascii="Arial" w:eastAsia="Calibri" w:hAnsi="Arial" w:cs="Arial"/>
                <w:color w:val="000000" w:themeColor="text1"/>
              </w:rPr>
            </w:pPr>
            <w:r w:rsidRPr="00832A05">
              <w:rPr>
                <w:rFonts w:ascii="Arial" w:eastAsia="Calibri" w:hAnsi="Arial" w:cs="Arial"/>
                <w:color w:val="000000" w:themeColor="text1"/>
              </w:rPr>
              <w:t xml:space="preserve">после окончания процедуры принятия решения (в общий срок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не включается)</w:t>
            </w:r>
          </w:p>
        </w:tc>
        <w:tc>
          <w:tcPr>
            <w:tcW w:w="599" w:type="pct"/>
            <w:gridSpan w:val="2"/>
          </w:tcPr>
          <w:p w:rsidR="000A7374" w:rsidRPr="00832A05" w:rsidRDefault="00A135E8" w:rsidP="00832A05">
            <w:pPr>
              <w:ind w:left="28"/>
              <w:jc w:val="both"/>
              <w:rPr>
                <w:rFonts w:ascii="Arial" w:eastAsia="Calibri" w:hAnsi="Arial" w:cs="Arial"/>
                <w:color w:val="000000" w:themeColor="text1"/>
              </w:rPr>
            </w:pPr>
            <w:r w:rsidRPr="00832A05">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461" w:type="pct"/>
          </w:tcPr>
          <w:p w:rsidR="000A7374" w:rsidRPr="00832A05" w:rsidRDefault="00A135E8" w:rsidP="00832A05">
            <w:pPr>
              <w:ind w:left="28"/>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 / ГИС</w:t>
            </w:r>
          </w:p>
        </w:tc>
        <w:tc>
          <w:tcPr>
            <w:tcW w:w="824"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w:t>
            </w:r>
          </w:p>
        </w:tc>
        <w:tc>
          <w:tcPr>
            <w:tcW w:w="739" w:type="pct"/>
            <w:gridSpan w:val="2"/>
          </w:tcPr>
          <w:p w:rsidR="000A7374" w:rsidRPr="00832A05" w:rsidRDefault="00A135E8" w:rsidP="00832A05">
            <w:pPr>
              <w:ind w:left="47"/>
              <w:jc w:val="both"/>
              <w:rPr>
                <w:rFonts w:ascii="Arial" w:eastAsia="Calibri" w:hAnsi="Arial" w:cs="Arial"/>
                <w:color w:val="000000" w:themeColor="text1"/>
              </w:rPr>
            </w:pPr>
            <w:r w:rsidRPr="00832A05">
              <w:rPr>
                <w:rFonts w:ascii="Arial" w:eastAsia="Calibri" w:hAnsi="Arial" w:cs="Arial"/>
                <w:color w:val="000000" w:themeColor="text1"/>
              </w:rPr>
              <w:t xml:space="preserve">Внесение сведений о конечном результате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w:t>
            </w:r>
          </w:p>
        </w:tc>
      </w:tr>
      <w:tr w:rsidR="00FB625B" w:rsidRPr="00832A05" w:rsidTr="00FB625B">
        <w:tblPrEx>
          <w:tblBorders>
            <w:bottom w:val="single" w:sz="4" w:space="0" w:color="000000"/>
          </w:tblBorders>
          <w:tblLook w:val="0480"/>
        </w:tblPrEx>
        <w:trPr>
          <w:cantSplit/>
          <w:trHeight w:val="809"/>
        </w:trPr>
        <w:tc>
          <w:tcPr>
            <w:tcW w:w="791" w:type="pct"/>
            <w:vMerge/>
          </w:tcPr>
          <w:p w:rsidR="000A7374" w:rsidRPr="00832A05" w:rsidRDefault="000A7374" w:rsidP="00832A05">
            <w:pPr>
              <w:ind w:left="34"/>
              <w:jc w:val="both"/>
              <w:rPr>
                <w:rFonts w:ascii="Arial" w:eastAsia="Calibri" w:hAnsi="Arial" w:cs="Arial"/>
                <w:color w:val="000000" w:themeColor="text1"/>
              </w:rPr>
            </w:pPr>
          </w:p>
        </w:tc>
        <w:tc>
          <w:tcPr>
            <w:tcW w:w="1025"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Направление в многофункциональный центр результата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A7374" w:rsidRPr="00832A05" w:rsidRDefault="000A7374" w:rsidP="00832A05">
            <w:pPr>
              <w:jc w:val="both"/>
              <w:rPr>
                <w:rFonts w:ascii="Arial" w:eastAsia="Calibri" w:hAnsi="Arial" w:cs="Arial"/>
                <w:color w:val="000000" w:themeColor="text1"/>
              </w:rPr>
            </w:pPr>
          </w:p>
        </w:tc>
        <w:tc>
          <w:tcPr>
            <w:tcW w:w="561"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599" w:type="pct"/>
            <w:gridSpan w:val="2"/>
          </w:tcPr>
          <w:p w:rsidR="000A7374" w:rsidRPr="00832A05" w:rsidRDefault="00A135E8" w:rsidP="00832A05">
            <w:pPr>
              <w:jc w:val="both"/>
              <w:rPr>
                <w:rFonts w:ascii="Arial" w:eastAsia="Calibri" w:hAnsi="Arial" w:cs="Arial"/>
                <w:color w:val="000000" w:themeColor="text1"/>
              </w:rPr>
            </w:pPr>
            <w:r w:rsidRPr="00832A05">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461"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Уполномоченный орган) / АИС МФЦ</w:t>
            </w:r>
          </w:p>
        </w:tc>
        <w:tc>
          <w:tcPr>
            <w:tcW w:w="824" w:type="pct"/>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Указание заявителем в Запросе способа выдачи результата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в многофункциональном центре, а также подача Запроса через многофункциональный центр</w:t>
            </w:r>
          </w:p>
        </w:tc>
        <w:tc>
          <w:tcPr>
            <w:tcW w:w="739" w:type="pct"/>
            <w:gridSpan w:val="2"/>
          </w:tcPr>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выдача результата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A7374" w:rsidRPr="00832A05" w:rsidRDefault="00A135E8" w:rsidP="00832A05">
            <w:pPr>
              <w:jc w:val="both"/>
              <w:rPr>
                <w:rFonts w:ascii="Arial" w:eastAsia="Calibri" w:hAnsi="Arial" w:cs="Arial"/>
                <w:color w:val="000000" w:themeColor="text1"/>
              </w:rPr>
            </w:pPr>
            <w:r w:rsidRPr="00832A05">
              <w:rPr>
                <w:rFonts w:ascii="Arial" w:eastAsia="Calibri" w:hAnsi="Arial" w:cs="Arial"/>
                <w:color w:val="000000" w:themeColor="text1"/>
              </w:rPr>
              <w:t xml:space="preserve">внесение сведений в ГИС о выдаче результата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w:t>
            </w:r>
          </w:p>
        </w:tc>
      </w:tr>
      <w:tr w:rsidR="00FB625B" w:rsidRPr="00832A05" w:rsidTr="00FB625B">
        <w:tblPrEx>
          <w:tblBorders>
            <w:bottom w:val="single" w:sz="4" w:space="0" w:color="000000"/>
          </w:tblBorders>
          <w:tblLook w:val="0480"/>
        </w:tblPrEx>
        <w:trPr>
          <w:cantSplit/>
          <w:trHeight w:val="243"/>
        </w:trPr>
        <w:tc>
          <w:tcPr>
            <w:tcW w:w="791" w:type="pct"/>
            <w:vMerge/>
          </w:tcPr>
          <w:p w:rsidR="000A7374" w:rsidRPr="00832A05" w:rsidRDefault="000A7374" w:rsidP="00832A05">
            <w:pPr>
              <w:ind w:left="34"/>
              <w:jc w:val="both"/>
              <w:rPr>
                <w:rFonts w:ascii="Arial" w:eastAsia="Calibri" w:hAnsi="Arial" w:cs="Arial"/>
                <w:color w:val="000000" w:themeColor="text1"/>
              </w:rPr>
            </w:pPr>
          </w:p>
        </w:tc>
        <w:tc>
          <w:tcPr>
            <w:tcW w:w="1025" w:type="pct"/>
          </w:tcPr>
          <w:p w:rsidR="000A7374" w:rsidRPr="00832A05" w:rsidRDefault="00A135E8" w:rsidP="00832A05">
            <w:pPr>
              <w:ind w:left="32"/>
              <w:jc w:val="both"/>
              <w:rPr>
                <w:rFonts w:ascii="Arial" w:eastAsia="Calibri" w:hAnsi="Arial" w:cs="Arial"/>
                <w:color w:val="000000" w:themeColor="text1"/>
              </w:rPr>
            </w:pPr>
            <w:r w:rsidRPr="00832A05">
              <w:rPr>
                <w:rFonts w:ascii="Arial" w:eastAsia="Calibri" w:hAnsi="Arial" w:cs="Arial"/>
                <w:color w:val="000000" w:themeColor="text1"/>
              </w:rPr>
              <w:t xml:space="preserve">Направление заявителю результата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 в личный кабинет на Едином портале</w:t>
            </w:r>
          </w:p>
        </w:tc>
        <w:tc>
          <w:tcPr>
            <w:tcW w:w="561" w:type="pct"/>
          </w:tcPr>
          <w:p w:rsidR="000A7374" w:rsidRPr="00832A05" w:rsidRDefault="00A135E8" w:rsidP="00832A05">
            <w:pPr>
              <w:ind w:left="29"/>
              <w:jc w:val="both"/>
              <w:rPr>
                <w:rFonts w:ascii="Arial" w:eastAsia="Calibri" w:hAnsi="Arial" w:cs="Arial"/>
                <w:color w:val="000000" w:themeColor="text1"/>
              </w:rPr>
            </w:pPr>
            <w:r w:rsidRPr="00832A05">
              <w:rPr>
                <w:rFonts w:ascii="Arial" w:eastAsia="Calibri" w:hAnsi="Arial" w:cs="Arial"/>
                <w:color w:val="000000" w:themeColor="text1"/>
              </w:rPr>
              <w:t xml:space="preserve">В день регистрации результата предоставления </w:t>
            </w:r>
            <w:r w:rsidR="00E45DBE" w:rsidRPr="00832A05">
              <w:rPr>
                <w:rFonts w:ascii="Arial" w:eastAsia="Calibri" w:hAnsi="Arial" w:cs="Arial"/>
                <w:color w:val="000000" w:themeColor="text1"/>
              </w:rPr>
              <w:t>муниципальной</w:t>
            </w:r>
            <w:r w:rsidRPr="00832A05">
              <w:rPr>
                <w:rFonts w:ascii="Arial" w:eastAsia="Calibri" w:hAnsi="Arial" w:cs="Arial"/>
                <w:color w:val="000000" w:themeColor="text1"/>
              </w:rPr>
              <w:t xml:space="preserve"> услуги</w:t>
            </w:r>
          </w:p>
        </w:tc>
        <w:tc>
          <w:tcPr>
            <w:tcW w:w="599" w:type="pct"/>
            <w:gridSpan w:val="2"/>
          </w:tcPr>
          <w:p w:rsidR="000A7374" w:rsidRPr="00832A05" w:rsidRDefault="00A135E8" w:rsidP="00832A05">
            <w:pPr>
              <w:ind w:left="28"/>
              <w:jc w:val="both"/>
              <w:rPr>
                <w:rFonts w:ascii="Arial" w:eastAsia="Calibri" w:hAnsi="Arial" w:cs="Arial"/>
                <w:color w:val="000000" w:themeColor="text1"/>
              </w:rPr>
            </w:pPr>
            <w:r w:rsidRPr="00832A05">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461" w:type="pct"/>
          </w:tcPr>
          <w:p w:rsidR="000A7374" w:rsidRPr="00832A05" w:rsidRDefault="00A135E8" w:rsidP="00832A05">
            <w:pPr>
              <w:ind w:left="28"/>
              <w:jc w:val="both"/>
              <w:rPr>
                <w:rFonts w:ascii="Arial" w:eastAsia="Calibri" w:hAnsi="Arial" w:cs="Arial"/>
                <w:color w:val="000000" w:themeColor="text1"/>
              </w:rPr>
            </w:pPr>
            <w:r w:rsidRPr="00832A05">
              <w:rPr>
                <w:rFonts w:ascii="Arial" w:eastAsia="Calibri" w:hAnsi="Arial" w:cs="Arial"/>
                <w:color w:val="000000" w:themeColor="text1"/>
              </w:rPr>
              <w:t>ГИС</w:t>
            </w:r>
          </w:p>
        </w:tc>
        <w:tc>
          <w:tcPr>
            <w:tcW w:w="824" w:type="pct"/>
          </w:tcPr>
          <w:p w:rsidR="000A7374" w:rsidRPr="00832A05" w:rsidRDefault="000A7374" w:rsidP="00832A05">
            <w:pPr>
              <w:jc w:val="both"/>
              <w:rPr>
                <w:rFonts w:ascii="Arial" w:eastAsia="Calibri" w:hAnsi="Arial" w:cs="Arial"/>
                <w:color w:val="000000" w:themeColor="text1"/>
              </w:rPr>
            </w:pPr>
          </w:p>
        </w:tc>
        <w:tc>
          <w:tcPr>
            <w:tcW w:w="739" w:type="pct"/>
            <w:gridSpan w:val="2"/>
          </w:tcPr>
          <w:p w:rsidR="000A7374" w:rsidRPr="00832A05" w:rsidRDefault="00A135E8" w:rsidP="00832A05">
            <w:pPr>
              <w:jc w:val="both"/>
              <w:outlineLvl w:val="0"/>
              <w:rPr>
                <w:rFonts w:ascii="Arial" w:eastAsia="Calibri" w:hAnsi="Arial" w:cs="Arial"/>
                <w:color w:val="000000" w:themeColor="text1"/>
              </w:rPr>
            </w:pPr>
            <w:r w:rsidRPr="00832A05">
              <w:rPr>
                <w:rFonts w:ascii="Arial" w:hAnsi="Arial" w:cs="Arial"/>
                <w:color w:val="000000" w:themeColor="text1"/>
              </w:rPr>
              <w:t xml:space="preserve">Результат </w:t>
            </w:r>
            <w:r w:rsidR="00E45DBE" w:rsidRPr="00832A05">
              <w:rPr>
                <w:rFonts w:ascii="Arial" w:hAnsi="Arial" w:cs="Arial"/>
                <w:color w:val="000000" w:themeColor="text1"/>
              </w:rPr>
              <w:t>муниципальной</w:t>
            </w:r>
            <w:r w:rsidRPr="00832A05">
              <w:rPr>
                <w:rFonts w:ascii="Arial" w:hAnsi="Arial" w:cs="Arial"/>
                <w:color w:val="000000" w:themeColor="text1"/>
              </w:rPr>
              <w:t xml:space="preserve"> услуги, направленный заявителю в личный кабинет на Единый портал</w:t>
            </w:r>
          </w:p>
        </w:tc>
      </w:tr>
    </w:tbl>
    <w:p w:rsidR="00832A05" w:rsidRPr="00832A05" w:rsidRDefault="00832A05">
      <w:pPr>
        <w:widowControl w:val="0"/>
        <w:jc w:val="both"/>
        <w:rPr>
          <w:rFonts w:ascii="Arial" w:hAnsi="Arial" w:cs="Arial"/>
          <w:color w:val="000000" w:themeColor="text1"/>
        </w:rPr>
      </w:pPr>
    </w:p>
    <w:sectPr w:rsidR="00832A05" w:rsidRPr="00832A05" w:rsidSect="00832A05">
      <w:type w:val="continuous"/>
      <w:pgSz w:w="16838" w:h="11906" w:orient="landscape"/>
      <w:pgMar w:top="1134" w:right="567" w:bottom="1134" w:left="1247" w:header="42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6E5"/>
    <w:multiLevelType w:val="hybridMultilevel"/>
    <w:tmpl w:val="14CC12E4"/>
    <w:lvl w:ilvl="0" w:tplc="131C7452">
      <w:start w:val="1"/>
      <w:numFmt w:val="decimal"/>
      <w:lvlText w:val="%1"/>
      <w:lvlJc w:val="left"/>
      <w:pPr>
        <w:ind w:left="1128" w:hanging="1128"/>
      </w:pPr>
    </w:lvl>
    <w:lvl w:ilvl="1" w:tplc="F9140C4E">
      <w:numFmt w:val="none"/>
      <w:lvlText w:val=""/>
      <w:lvlJc w:val="left"/>
      <w:pPr>
        <w:tabs>
          <w:tab w:val="num" w:pos="360"/>
        </w:tabs>
      </w:pPr>
    </w:lvl>
    <w:lvl w:ilvl="2" w:tplc="9196978A">
      <w:numFmt w:val="none"/>
      <w:lvlText w:val=""/>
      <w:lvlJc w:val="left"/>
      <w:pPr>
        <w:tabs>
          <w:tab w:val="num" w:pos="360"/>
        </w:tabs>
      </w:pPr>
    </w:lvl>
    <w:lvl w:ilvl="3" w:tplc="F8D24B80">
      <w:numFmt w:val="none"/>
      <w:lvlText w:val=""/>
      <w:lvlJc w:val="left"/>
      <w:pPr>
        <w:tabs>
          <w:tab w:val="num" w:pos="360"/>
        </w:tabs>
      </w:pPr>
    </w:lvl>
    <w:lvl w:ilvl="4" w:tplc="CE54F0BE">
      <w:numFmt w:val="none"/>
      <w:lvlText w:val=""/>
      <w:lvlJc w:val="left"/>
      <w:pPr>
        <w:tabs>
          <w:tab w:val="num" w:pos="360"/>
        </w:tabs>
      </w:pPr>
    </w:lvl>
    <w:lvl w:ilvl="5" w:tplc="49861426">
      <w:numFmt w:val="none"/>
      <w:lvlText w:val=""/>
      <w:lvlJc w:val="left"/>
      <w:pPr>
        <w:tabs>
          <w:tab w:val="num" w:pos="360"/>
        </w:tabs>
      </w:pPr>
    </w:lvl>
    <w:lvl w:ilvl="6" w:tplc="51E073AA">
      <w:numFmt w:val="none"/>
      <w:lvlText w:val=""/>
      <w:lvlJc w:val="left"/>
      <w:pPr>
        <w:tabs>
          <w:tab w:val="num" w:pos="360"/>
        </w:tabs>
      </w:pPr>
    </w:lvl>
    <w:lvl w:ilvl="7" w:tplc="AECA24E8">
      <w:numFmt w:val="none"/>
      <w:lvlText w:val=""/>
      <w:lvlJc w:val="left"/>
      <w:pPr>
        <w:tabs>
          <w:tab w:val="num" w:pos="360"/>
        </w:tabs>
      </w:pPr>
    </w:lvl>
    <w:lvl w:ilvl="8" w:tplc="20DC21D2">
      <w:numFmt w:val="none"/>
      <w:lvlText w:val=""/>
      <w:lvlJc w:val="left"/>
      <w:pPr>
        <w:tabs>
          <w:tab w:val="num" w:pos="360"/>
        </w:tabs>
      </w:pPr>
    </w:lvl>
  </w:abstractNum>
  <w:abstractNum w:abstractNumId="1">
    <w:nsid w:val="04055DAC"/>
    <w:multiLevelType w:val="hybridMultilevel"/>
    <w:tmpl w:val="9A6499E4"/>
    <w:lvl w:ilvl="0" w:tplc="364C63D8">
      <w:start w:val="1"/>
      <w:numFmt w:val="bullet"/>
      <w:lvlText w:val=""/>
      <w:lvlJc w:val="left"/>
      <w:pPr>
        <w:ind w:left="720" w:hanging="360"/>
      </w:pPr>
      <w:rPr>
        <w:rFonts w:ascii="Symbol" w:hAnsi="Symbol"/>
      </w:rPr>
    </w:lvl>
    <w:lvl w:ilvl="1" w:tplc="B36E0B0A">
      <w:start w:val="1"/>
      <w:numFmt w:val="bullet"/>
      <w:lvlText w:val="o"/>
      <w:lvlJc w:val="left"/>
      <w:pPr>
        <w:ind w:left="1440" w:hanging="360"/>
      </w:pPr>
      <w:rPr>
        <w:rFonts w:ascii="Courier New" w:hAnsi="Courier New"/>
      </w:rPr>
    </w:lvl>
    <w:lvl w:ilvl="2" w:tplc="F7227C8C">
      <w:start w:val="1"/>
      <w:numFmt w:val="bullet"/>
      <w:lvlText w:val=""/>
      <w:lvlJc w:val="left"/>
      <w:pPr>
        <w:ind w:left="2160" w:hanging="360"/>
      </w:pPr>
      <w:rPr>
        <w:rFonts w:ascii="Wingdings" w:hAnsi="Wingdings"/>
      </w:rPr>
    </w:lvl>
    <w:lvl w:ilvl="3" w:tplc="6FF0D4EE">
      <w:start w:val="1"/>
      <w:numFmt w:val="bullet"/>
      <w:lvlText w:val=""/>
      <w:lvlJc w:val="left"/>
      <w:pPr>
        <w:ind w:left="2880" w:hanging="360"/>
      </w:pPr>
      <w:rPr>
        <w:rFonts w:ascii="Symbol" w:hAnsi="Symbol"/>
      </w:rPr>
    </w:lvl>
    <w:lvl w:ilvl="4" w:tplc="3822C706">
      <w:start w:val="1"/>
      <w:numFmt w:val="bullet"/>
      <w:lvlText w:val="o"/>
      <w:lvlJc w:val="left"/>
      <w:pPr>
        <w:ind w:left="3600" w:hanging="360"/>
      </w:pPr>
      <w:rPr>
        <w:rFonts w:ascii="Courier New" w:hAnsi="Courier New"/>
      </w:rPr>
    </w:lvl>
    <w:lvl w:ilvl="5" w:tplc="C0224CF2">
      <w:start w:val="1"/>
      <w:numFmt w:val="bullet"/>
      <w:lvlText w:val=""/>
      <w:lvlJc w:val="left"/>
      <w:pPr>
        <w:ind w:left="4320" w:hanging="360"/>
      </w:pPr>
      <w:rPr>
        <w:rFonts w:ascii="Wingdings" w:hAnsi="Wingdings"/>
      </w:rPr>
    </w:lvl>
    <w:lvl w:ilvl="6" w:tplc="397A8FC0">
      <w:start w:val="1"/>
      <w:numFmt w:val="bullet"/>
      <w:lvlText w:val=""/>
      <w:lvlJc w:val="left"/>
      <w:pPr>
        <w:ind w:left="5040" w:hanging="360"/>
      </w:pPr>
      <w:rPr>
        <w:rFonts w:ascii="Symbol" w:hAnsi="Symbol"/>
      </w:rPr>
    </w:lvl>
    <w:lvl w:ilvl="7" w:tplc="3B0A4820">
      <w:start w:val="1"/>
      <w:numFmt w:val="bullet"/>
      <w:lvlText w:val="o"/>
      <w:lvlJc w:val="left"/>
      <w:pPr>
        <w:ind w:left="5760" w:hanging="360"/>
      </w:pPr>
      <w:rPr>
        <w:rFonts w:ascii="Courier New" w:hAnsi="Courier New"/>
      </w:rPr>
    </w:lvl>
    <w:lvl w:ilvl="8" w:tplc="4934E77C">
      <w:start w:val="1"/>
      <w:numFmt w:val="bullet"/>
      <w:lvlText w:val=""/>
      <w:lvlJc w:val="left"/>
      <w:pPr>
        <w:ind w:left="6480" w:hanging="360"/>
      </w:pPr>
      <w:rPr>
        <w:rFonts w:ascii="Wingdings" w:hAnsi="Wingdings"/>
      </w:rPr>
    </w:lvl>
  </w:abstractNum>
  <w:abstractNum w:abstractNumId="2">
    <w:nsid w:val="043E6B3A"/>
    <w:multiLevelType w:val="hybridMultilevel"/>
    <w:tmpl w:val="C03EB9DE"/>
    <w:lvl w:ilvl="0" w:tplc="EF842DA8">
      <w:start w:val="1"/>
      <w:numFmt w:val="bullet"/>
      <w:lvlText w:val=""/>
      <w:lvlJc w:val="left"/>
      <w:pPr>
        <w:ind w:left="1211" w:hanging="360"/>
      </w:pPr>
      <w:rPr>
        <w:rFonts w:ascii="Symbol" w:hAnsi="Symbol"/>
      </w:rPr>
    </w:lvl>
    <w:lvl w:ilvl="1" w:tplc="D584C448">
      <w:start w:val="1"/>
      <w:numFmt w:val="bullet"/>
      <w:lvlText w:val="o"/>
      <w:lvlJc w:val="left"/>
      <w:pPr>
        <w:ind w:left="1440" w:hanging="360"/>
      </w:pPr>
      <w:rPr>
        <w:rFonts w:ascii="Courier New" w:hAnsi="Courier New"/>
      </w:rPr>
    </w:lvl>
    <w:lvl w:ilvl="2" w:tplc="AD3AFD2C">
      <w:start w:val="1"/>
      <w:numFmt w:val="bullet"/>
      <w:lvlText w:val=""/>
      <w:lvlJc w:val="left"/>
      <w:pPr>
        <w:ind w:left="2160" w:hanging="360"/>
      </w:pPr>
      <w:rPr>
        <w:rFonts w:ascii="Wingdings" w:hAnsi="Wingdings"/>
      </w:rPr>
    </w:lvl>
    <w:lvl w:ilvl="3" w:tplc="37E6D072">
      <w:start w:val="1"/>
      <w:numFmt w:val="bullet"/>
      <w:lvlText w:val=""/>
      <w:lvlJc w:val="left"/>
      <w:pPr>
        <w:ind w:left="2880" w:hanging="360"/>
      </w:pPr>
      <w:rPr>
        <w:rFonts w:ascii="Symbol" w:hAnsi="Symbol"/>
      </w:rPr>
    </w:lvl>
    <w:lvl w:ilvl="4" w:tplc="28CA20AA">
      <w:start w:val="1"/>
      <w:numFmt w:val="bullet"/>
      <w:lvlText w:val="o"/>
      <w:lvlJc w:val="left"/>
      <w:pPr>
        <w:ind w:left="3600" w:hanging="360"/>
      </w:pPr>
      <w:rPr>
        <w:rFonts w:ascii="Courier New" w:hAnsi="Courier New"/>
      </w:rPr>
    </w:lvl>
    <w:lvl w:ilvl="5" w:tplc="8A4ADEAA">
      <w:start w:val="1"/>
      <w:numFmt w:val="bullet"/>
      <w:lvlText w:val=""/>
      <w:lvlJc w:val="left"/>
      <w:pPr>
        <w:ind w:left="4320" w:hanging="360"/>
      </w:pPr>
      <w:rPr>
        <w:rFonts w:ascii="Wingdings" w:hAnsi="Wingdings"/>
      </w:rPr>
    </w:lvl>
    <w:lvl w:ilvl="6" w:tplc="DC9CCDD6">
      <w:start w:val="1"/>
      <w:numFmt w:val="bullet"/>
      <w:lvlText w:val=""/>
      <w:lvlJc w:val="left"/>
      <w:pPr>
        <w:ind w:left="5040" w:hanging="360"/>
      </w:pPr>
      <w:rPr>
        <w:rFonts w:ascii="Symbol" w:hAnsi="Symbol"/>
      </w:rPr>
    </w:lvl>
    <w:lvl w:ilvl="7" w:tplc="13E6B1F0">
      <w:start w:val="1"/>
      <w:numFmt w:val="bullet"/>
      <w:lvlText w:val="o"/>
      <w:lvlJc w:val="left"/>
      <w:pPr>
        <w:ind w:left="5760" w:hanging="360"/>
      </w:pPr>
      <w:rPr>
        <w:rFonts w:ascii="Courier New" w:hAnsi="Courier New"/>
      </w:rPr>
    </w:lvl>
    <w:lvl w:ilvl="8" w:tplc="E586DF20">
      <w:start w:val="1"/>
      <w:numFmt w:val="bullet"/>
      <w:lvlText w:val=""/>
      <w:lvlJc w:val="left"/>
      <w:pPr>
        <w:ind w:left="6480" w:hanging="360"/>
      </w:pPr>
      <w:rPr>
        <w:rFonts w:ascii="Wingdings" w:hAnsi="Wingdings"/>
      </w:rPr>
    </w:lvl>
  </w:abstractNum>
  <w:abstractNum w:abstractNumId="3">
    <w:nsid w:val="078117B3"/>
    <w:multiLevelType w:val="hybridMultilevel"/>
    <w:tmpl w:val="019CFF16"/>
    <w:lvl w:ilvl="0" w:tplc="906AC53A">
      <w:start w:val="1"/>
      <w:numFmt w:val="decimal"/>
      <w:lvlText w:val="%1"/>
      <w:lvlJc w:val="left"/>
      <w:pPr>
        <w:ind w:left="1128" w:hanging="1128"/>
      </w:pPr>
    </w:lvl>
    <w:lvl w:ilvl="1" w:tplc="E78A29FE">
      <w:numFmt w:val="none"/>
      <w:lvlText w:val=""/>
      <w:lvlJc w:val="left"/>
      <w:pPr>
        <w:tabs>
          <w:tab w:val="num" w:pos="360"/>
        </w:tabs>
      </w:pPr>
    </w:lvl>
    <w:lvl w:ilvl="2" w:tplc="6F1CF11C">
      <w:start w:val="1"/>
      <w:numFmt w:val="bullet"/>
      <w:lvlText w:val=""/>
      <w:lvlJc w:val="left"/>
      <w:pPr>
        <w:ind w:left="2405" w:hanging="1128"/>
      </w:pPr>
      <w:rPr>
        <w:rFonts w:ascii="Symbol" w:hAnsi="Symbol"/>
      </w:rPr>
    </w:lvl>
    <w:lvl w:ilvl="3" w:tplc="43B4B792">
      <w:numFmt w:val="none"/>
      <w:lvlText w:val=""/>
      <w:lvlJc w:val="left"/>
      <w:pPr>
        <w:tabs>
          <w:tab w:val="num" w:pos="360"/>
        </w:tabs>
      </w:pPr>
    </w:lvl>
    <w:lvl w:ilvl="4" w:tplc="DE3E95BA">
      <w:numFmt w:val="none"/>
      <w:lvlText w:val=""/>
      <w:lvlJc w:val="left"/>
      <w:pPr>
        <w:tabs>
          <w:tab w:val="num" w:pos="360"/>
        </w:tabs>
      </w:pPr>
    </w:lvl>
    <w:lvl w:ilvl="5" w:tplc="889C6972">
      <w:numFmt w:val="none"/>
      <w:lvlText w:val=""/>
      <w:lvlJc w:val="left"/>
      <w:pPr>
        <w:tabs>
          <w:tab w:val="num" w:pos="360"/>
        </w:tabs>
      </w:pPr>
    </w:lvl>
    <w:lvl w:ilvl="6" w:tplc="94E6CC20">
      <w:numFmt w:val="none"/>
      <w:lvlText w:val=""/>
      <w:lvlJc w:val="left"/>
      <w:pPr>
        <w:tabs>
          <w:tab w:val="num" w:pos="360"/>
        </w:tabs>
      </w:pPr>
    </w:lvl>
    <w:lvl w:ilvl="7" w:tplc="6046DD90">
      <w:numFmt w:val="none"/>
      <w:lvlText w:val=""/>
      <w:lvlJc w:val="left"/>
      <w:pPr>
        <w:tabs>
          <w:tab w:val="num" w:pos="360"/>
        </w:tabs>
      </w:pPr>
    </w:lvl>
    <w:lvl w:ilvl="8" w:tplc="59F0D830">
      <w:numFmt w:val="none"/>
      <w:lvlText w:val=""/>
      <w:lvlJc w:val="left"/>
      <w:pPr>
        <w:tabs>
          <w:tab w:val="num" w:pos="360"/>
        </w:tabs>
      </w:pPr>
    </w:lvl>
  </w:abstractNum>
  <w:abstractNum w:abstractNumId="4">
    <w:nsid w:val="099A02C6"/>
    <w:multiLevelType w:val="hybridMultilevel"/>
    <w:tmpl w:val="225CA964"/>
    <w:lvl w:ilvl="0" w:tplc="F790002C">
      <w:start w:val="1"/>
      <w:numFmt w:val="decimal"/>
      <w:lvlText w:val="%1"/>
      <w:lvlJc w:val="left"/>
      <w:pPr>
        <w:ind w:left="1128" w:hanging="1128"/>
      </w:pPr>
    </w:lvl>
    <w:lvl w:ilvl="1" w:tplc="D60E896C">
      <w:numFmt w:val="none"/>
      <w:lvlText w:val=""/>
      <w:lvlJc w:val="left"/>
      <w:pPr>
        <w:tabs>
          <w:tab w:val="num" w:pos="360"/>
        </w:tabs>
      </w:pPr>
    </w:lvl>
    <w:lvl w:ilvl="2" w:tplc="54C0BDFE">
      <w:numFmt w:val="none"/>
      <w:lvlText w:val=""/>
      <w:lvlJc w:val="left"/>
      <w:pPr>
        <w:tabs>
          <w:tab w:val="num" w:pos="360"/>
        </w:tabs>
      </w:pPr>
    </w:lvl>
    <w:lvl w:ilvl="3" w:tplc="2BB4E692">
      <w:numFmt w:val="none"/>
      <w:lvlText w:val=""/>
      <w:lvlJc w:val="left"/>
      <w:pPr>
        <w:tabs>
          <w:tab w:val="num" w:pos="360"/>
        </w:tabs>
      </w:pPr>
    </w:lvl>
    <w:lvl w:ilvl="4" w:tplc="266EAB28">
      <w:numFmt w:val="none"/>
      <w:lvlText w:val=""/>
      <w:lvlJc w:val="left"/>
      <w:pPr>
        <w:tabs>
          <w:tab w:val="num" w:pos="360"/>
        </w:tabs>
      </w:pPr>
    </w:lvl>
    <w:lvl w:ilvl="5" w:tplc="D1FE8DE8">
      <w:numFmt w:val="none"/>
      <w:lvlText w:val=""/>
      <w:lvlJc w:val="left"/>
      <w:pPr>
        <w:tabs>
          <w:tab w:val="num" w:pos="360"/>
        </w:tabs>
      </w:pPr>
    </w:lvl>
    <w:lvl w:ilvl="6" w:tplc="7C7E67BA">
      <w:numFmt w:val="none"/>
      <w:lvlText w:val=""/>
      <w:lvlJc w:val="left"/>
      <w:pPr>
        <w:tabs>
          <w:tab w:val="num" w:pos="360"/>
        </w:tabs>
      </w:pPr>
    </w:lvl>
    <w:lvl w:ilvl="7" w:tplc="AE7E8C38">
      <w:numFmt w:val="none"/>
      <w:lvlText w:val=""/>
      <w:lvlJc w:val="left"/>
      <w:pPr>
        <w:tabs>
          <w:tab w:val="num" w:pos="360"/>
        </w:tabs>
      </w:pPr>
    </w:lvl>
    <w:lvl w:ilvl="8" w:tplc="DFC29C36">
      <w:numFmt w:val="none"/>
      <w:lvlText w:val=""/>
      <w:lvlJc w:val="left"/>
      <w:pPr>
        <w:tabs>
          <w:tab w:val="num" w:pos="360"/>
        </w:tabs>
      </w:pPr>
    </w:lvl>
  </w:abstractNum>
  <w:abstractNum w:abstractNumId="5">
    <w:nsid w:val="0B3532F4"/>
    <w:multiLevelType w:val="hybridMultilevel"/>
    <w:tmpl w:val="D4E03ADC"/>
    <w:lvl w:ilvl="0" w:tplc="941C58D8">
      <w:start w:val="1"/>
      <w:numFmt w:val="decimal"/>
      <w:lvlText w:val="%1)"/>
      <w:lvlJc w:val="left"/>
      <w:pPr>
        <w:ind w:left="927" w:hanging="360"/>
      </w:pPr>
    </w:lvl>
    <w:lvl w:ilvl="1" w:tplc="EA5A40CA">
      <w:start w:val="1"/>
      <w:numFmt w:val="lowerLetter"/>
      <w:lvlText w:val="%2."/>
      <w:lvlJc w:val="left"/>
      <w:pPr>
        <w:ind w:left="1647" w:hanging="360"/>
      </w:pPr>
    </w:lvl>
    <w:lvl w:ilvl="2" w:tplc="FDE6272A">
      <w:start w:val="1"/>
      <w:numFmt w:val="lowerRoman"/>
      <w:lvlText w:val="%3."/>
      <w:lvlJc w:val="right"/>
      <w:pPr>
        <w:ind w:left="2367" w:hanging="180"/>
      </w:pPr>
    </w:lvl>
    <w:lvl w:ilvl="3" w:tplc="E034C78A">
      <w:start w:val="1"/>
      <w:numFmt w:val="decimal"/>
      <w:lvlText w:val="%4."/>
      <w:lvlJc w:val="left"/>
      <w:pPr>
        <w:ind w:left="3087" w:hanging="360"/>
      </w:pPr>
    </w:lvl>
    <w:lvl w:ilvl="4" w:tplc="83B2E6FE">
      <w:start w:val="1"/>
      <w:numFmt w:val="lowerLetter"/>
      <w:lvlText w:val="%5."/>
      <w:lvlJc w:val="left"/>
      <w:pPr>
        <w:ind w:left="3807" w:hanging="360"/>
      </w:pPr>
    </w:lvl>
    <w:lvl w:ilvl="5" w:tplc="4156E7E8">
      <w:start w:val="1"/>
      <w:numFmt w:val="lowerRoman"/>
      <w:lvlText w:val="%6."/>
      <w:lvlJc w:val="right"/>
      <w:pPr>
        <w:ind w:left="4527" w:hanging="180"/>
      </w:pPr>
    </w:lvl>
    <w:lvl w:ilvl="6" w:tplc="6ED0A8C0">
      <w:start w:val="1"/>
      <w:numFmt w:val="decimal"/>
      <w:lvlText w:val="%7."/>
      <w:lvlJc w:val="left"/>
      <w:pPr>
        <w:ind w:left="5247" w:hanging="360"/>
      </w:pPr>
    </w:lvl>
    <w:lvl w:ilvl="7" w:tplc="3808DA98">
      <w:start w:val="1"/>
      <w:numFmt w:val="lowerLetter"/>
      <w:lvlText w:val="%8."/>
      <w:lvlJc w:val="left"/>
      <w:pPr>
        <w:ind w:left="5967" w:hanging="360"/>
      </w:pPr>
    </w:lvl>
    <w:lvl w:ilvl="8" w:tplc="B4C43104">
      <w:start w:val="1"/>
      <w:numFmt w:val="lowerRoman"/>
      <w:lvlText w:val="%9."/>
      <w:lvlJc w:val="right"/>
      <w:pPr>
        <w:ind w:left="6687" w:hanging="180"/>
      </w:pPr>
    </w:lvl>
  </w:abstractNum>
  <w:abstractNum w:abstractNumId="6">
    <w:nsid w:val="11341D70"/>
    <w:multiLevelType w:val="hybridMultilevel"/>
    <w:tmpl w:val="5A2808DA"/>
    <w:lvl w:ilvl="0" w:tplc="FBAEFE2A">
      <w:start w:val="1"/>
      <w:numFmt w:val="decimal"/>
      <w:lvlText w:val="%1"/>
      <w:lvlJc w:val="left"/>
      <w:pPr>
        <w:ind w:left="1128" w:hanging="1128"/>
      </w:pPr>
    </w:lvl>
    <w:lvl w:ilvl="1" w:tplc="59BAA1B6">
      <w:numFmt w:val="none"/>
      <w:lvlText w:val=""/>
      <w:lvlJc w:val="left"/>
      <w:pPr>
        <w:tabs>
          <w:tab w:val="num" w:pos="360"/>
        </w:tabs>
      </w:pPr>
    </w:lvl>
    <w:lvl w:ilvl="2" w:tplc="3AA2DBFE">
      <w:numFmt w:val="none"/>
      <w:lvlText w:val=""/>
      <w:lvlJc w:val="left"/>
      <w:pPr>
        <w:tabs>
          <w:tab w:val="num" w:pos="360"/>
        </w:tabs>
      </w:pPr>
    </w:lvl>
    <w:lvl w:ilvl="3" w:tplc="34F62B14">
      <w:numFmt w:val="none"/>
      <w:lvlText w:val=""/>
      <w:lvlJc w:val="left"/>
      <w:pPr>
        <w:tabs>
          <w:tab w:val="num" w:pos="360"/>
        </w:tabs>
      </w:pPr>
    </w:lvl>
    <w:lvl w:ilvl="4" w:tplc="0FC2D68E">
      <w:numFmt w:val="none"/>
      <w:lvlText w:val=""/>
      <w:lvlJc w:val="left"/>
      <w:pPr>
        <w:tabs>
          <w:tab w:val="num" w:pos="360"/>
        </w:tabs>
      </w:pPr>
    </w:lvl>
    <w:lvl w:ilvl="5" w:tplc="B78AE2C8">
      <w:numFmt w:val="none"/>
      <w:lvlText w:val=""/>
      <w:lvlJc w:val="left"/>
      <w:pPr>
        <w:tabs>
          <w:tab w:val="num" w:pos="360"/>
        </w:tabs>
      </w:pPr>
    </w:lvl>
    <w:lvl w:ilvl="6" w:tplc="D4BE3210">
      <w:numFmt w:val="none"/>
      <w:lvlText w:val=""/>
      <w:lvlJc w:val="left"/>
      <w:pPr>
        <w:tabs>
          <w:tab w:val="num" w:pos="360"/>
        </w:tabs>
      </w:pPr>
    </w:lvl>
    <w:lvl w:ilvl="7" w:tplc="EC2C12A8">
      <w:numFmt w:val="none"/>
      <w:lvlText w:val=""/>
      <w:lvlJc w:val="left"/>
      <w:pPr>
        <w:tabs>
          <w:tab w:val="num" w:pos="360"/>
        </w:tabs>
      </w:pPr>
    </w:lvl>
    <w:lvl w:ilvl="8" w:tplc="37482710">
      <w:numFmt w:val="none"/>
      <w:lvlText w:val=""/>
      <w:lvlJc w:val="left"/>
      <w:pPr>
        <w:tabs>
          <w:tab w:val="num" w:pos="360"/>
        </w:tabs>
      </w:pPr>
    </w:lvl>
  </w:abstractNum>
  <w:abstractNum w:abstractNumId="7">
    <w:nsid w:val="13415C7A"/>
    <w:multiLevelType w:val="hybridMultilevel"/>
    <w:tmpl w:val="0C8A7FA2"/>
    <w:lvl w:ilvl="0" w:tplc="DD34A2D2">
      <w:start w:val="1"/>
      <w:numFmt w:val="decimal"/>
      <w:lvlText w:val="%1)"/>
      <w:lvlJc w:val="left"/>
      <w:pPr>
        <w:ind w:left="930" w:hanging="360"/>
      </w:pPr>
    </w:lvl>
    <w:lvl w:ilvl="1" w:tplc="ECFAFB5C">
      <w:start w:val="1"/>
      <w:numFmt w:val="lowerLetter"/>
      <w:lvlText w:val="%2."/>
      <w:lvlJc w:val="left"/>
      <w:pPr>
        <w:ind w:left="1650" w:hanging="360"/>
      </w:pPr>
    </w:lvl>
    <w:lvl w:ilvl="2" w:tplc="8520B164">
      <w:start w:val="1"/>
      <w:numFmt w:val="lowerRoman"/>
      <w:lvlText w:val="%3."/>
      <w:lvlJc w:val="right"/>
      <w:pPr>
        <w:ind w:left="2370" w:hanging="180"/>
      </w:pPr>
    </w:lvl>
    <w:lvl w:ilvl="3" w:tplc="E51C07C2">
      <w:start w:val="1"/>
      <w:numFmt w:val="decimal"/>
      <w:lvlText w:val="%4."/>
      <w:lvlJc w:val="left"/>
      <w:pPr>
        <w:ind w:left="3090" w:hanging="360"/>
      </w:pPr>
    </w:lvl>
    <w:lvl w:ilvl="4" w:tplc="1A6AC3AC">
      <w:start w:val="1"/>
      <w:numFmt w:val="lowerLetter"/>
      <w:lvlText w:val="%5."/>
      <w:lvlJc w:val="left"/>
      <w:pPr>
        <w:ind w:left="3810" w:hanging="360"/>
      </w:pPr>
    </w:lvl>
    <w:lvl w:ilvl="5" w:tplc="1EBE9EE4">
      <w:start w:val="1"/>
      <w:numFmt w:val="lowerRoman"/>
      <w:lvlText w:val="%6."/>
      <w:lvlJc w:val="right"/>
      <w:pPr>
        <w:ind w:left="4530" w:hanging="180"/>
      </w:pPr>
    </w:lvl>
    <w:lvl w:ilvl="6" w:tplc="2C0E6F26">
      <w:start w:val="1"/>
      <w:numFmt w:val="decimal"/>
      <w:lvlText w:val="%7."/>
      <w:lvlJc w:val="left"/>
      <w:pPr>
        <w:ind w:left="5250" w:hanging="360"/>
      </w:pPr>
    </w:lvl>
    <w:lvl w:ilvl="7" w:tplc="9C5E47F4">
      <w:start w:val="1"/>
      <w:numFmt w:val="lowerLetter"/>
      <w:lvlText w:val="%8."/>
      <w:lvlJc w:val="left"/>
      <w:pPr>
        <w:ind w:left="5970" w:hanging="360"/>
      </w:pPr>
    </w:lvl>
    <w:lvl w:ilvl="8" w:tplc="BA44568C">
      <w:start w:val="1"/>
      <w:numFmt w:val="lowerRoman"/>
      <w:lvlText w:val="%9."/>
      <w:lvlJc w:val="right"/>
      <w:pPr>
        <w:ind w:left="6690" w:hanging="180"/>
      </w:pPr>
    </w:lvl>
  </w:abstractNum>
  <w:abstractNum w:abstractNumId="8">
    <w:nsid w:val="17CE74C3"/>
    <w:multiLevelType w:val="hybridMultilevel"/>
    <w:tmpl w:val="64188C44"/>
    <w:lvl w:ilvl="0" w:tplc="7C32EB74">
      <w:start w:val="1"/>
      <w:numFmt w:val="bullet"/>
      <w:lvlText w:val=""/>
      <w:lvlJc w:val="left"/>
      <w:pPr>
        <w:ind w:left="720" w:hanging="360"/>
      </w:pPr>
      <w:rPr>
        <w:rFonts w:ascii="Symbol" w:hAnsi="Symbol"/>
      </w:rPr>
    </w:lvl>
    <w:lvl w:ilvl="1" w:tplc="4BFC9134">
      <w:start w:val="1"/>
      <w:numFmt w:val="bullet"/>
      <w:lvlText w:val="o"/>
      <w:lvlJc w:val="left"/>
      <w:pPr>
        <w:ind w:left="1440" w:hanging="360"/>
      </w:pPr>
      <w:rPr>
        <w:rFonts w:ascii="Courier New" w:hAnsi="Courier New"/>
      </w:rPr>
    </w:lvl>
    <w:lvl w:ilvl="2" w:tplc="0442DBF6">
      <w:start w:val="1"/>
      <w:numFmt w:val="bullet"/>
      <w:lvlText w:val=""/>
      <w:lvlJc w:val="left"/>
      <w:pPr>
        <w:ind w:left="2160" w:hanging="360"/>
      </w:pPr>
      <w:rPr>
        <w:rFonts w:ascii="Wingdings" w:hAnsi="Wingdings"/>
      </w:rPr>
    </w:lvl>
    <w:lvl w:ilvl="3" w:tplc="1908B76A">
      <w:start w:val="1"/>
      <w:numFmt w:val="bullet"/>
      <w:lvlText w:val=""/>
      <w:lvlJc w:val="left"/>
      <w:pPr>
        <w:ind w:left="2880" w:hanging="360"/>
      </w:pPr>
      <w:rPr>
        <w:rFonts w:ascii="Symbol" w:hAnsi="Symbol"/>
      </w:rPr>
    </w:lvl>
    <w:lvl w:ilvl="4" w:tplc="0CF21110">
      <w:start w:val="1"/>
      <w:numFmt w:val="bullet"/>
      <w:lvlText w:val="o"/>
      <w:lvlJc w:val="left"/>
      <w:pPr>
        <w:ind w:left="3600" w:hanging="360"/>
      </w:pPr>
      <w:rPr>
        <w:rFonts w:ascii="Courier New" w:hAnsi="Courier New"/>
      </w:rPr>
    </w:lvl>
    <w:lvl w:ilvl="5" w:tplc="13D050BE">
      <w:start w:val="1"/>
      <w:numFmt w:val="bullet"/>
      <w:lvlText w:val=""/>
      <w:lvlJc w:val="left"/>
      <w:pPr>
        <w:ind w:left="4320" w:hanging="360"/>
      </w:pPr>
      <w:rPr>
        <w:rFonts w:ascii="Wingdings" w:hAnsi="Wingdings"/>
      </w:rPr>
    </w:lvl>
    <w:lvl w:ilvl="6" w:tplc="1A56CEFC">
      <w:start w:val="1"/>
      <w:numFmt w:val="bullet"/>
      <w:lvlText w:val=""/>
      <w:lvlJc w:val="left"/>
      <w:pPr>
        <w:ind w:left="5040" w:hanging="360"/>
      </w:pPr>
      <w:rPr>
        <w:rFonts w:ascii="Symbol" w:hAnsi="Symbol"/>
      </w:rPr>
    </w:lvl>
    <w:lvl w:ilvl="7" w:tplc="53AA0E86">
      <w:start w:val="1"/>
      <w:numFmt w:val="bullet"/>
      <w:lvlText w:val="o"/>
      <w:lvlJc w:val="left"/>
      <w:pPr>
        <w:ind w:left="5760" w:hanging="360"/>
      </w:pPr>
      <w:rPr>
        <w:rFonts w:ascii="Courier New" w:hAnsi="Courier New"/>
      </w:rPr>
    </w:lvl>
    <w:lvl w:ilvl="8" w:tplc="A3462F9C">
      <w:start w:val="1"/>
      <w:numFmt w:val="bullet"/>
      <w:lvlText w:val=""/>
      <w:lvlJc w:val="left"/>
      <w:pPr>
        <w:ind w:left="6480" w:hanging="360"/>
      </w:pPr>
      <w:rPr>
        <w:rFonts w:ascii="Wingdings" w:hAnsi="Wingdings"/>
      </w:rPr>
    </w:lvl>
  </w:abstractNum>
  <w:abstractNum w:abstractNumId="9">
    <w:nsid w:val="18AD4A97"/>
    <w:multiLevelType w:val="hybridMultilevel"/>
    <w:tmpl w:val="AAAABA5A"/>
    <w:lvl w:ilvl="0" w:tplc="84D0B868">
      <w:start w:val="1"/>
      <w:numFmt w:val="decimal"/>
      <w:lvlText w:val="%1)"/>
      <w:lvlJc w:val="left"/>
      <w:pPr>
        <w:ind w:left="1069" w:hanging="360"/>
      </w:pPr>
    </w:lvl>
    <w:lvl w:ilvl="1" w:tplc="0A5E2DBC">
      <w:start w:val="1"/>
      <w:numFmt w:val="lowerLetter"/>
      <w:lvlText w:val="%2."/>
      <w:lvlJc w:val="left"/>
      <w:pPr>
        <w:ind w:left="1789" w:hanging="360"/>
      </w:pPr>
    </w:lvl>
    <w:lvl w:ilvl="2" w:tplc="0E1C9FF8">
      <w:start w:val="1"/>
      <w:numFmt w:val="lowerRoman"/>
      <w:lvlText w:val="%3."/>
      <w:lvlJc w:val="right"/>
      <w:pPr>
        <w:ind w:left="2509" w:hanging="180"/>
      </w:pPr>
    </w:lvl>
    <w:lvl w:ilvl="3" w:tplc="6F544A60">
      <w:start w:val="1"/>
      <w:numFmt w:val="decimal"/>
      <w:lvlText w:val="%4."/>
      <w:lvlJc w:val="left"/>
      <w:pPr>
        <w:ind w:left="3229" w:hanging="360"/>
      </w:pPr>
    </w:lvl>
    <w:lvl w:ilvl="4" w:tplc="BA62E618">
      <w:start w:val="1"/>
      <w:numFmt w:val="lowerLetter"/>
      <w:lvlText w:val="%5."/>
      <w:lvlJc w:val="left"/>
      <w:pPr>
        <w:ind w:left="3949" w:hanging="360"/>
      </w:pPr>
    </w:lvl>
    <w:lvl w:ilvl="5" w:tplc="DF58EE60">
      <w:start w:val="1"/>
      <w:numFmt w:val="lowerRoman"/>
      <w:lvlText w:val="%6."/>
      <w:lvlJc w:val="right"/>
      <w:pPr>
        <w:ind w:left="4669" w:hanging="180"/>
      </w:pPr>
    </w:lvl>
    <w:lvl w:ilvl="6" w:tplc="A18CE06C">
      <w:start w:val="1"/>
      <w:numFmt w:val="decimal"/>
      <w:lvlText w:val="%7."/>
      <w:lvlJc w:val="left"/>
      <w:pPr>
        <w:ind w:left="5389" w:hanging="360"/>
      </w:pPr>
    </w:lvl>
    <w:lvl w:ilvl="7" w:tplc="3E8851E2">
      <w:start w:val="1"/>
      <w:numFmt w:val="lowerLetter"/>
      <w:lvlText w:val="%8."/>
      <w:lvlJc w:val="left"/>
      <w:pPr>
        <w:ind w:left="6109" w:hanging="360"/>
      </w:pPr>
    </w:lvl>
    <w:lvl w:ilvl="8" w:tplc="B6820FDA">
      <w:start w:val="1"/>
      <w:numFmt w:val="lowerRoman"/>
      <w:lvlText w:val="%9."/>
      <w:lvlJc w:val="right"/>
      <w:pPr>
        <w:ind w:left="6829" w:hanging="180"/>
      </w:pPr>
    </w:lvl>
  </w:abstractNum>
  <w:abstractNum w:abstractNumId="10">
    <w:nsid w:val="18BA47B5"/>
    <w:multiLevelType w:val="hybridMultilevel"/>
    <w:tmpl w:val="E9E20968"/>
    <w:lvl w:ilvl="0" w:tplc="24566590">
      <w:start w:val="1"/>
      <w:numFmt w:val="decimal"/>
      <w:lvlText w:val="%1"/>
      <w:lvlJc w:val="left"/>
      <w:pPr>
        <w:ind w:left="1128" w:hanging="1128"/>
      </w:pPr>
    </w:lvl>
    <w:lvl w:ilvl="1" w:tplc="D150968C">
      <w:numFmt w:val="none"/>
      <w:lvlText w:val=""/>
      <w:lvlJc w:val="left"/>
      <w:pPr>
        <w:tabs>
          <w:tab w:val="num" w:pos="360"/>
        </w:tabs>
      </w:pPr>
    </w:lvl>
    <w:lvl w:ilvl="2" w:tplc="F290FE0E">
      <w:numFmt w:val="none"/>
      <w:lvlText w:val=""/>
      <w:lvlJc w:val="left"/>
      <w:pPr>
        <w:tabs>
          <w:tab w:val="num" w:pos="360"/>
        </w:tabs>
      </w:pPr>
    </w:lvl>
    <w:lvl w:ilvl="3" w:tplc="2862A30A">
      <w:numFmt w:val="none"/>
      <w:lvlText w:val=""/>
      <w:lvlJc w:val="left"/>
      <w:pPr>
        <w:tabs>
          <w:tab w:val="num" w:pos="360"/>
        </w:tabs>
      </w:pPr>
    </w:lvl>
    <w:lvl w:ilvl="4" w:tplc="5ADC1AC0">
      <w:numFmt w:val="none"/>
      <w:lvlText w:val=""/>
      <w:lvlJc w:val="left"/>
      <w:pPr>
        <w:tabs>
          <w:tab w:val="num" w:pos="360"/>
        </w:tabs>
      </w:pPr>
    </w:lvl>
    <w:lvl w:ilvl="5" w:tplc="83DAA356">
      <w:numFmt w:val="none"/>
      <w:lvlText w:val=""/>
      <w:lvlJc w:val="left"/>
      <w:pPr>
        <w:tabs>
          <w:tab w:val="num" w:pos="360"/>
        </w:tabs>
      </w:pPr>
    </w:lvl>
    <w:lvl w:ilvl="6" w:tplc="CC60F374">
      <w:numFmt w:val="none"/>
      <w:lvlText w:val=""/>
      <w:lvlJc w:val="left"/>
      <w:pPr>
        <w:tabs>
          <w:tab w:val="num" w:pos="360"/>
        </w:tabs>
      </w:pPr>
    </w:lvl>
    <w:lvl w:ilvl="7" w:tplc="4D005DD6">
      <w:numFmt w:val="none"/>
      <w:lvlText w:val=""/>
      <w:lvlJc w:val="left"/>
      <w:pPr>
        <w:tabs>
          <w:tab w:val="num" w:pos="360"/>
        </w:tabs>
      </w:pPr>
    </w:lvl>
    <w:lvl w:ilvl="8" w:tplc="580E9C1A">
      <w:numFmt w:val="none"/>
      <w:lvlText w:val=""/>
      <w:lvlJc w:val="left"/>
      <w:pPr>
        <w:tabs>
          <w:tab w:val="num" w:pos="360"/>
        </w:tabs>
      </w:pPr>
    </w:lvl>
  </w:abstractNum>
  <w:abstractNum w:abstractNumId="11">
    <w:nsid w:val="19C55AE2"/>
    <w:multiLevelType w:val="hybridMultilevel"/>
    <w:tmpl w:val="8CE6CDE2"/>
    <w:lvl w:ilvl="0" w:tplc="D5E8B08C">
      <w:start w:val="1"/>
      <w:numFmt w:val="bullet"/>
      <w:lvlText w:val=""/>
      <w:lvlJc w:val="left"/>
      <w:pPr>
        <w:ind w:left="720" w:hanging="360"/>
      </w:pPr>
      <w:rPr>
        <w:rFonts w:ascii="Symbol" w:hAnsi="Symbol"/>
      </w:rPr>
    </w:lvl>
    <w:lvl w:ilvl="1" w:tplc="90EE7EC2">
      <w:start w:val="1"/>
      <w:numFmt w:val="bullet"/>
      <w:lvlText w:val="o"/>
      <w:lvlJc w:val="left"/>
      <w:pPr>
        <w:ind w:left="1440" w:hanging="360"/>
      </w:pPr>
      <w:rPr>
        <w:rFonts w:ascii="Courier New" w:hAnsi="Courier New"/>
      </w:rPr>
    </w:lvl>
    <w:lvl w:ilvl="2" w:tplc="7920383C">
      <w:start w:val="1"/>
      <w:numFmt w:val="bullet"/>
      <w:lvlText w:val=""/>
      <w:lvlJc w:val="left"/>
      <w:pPr>
        <w:ind w:left="2160" w:hanging="360"/>
      </w:pPr>
      <w:rPr>
        <w:rFonts w:ascii="Wingdings" w:hAnsi="Wingdings"/>
      </w:rPr>
    </w:lvl>
    <w:lvl w:ilvl="3" w:tplc="A03A7ED4">
      <w:start w:val="1"/>
      <w:numFmt w:val="bullet"/>
      <w:lvlText w:val=""/>
      <w:lvlJc w:val="left"/>
      <w:pPr>
        <w:ind w:left="2880" w:hanging="360"/>
      </w:pPr>
      <w:rPr>
        <w:rFonts w:ascii="Symbol" w:hAnsi="Symbol"/>
      </w:rPr>
    </w:lvl>
    <w:lvl w:ilvl="4" w:tplc="04BAA642">
      <w:start w:val="1"/>
      <w:numFmt w:val="bullet"/>
      <w:lvlText w:val="o"/>
      <w:lvlJc w:val="left"/>
      <w:pPr>
        <w:ind w:left="3600" w:hanging="360"/>
      </w:pPr>
      <w:rPr>
        <w:rFonts w:ascii="Courier New" w:hAnsi="Courier New"/>
      </w:rPr>
    </w:lvl>
    <w:lvl w:ilvl="5" w:tplc="B170926A">
      <w:start w:val="1"/>
      <w:numFmt w:val="bullet"/>
      <w:lvlText w:val=""/>
      <w:lvlJc w:val="left"/>
      <w:pPr>
        <w:ind w:left="4320" w:hanging="360"/>
      </w:pPr>
      <w:rPr>
        <w:rFonts w:ascii="Wingdings" w:hAnsi="Wingdings"/>
      </w:rPr>
    </w:lvl>
    <w:lvl w:ilvl="6" w:tplc="970E6364">
      <w:start w:val="1"/>
      <w:numFmt w:val="bullet"/>
      <w:lvlText w:val=""/>
      <w:lvlJc w:val="left"/>
      <w:pPr>
        <w:ind w:left="5040" w:hanging="360"/>
      </w:pPr>
      <w:rPr>
        <w:rFonts w:ascii="Symbol" w:hAnsi="Symbol"/>
      </w:rPr>
    </w:lvl>
    <w:lvl w:ilvl="7" w:tplc="62420836">
      <w:start w:val="1"/>
      <w:numFmt w:val="bullet"/>
      <w:lvlText w:val="o"/>
      <w:lvlJc w:val="left"/>
      <w:pPr>
        <w:ind w:left="5760" w:hanging="360"/>
      </w:pPr>
      <w:rPr>
        <w:rFonts w:ascii="Courier New" w:hAnsi="Courier New"/>
      </w:rPr>
    </w:lvl>
    <w:lvl w:ilvl="8" w:tplc="7F00A392">
      <w:start w:val="1"/>
      <w:numFmt w:val="bullet"/>
      <w:lvlText w:val=""/>
      <w:lvlJc w:val="left"/>
      <w:pPr>
        <w:ind w:left="6480" w:hanging="360"/>
      </w:pPr>
      <w:rPr>
        <w:rFonts w:ascii="Wingdings" w:hAnsi="Wingdings"/>
      </w:rPr>
    </w:lvl>
  </w:abstractNum>
  <w:abstractNum w:abstractNumId="12">
    <w:nsid w:val="22CC2F0F"/>
    <w:multiLevelType w:val="hybridMultilevel"/>
    <w:tmpl w:val="1F5EDCA0"/>
    <w:lvl w:ilvl="0" w:tplc="9412DF36">
      <w:start w:val="1"/>
      <w:numFmt w:val="decimal"/>
      <w:lvlText w:val="%1."/>
      <w:lvlJc w:val="left"/>
      <w:pPr>
        <w:tabs>
          <w:tab w:val="num" w:pos="1080"/>
        </w:tabs>
        <w:ind w:left="1080" w:hanging="360"/>
      </w:pPr>
    </w:lvl>
    <w:lvl w:ilvl="1" w:tplc="B6F206E8">
      <w:start w:val="1"/>
      <w:numFmt w:val="lowerLetter"/>
      <w:lvlText w:val="%2."/>
      <w:lvlJc w:val="left"/>
      <w:pPr>
        <w:tabs>
          <w:tab w:val="num" w:pos="1800"/>
        </w:tabs>
        <w:ind w:left="1800" w:hanging="360"/>
      </w:pPr>
    </w:lvl>
    <w:lvl w:ilvl="2" w:tplc="560A31BC">
      <w:start w:val="1"/>
      <w:numFmt w:val="lowerRoman"/>
      <w:lvlText w:val="%3."/>
      <w:lvlJc w:val="right"/>
      <w:pPr>
        <w:tabs>
          <w:tab w:val="num" w:pos="2520"/>
        </w:tabs>
        <w:ind w:left="2520" w:hanging="180"/>
      </w:pPr>
    </w:lvl>
    <w:lvl w:ilvl="3" w:tplc="85D0F93E">
      <w:start w:val="1"/>
      <w:numFmt w:val="decimal"/>
      <w:lvlText w:val="%4."/>
      <w:lvlJc w:val="left"/>
      <w:pPr>
        <w:tabs>
          <w:tab w:val="num" w:pos="3240"/>
        </w:tabs>
        <w:ind w:left="3240" w:hanging="360"/>
      </w:pPr>
    </w:lvl>
    <w:lvl w:ilvl="4" w:tplc="4F12BEDA">
      <w:start w:val="1"/>
      <w:numFmt w:val="lowerLetter"/>
      <w:lvlText w:val="%5."/>
      <w:lvlJc w:val="left"/>
      <w:pPr>
        <w:tabs>
          <w:tab w:val="num" w:pos="3960"/>
        </w:tabs>
        <w:ind w:left="3960" w:hanging="360"/>
      </w:pPr>
    </w:lvl>
    <w:lvl w:ilvl="5" w:tplc="3600100E">
      <w:start w:val="1"/>
      <w:numFmt w:val="lowerRoman"/>
      <w:lvlText w:val="%6."/>
      <w:lvlJc w:val="right"/>
      <w:pPr>
        <w:tabs>
          <w:tab w:val="num" w:pos="4680"/>
        </w:tabs>
        <w:ind w:left="4680" w:hanging="180"/>
      </w:pPr>
    </w:lvl>
    <w:lvl w:ilvl="6" w:tplc="2F7AC7C2">
      <w:start w:val="1"/>
      <w:numFmt w:val="decimal"/>
      <w:lvlText w:val="%7."/>
      <w:lvlJc w:val="left"/>
      <w:pPr>
        <w:tabs>
          <w:tab w:val="num" w:pos="5400"/>
        </w:tabs>
        <w:ind w:left="5400" w:hanging="360"/>
      </w:pPr>
    </w:lvl>
    <w:lvl w:ilvl="7" w:tplc="E54C15AC">
      <w:start w:val="1"/>
      <w:numFmt w:val="lowerLetter"/>
      <w:lvlText w:val="%8."/>
      <w:lvlJc w:val="left"/>
      <w:pPr>
        <w:tabs>
          <w:tab w:val="num" w:pos="6120"/>
        </w:tabs>
        <w:ind w:left="6120" w:hanging="360"/>
      </w:pPr>
    </w:lvl>
    <w:lvl w:ilvl="8" w:tplc="A85E899A">
      <w:start w:val="1"/>
      <w:numFmt w:val="lowerRoman"/>
      <w:lvlText w:val="%9."/>
      <w:lvlJc w:val="right"/>
      <w:pPr>
        <w:tabs>
          <w:tab w:val="num" w:pos="6840"/>
        </w:tabs>
        <w:ind w:left="6840" w:hanging="180"/>
      </w:pPr>
    </w:lvl>
  </w:abstractNum>
  <w:abstractNum w:abstractNumId="13">
    <w:nsid w:val="246A29DF"/>
    <w:multiLevelType w:val="hybridMultilevel"/>
    <w:tmpl w:val="0B148120"/>
    <w:lvl w:ilvl="0" w:tplc="18D891B8">
      <w:start w:val="1"/>
      <w:numFmt w:val="upperRoman"/>
      <w:lvlText w:val="%1."/>
      <w:lvlJc w:val="left"/>
      <w:pPr>
        <w:ind w:left="1287" w:hanging="720"/>
      </w:pPr>
    </w:lvl>
    <w:lvl w:ilvl="1" w:tplc="E940E43A">
      <w:numFmt w:val="none"/>
      <w:lvlText w:val=""/>
      <w:lvlJc w:val="left"/>
      <w:pPr>
        <w:tabs>
          <w:tab w:val="num" w:pos="360"/>
        </w:tabs>
      </w:pPr>
    </w:lvl>
    <w:lvl w:ilvl="2" w:tplc="04EAFC0A">
      <w:numFmt w:val="none"/>
      <w:lvlText w:val=""/>
      <w:lvlJc w:val="left"/>
      <w:pPr>
        <w:tabs>
          <w:tab w:val="num" w:pos="360"/>
        </w:tabs>
      </w:pPr>
    </w:lvl>
    <w:lvl w:ilvl="3" w:tplc="D9D43EEA">
      <w:numFmt w:val="none"/>
      <w:lvlText w:val=""/>
      <w:lvlJc w:val="left"/>
      <w:pPr>
        <w:tabs>
          <w:tab w:val="num" w:pos="360"/>
        </w:tabs>
      </w:pPr>
    </w:lvl>
    <w:lvl w:ilvl="4" w:tplc="26004150">
      <w:numFmt w:val="none"/>
      <w:lvlText w:val=""/>
      <w:lvlJc w:val="left"/>
      <w:pPr>
        <w:tabs>
          <w:tab w:val="num" w:pos="360"/>
        </w:tabs>
      </w:pPr>
    </w:lvl>
    <w:lvl w:ilvl="5" w:tplc="FF0ADFC0">
      <w:numFmt w:val="none"/>
      <w:lvlText w:val=""/>
      <w:lvlJc w:val="left"/>
      <w:pPr>
        <w:tabs>
          <w:tab w:val="num" w:pos="360"/>
        </w:tabs>
      </w:pPr>
    </w:lvl>
    <w:lvl w:ilvl="6" w:tplc="53847FCA">
      <w:numFmt w:val="none"/>
      <w:lvlText w:val=""/>
      <w:lvlJc w:val="left"/>
      <w:pPr>
        <w:tabs>
          <w:tab w:val="num" w:pos="360"/>
        </w:tabs>
      </w:pPr>
    </w:lvl>
    <w:lvl w:ilvl="7" w:tplc="E82EE8B4">
      <w:numFmt w:val="none"/>
      <w:lvlText w:val=""/>
      <w:lvlJc w:val="left"/>
      <w:pPr>
        <w:tabs>
          <w:tab w:val="num" w:pos="360"/>
        </w:tabs>
      </w:pPr>
    </w:lvl>
    <w:lvl w:ilvl="8" w:tplc="E3D03DD2">
      <w:numFmt w:val="none"/>
      <w:lvlText w:val=""/>
      <w:lvlJc w:val="left"/>
      <w:pPr>
        <w:tabs>
          <w:tab w:val="num" w:pos="360"/>
        </w:tabs>
      </w:pPr>
    </w:lvl>
  </w:abstractNum>
  <w:abstractNum w:abstractNumId="14">
    <w:nsid w:val="295A2E9F"/>
    <w:multiLevelType w:val="hybridMultilevel"/>
    <w:tmpl w:val="3092BA82"/>
    <w:lvl w:ilvl="0" w:tplc="8DCC45C0">
      <w:start w:val="1"/>
      <w:numFmt w:val="decimal"/>
      <w:lvlText w:val="%1"/>
      <w:lvlJc w:val="left"/>
      <w:pPr>
        <w:ind w:left="1128" w:hanging="1128"/>
      </w:pPr>
    </w:lvl>
    <w:lvl w:ilvl="1" w:tplc="2A4888BE">
      <w:numFmt w:val="none"/>
      <w:lvlText w:val=""/>
      <w:lvlJc w:val="left"/>
      <w:pPr>
        <w:tabs>
          <w:tab w:val="num" w:pos="360"/>
        </w:tabs>
      </w:pPr>
    </w:lvl>
    <w:lvl w:ilvl="2" w:tplc="8694627C">
      <w:numFmt w:val="none"/>
      <w:lvlText w:val=""/>
      <w:lvlJc w:val="left"/>
      <w:pPr>
        <w:tabs>
          <w:tab w:val="num" w:pos="360"/>
        </w:tabs>
      </w:pPr>
    </w:lvl>
    <w:lvl w:ilvl="3" w:tplc="9EB06744">
      <w:numFmt w:val="none"/>
      <w:lvlText w:val=""/>
      <w:lvlJc w:val="left"/>
      <w:pPr>
        <w:tabs>
          <w:tab w:val="num" w:pos="360"/>
        </w:tabs>
      </w:pPr>
    </w:lvl>
    <w:lvl w:ilvl="4" w:tplc="1E261972">
      <w:numFmt w:val="none"/>
      <w:lvlText w:val=""/>
      <w:lvlJc w:val="left"/>
      <w:pPr>
        <w:tabs>
          <w:tab w:val="num" w:pos="360"/>
        </w:tabs>
      </w:pPr>
    </w:lvl>
    <w:lvl w:ilvl="5" w:tplc="AC40B3A0">
      <w:numFmt w:val="none"/>
      <w:lvlText w:val=""/>
      <w:lvlJc w:val="left"/>
      <w:pPr>
        <w:tabs>
          <w:tab w:val="num" w:pos="360"/>
        </w:tabs>
      </w:pPr>
    </w:lvl>
    <w:lvl w:ilvl="6" w:tplc="B79C55B4">
      <w:numFmt w:val="none"/>
      <w:lvlText w:val=""/>
      <w:lvlJc w:val="left"/>
      <w:pPr>
        <w:tabs>
          <w:tab w:val="num" w:pos="360"/>
        </w:tabs>
      </w:pPr>
    </w:lvl>
    <w:lvl w:ilvl="7" w:tplc="4E265692">
      <w:numFmt w:val="none"/>
      <w:lvlText w:val=""/>
      <w:lvlJc w:val="left"/>
      <w:pPr>
        <w:tabs>
          <w:tab w:val="num" w:pos="360"/>
        </w:tabs>
      </w:pPr>
    </w:lvl>
    <w:lvl w:ilvl="8" w:tplc="B5421CEE">
      <w:numFmt w:val="none"/>
      <w:lvlText w:val=""/>
      <w:lvlJc w:val="left"/>
      <w:pPr>
        <w:tabs>
          <w:tab w:val="num" w:pos="360"/>
        </w:tabs>
      </w:pPr>
    </w:lvl>
  </w:abstractNum>
  <w:abstractNum w:abstractNumId="15">
    <w:nsid w:val="2C0C07A1"/>
    <w:multiLevelType w:val="hybridMultilevel"/>
    <w:tmpl w:val="431C135E"/>
    <w:lvl w:ilvl="0" w:tplc="8578D14C">
      <w:start w:val="1"/>
      <w:numFmt w:val="decimal"/>
      <w:lvlText w:val="%1"/>
      <w:lvlJc w:val="left"/>
      <w:pPr>
        <w:ind w:left="1128" w:hanging="1128"/>
      </w:pPr>
    </w:lvl>
    <w:lvl w:ilvl="1" w:tplc="F7785CE2">
      <w:numFmt w:val="none"/>
      <w:lvlText w:val=""/>
      <w:lvlJc w:val="left"/>
      <w:pPr>
        <w:tabs>
          <w:tab w:val="num" w:pos="360"/>
        </w:tabs>
      </w:pPr>
    </w:lvl>
    <w:lvl w:ilvl="2" w:tplc="AA4C951A">
      <w:numFmt w:val="none"/>
      <w:lvlText w:val=""/>
      <w:lvlJc w:val="left"/>
      <w:pPr>
        <w:tabs>
          <w:tab w:val="num" w:pos="360"/>
        </w:tabs>
      </w:pPr>
    </w:lvl>
    <w:lvl w:ilvl="3" w:tplc="9574322A">
      <w:numFmt w:val="none"/>
      <w:lvlText w:val=""/>
      <w:lvlJc w:val="left"/>
      <w:pPr>
        <w:tabs>
          <w:tab w:val="num" w:pos="360"/>
        </w:tabs>
      </w:pPr>
    </w:lvl>
    <w:lvl w:ilvl="4" w:tplc="C398200C">
      <w:numFmt w:val="none"/>
      <w:lvlText w:val=""/>
      <w:lvlJc w:val="left"/>
      <w:pPr>
        <w:tabs>
          <w:tab w:val="num" w:pos="360"/>
        </w:tabs>
      </w:pPr>
    </w:lvl>
    <w:lvl w:ilvl="5" w:tplc="E556C9C0">
      <w:numFmt w:val="none"/>
      <w:lvlText w:val=""/>
      <w:lvlJc w:val="left"/>
      <w:pPr>
        <w:tabs>
          <w:tab w:val="num" w:pos="360"/>
        </w:tabs>
      </w:pPr>
    </w:lvl>
    <w:lvl w:ilvl="6" w:tplc="4BCAF596">
      <w:numFmt w:val="none"/>
      <w:lvlText w:val=""/>
      <w:lvlJc w:val="left"/>
      <w:pPr>
        <w:tabs>
          <w:tab w:val="num" w:pos="360"/>
        </w:tabs>
      </w:pPr>
    </w:lvl>
    <w:lvl w:ilvl="7" w:tplc="01161C16">
      <w:numFmt w:val="none"/>
      <w:lvlText w:val=""/>
      <w:lvlJc w:val="left"/>
      <w:pPr>
        <w:tabs>
          <w:tab w:val="num" w:pos="360"/>
        </w:tabs>
      </w:pPr>
    </w:lvl>
    <w:lvl w:ilvl="8" w:tplc="D3948B4C">
      <w:numFmt w:val="none"/>
      <w:lvlText w:val=""/>
      <w:lvlJc w:val="left"/>
      <w:pPr>
        <w:tabs>
          <w:tab w:val="num" w:pos="360"/>
        </w:tabs>
      </w:pPr>
    </w:lvl>
  </w:abstractNum>
  <w:abstractNum w:abstractNumId="16">
    <w:nsid w:val="309A4F7F"/>
    <w:multiLevelType w:val="hybridMultilevel"/>
    <w:tmpl w:val="577A364E"/>
    <w:lvl w:ilvl="0" w:tplc="CCAC9D8A">
      <w:start w:val="1"/>
      <w:numFmt w:val="decimal"/>
      <w:lvlText w:val="%1"/>
      <w:lvlJc w:val="left"/>
      <w:pPr>
        <w:ind w:left="1128" w:hanging="1128"/>
      </w:pPr>
    </w:lvl>
    <w:lvl w:ilvl="1" w:tplc="5C080580">
      <w:numFmt w:val="none"/>
      <w:lvlText w:val=""/>
      <w:lvlJc w:val="left"/>
      <w:pPr>
        <w:tabs>
          <w:tab w:val="num" w:pos="360"/>
        </w:tabs>
      </w:pPr>
    </w:lvl>
    <w:lvl w:ilvl="2" w:tplc="6234C984">
      <w:start w:val="1"/>
      <w:numFmt w:val="bullet"/>
      <w:lvlText w:val=""/>
      <w:lvlJc w:val="left"/>
      <w:pPr>
        <w:ind w:left="2544" w:hanging="1128"/>
      </w:pPr>
      <w:rPr>
        <w:rFonts w:ascii="Symbol" w:hAnsi="Symbol"/>
      </w:rPr>
    </w:lvl>
    <w:lvl w:ilvl="3" w:tplc="8812BCAC">
      <w:numFmt w:val="none"/>
      <w:lvlText w:val=""/>
      <w:lvlJc w:val="left"/>
      <w:pPr>
        <w:tabs>
          <w:tab w:val="num" w:pos="360"/>
        </w:tabs>
      </w:pPr>
    </w:lvl>
    <w:lvl w:ilvl="4" w:tplc="C61CD114">
      <w:numFmt w:val="none"/>
      <w:lvlText w:val=""/>
      <w:lvlJc w:val="left"/>
      <w:pPr>
        <w:tabs>
          <w:tab w:val="num" w:pos="360"/>
        </w:tabs>
      </w:pPr>
    </w:lvl>
    <w:lvl w:ilvl="5" w:tplc="84D443B2">
      <w:numFmt w:val="none"/>
      <w:lvlText w:val=""/>
      <w:lvlJc w:val="left"/>
      <w:pPr>
        <w:tabs>
          <w:tab w:val="num" w:pos="360"/>
        </w:tabs>
      </w:pPr>
    </w:lvl>
    <w:lvl w:ilvl="6" w:tplc="72A0ED56">
      <w:numFmt w:val="none"/>
      <w:lvlText w:val=""/>
      <w:lvlJc w:val="left"/>
      <w:pPr>
        <w:tabs>
          <w:tab w:val="num" w:pos="360"/>
        </w:tabs>
      </w:pPr>
    </w:lvl>
    <w:lvl w:ilvl="7" w:tplc="A1861C10">
      <w:numFmt w:val="none"/>
      <w:lvlText w:val=""/>
      <w:lvlJc w:val="left"/>
      <w:pPr>
        <w:tabs>
          <w:tab w:val="num" w:pos="360"/>
        </w:tabs>
      </w:pPr>
    </w:lvl>
    <w:lvl w:ilvl="8" w:tplc="E10E9330">
      <w:numFmt w:val="none"/>
      <w:lvlText w:val=""/>
      <w:lvlJc w:val="left"/>
      <w:pPr>
        <w:tabs>
          <w:tab w:val="num" w:pos="360"/>
        </w:tabs>
      </w:pPr>
    </w:lvl>
  </w:abstractNum>
  <w:abstractNum w:abstractNumId="17">
    <w:nsid w:val="38F8413F"/>
    <w:multiLevelType w:val="hybridMultilevel"/>
    <w:tmpl w:val="924E2184"/>
    <w:lvl w:ilvl="0" w:tplc="1F86D7CC">
      <w:start w:val="1"/>
      <w:numFmt w:val="bullet"/>
      <w:lvlText w:val=""/>
      <w:lvlJc w:val="left"/>
      <w:pPr>
        <w:ind w:left="1429" w:hanging="360"/>
      </w:pPr>
      <w:rPr>
        <w:rFonts w:ascii="Symbol" w:hAnsi="Symbol"/>
      </w:rPr>
    </w:lvl>
    <w:lvl w:ilvl="1" w:tplc="300EE022">
      <w:start w:val="1"/>
      <w:numFmt w:val="bullet"/>
      <w:lvlText w:val="o"/>
      <w:lvlJc w:val="left"/>
      <w:pPr>
        <w:ind w:left="2149" w:hanging="360"/>
      </w:pPr>
      <w:rPr>
        <w:rFonts w:ascii="Courier New" w:hAnsi="Courier New"/>
      </w:rPr>
    </w:lvl>
    <w:lvl w:ilvl="2" w:tplc="33546E94">
      <w:start w:val="1"/>
      <w:numFmt w:val="bullet"/>
      <w:lvlText w:val=""/>
      <w:lvlJc w:val="left"/>
      <w:pPr>
        <w:ind w:left="2869" w:hanging="360"/>
      </w:pPr>
      <w:rPr>
        <w:rFonts w:ascii="Wingdings" w:hAnsi="Wingdings"/>
      </w:rPr>
    </w:lvl>
    <w:lvl w:ilvl="3" w:tplc="B2503A3E">
      <w:start w:val="1"/>
      <w:numFmt w:val="bullet"/>
      <w:lvlText w:val=""/>
      <w:lvlJc w:val="left"/>
      <w:pPr>
        <w:ind w:left="3589" w:hanging="360"/>
      </w:pPr>
      <w:rPr>
        <w:rFonts w:ascii="Symbol" w:hAnsi="Symbol"/>
      </w:rPr>
    </w:lvl>
    <w:lvl w:ilvl="4" w:tplc="EAEAD872">
      <w:start w:val="1"/>
      <w:numFmt w:val="bullet"/>
      <w:lvlText w:val="o"/>
      <w:lvlJc w:val="left"/>
      <w:pPr>
        <w:ind w:left="4309" w:hanging="360"/>
      </w:pPr>
      <w:rPr>
        <w:rFonts w:ascii="Courier New" w:hAnsi="Courier New"/>
      </w:rPr>
    </w:lvl>
    <w:lvl w:ilvl="5" w:tplc="2680832C">
      <w:start w:val="1"/>
      <w:numFmt w:val="bullet"/>
      <w:lvlText w:val=""/>
      <w:lvlJc w:val="left"/>
      <w:pPr>
        <w:ind w:left="5029" w:hanging="360"/>
      </w:pPr>
      <w:rPr>
        <w:rFonts w:ascii="Wingdings" w:hAnsi="Wingdings"/>
      </w:rPr>
    </w:lvl>
    <w:lvl w:ilvl="6" w:tplc="D38C464C">
      <w:start w:val="1"/>
      <w:numFmt w:val="bullet"/>
      <w:lvlText w:val=""/>
      <w:lvlJc w:val="left"/>
      <w:pPr>
        <w:ind w:left="5749" w:hanging="360"/>
      </w:pPr>
      <w:rPr>
        <w:rFonts w:ascii="Symbol" w:hAnsi="Symbol"/>
      </w:rPr>
    </w:lvl>
    <w:lvl w:ilvl="7" w:tplc="2702F4EE">
      <w:start w:val="1"/>
      <w:numFmt w:val="bullet"/>
      <w:lvlText w:val="o"/>
      <w:lvlJc w:val="left"/>
      <w:pPr>
        <w:ind w:left="6469" w:hanging="360"/>
      </w:pPr>
      <w:rPr>
        <w:rFonts w:ascii="Courier New" w:hAnsi="Courier New"/>
      </w:rPr>
    </w:lvl>
    <w:lvl w:ilvl="8" w:tplc="FB8CDEC0">
      <w:start w:val="1"/>
      <w:numFmt w:val="bullet"/>
      <w:lvlText w:val=""/>
      <w:lvlJc w:val="left"/>
      <w:pPr>
        <w:ind w:left="7189" w:hanging="360"/>
      </w:pPr>
      <w:rPr>
        <w:rFonts w:ascii="Wingdings" w:hAnsi="Wingdings"/>
      </w:rPr>
    </w:lvl>
  </w:abstractNum>
  <w:abstractNum w:abstractNumId="18">
    <w:nsid w:val="405C489C"/>
    <w:multiLevelType w:val="hybridMultilevel"/>
    <w:tmpl w:val="7E586166"/>
    <w:lvl w:ilvl="0" w:tplc="0680BC84">
      <w:start w:val="1"/>
      <w:numFmt w:val="bullet"/>
      <w:lvlText w:val=""/>
      <w:lvlJc w:val="left"/>
      <w:pPr>
        <w:ind w:left="2138" w:hanging="360"/>
      </w:pPr>
      <w:rPr>
        <w:rFonts w:ascii="Symbol" w:hAnsi="Symbol"/>
      </w:rPr>
    </w:lvl>
    <w:lvl w:ilvl="1" w:tplc="94BC70A8">
      <w:start w:val="1"/>
      <w:numFmt w:val="bullet"/>
      <w:lvlText w:val="o"/>
      <w:lvlJc w:val="left"/>
      <w:pPr>
        <w:ind w:left="2858" w:hanging="360"/>
      </w:pPr>
      <w:rPr>
        <w:rFonts w:ascii="Courier New" w:hAnsi="Courier New"/>
      </w:rPr>
    </w:lvl>
    <w:lvl w:ilvl="2" w:tplc="55B8EF52">
      <w:start w:val="1"/>
      <w:numFmt w:val="bullet"/>
      <w:lvlText w:val=""/>
      <w:lvlJc w:val="left"/>
      <w:pPr>
        <w:ind w:left="3578" w:hanging="360"/>
      </w:pPr>
      <w:rPr>
        <w:rFonts w:ascii="Wingdings" w:hAnsi="Wingdings"/>
      </w:rPr>
    </w:lvl>
    <w:lvl w:ilvl="3" w:tplc="E430B8A6">
      <w:start w:val="1"/>
      <w:numFmt w:val="bullet"/>
      <w:lvlText w:val=""/>
      <w:lvlJc w:val="left"/>
      <w:pPr>
        <w:ind w:left="4298" w:hanging="360"/>
      </w:pPr>
      <w:rPr>
        <w:rFonts w:ascii="Symbol" w:hAnsi="Symbol"/>
      </w:rPr>
    </w:lvl>
    <w:lvl w:ilvl="4" w:tplc="3A30A538">
      <w:start w:val="1"/>
      <w:numFmt w:val="bullet"/>
      <w:lvlText w:val="o"/>
      <w:lvlJc w:val="left"/>
      <w:pPr>
        <w:ind w:left="5018" w:hanging="360"/>
      </w:pPr>
      <w:rPr>
        <w:rFonts w:ascii="Courier New" w:hAnsi="Courier New"/>
      </w:rPr>
    </w:lvl>
    <w:lvl w:ilvl="5" w:tplc="C31C9B02">
      <w:start w:val="1"/>
      <w:numFmt w:val="bullet"/>
      <w:lvlText w:val=""/>
      <w:lvlJc w:val="left"/>
      <w:pPr>
        <w:ind w:left="5738" w:hanging="360"/>
      </w:pPr>
      <w:rPr>
        <w:rFonts w:ascii="Wingdings" w:hAnsi="Wingdings"/>
      </w:rPr>
    </w:lvl>
    <w:lvl w:ilvl="6" w:tplc="11B46910">
      <w:start w:val="1"/>
      <w:numFmt w:val="bullet"/>
      <w:lvlText w:val=""/>
      <w:lvlJc w:val="left"/>
      <w:pPr>
        <w:ind w:left="6458" w:hanging="360"/>
      </w:pPr>
      <w:rPr>
        <w:rFonts w:ascii="Symbol" w:hAnsi="Symbol"/>
      </w:rPr>
    </w:lvl>
    <w:lvl w:ilvl="7" w:tplc="27E4B5BA">
      <w:start w:val="1"/>
      <w:numFmt w:val="bullet"/>
      <w:lvlText w:val="o"/>
      <w:lvlJc w:val="left"/>
      <w:pPr>
        <w:ind w:left="7178" w:hanging="360"/>
      </w:pPr>
      <w:rPr>
        <w:rFonts w:ascii="Courier New" w:hAnsi="Courier New"/>
      </w:rPr>
    </w:lvl>
    <w:lvl w:ilvl="8" w:tplc="1638AA58">
      <w:start w:val="1"/>
      <w:numFmt w:val="bullet"/>
      <w:lvlText w:val=""/>
      <w:lvlJc w:val="left"/>
      <w:pPr>
        <w:ind w:left="7898" w:hanging="360"/>
      </w:pPr>
      <w:rPr>
        <w:rFonts w:ascii="Wingdings" w:hAnsi="Wingdings"/>
      </w:rPr>
    </w:lvl>
  </w:abstractNum>
  <w:abstractNum w:abstractNumId="19">
    <w:nsid w:val="427C494F"/>
    <w:multiLevelType w:val="hybridMultilevel"/>
    <w:tmpl w:val="04162C86"/>
    <w:lvl w:ilvl="0" w:tplc="66BC977E">
      <w:start w:val="5"/>
      <w:numFmt w:val="decimal"/>
      <w:lvlText w:val="%1."/>
      <w:lvlJc w:val="left"/>
      <w:pPr>
        <w:ind w:left="648" w:hanging="648"/>
      </w:pPr>
    </w:lvl>
    <w:lvl w:ilvl="1" w:tplc="52F4BC8A">
      <w:numFmt w:val="none"/>
      <w:lvlText w:val=""/>
      <w:lvlJc w:val="left"/>
      <w:pPr>
        <w:tabs>
          <w:tab w:val="num" w:pos="360"/>
        </w:tabs>
      </w:pPr>
    </w:lvl>
    <w:lvl w:ilvl="2" w:tplc="7A0C8FBA">
      <w:numFmt w:val="none"/>
      <w:lvlText w:val=""/>
      <w:lvlJc w:val="left"/>
      <w:pPr>
        <w:tabs>
          <w:tab w:val="num" w:pos="360"/>
        </w:tabs>
      </w:pPr>
    </w:lvl>
    <w:lvl w:ilvl="3" w:tplc="77F8F7EA">
      <w:numFmt w:val="none"/>
      <w:lvlText w:val=""/>
      <w:lvlJc w:val="left"/>
      <w:pPr>
        <w:tabs>
          <w:tab w:val="num" w:pos="360"/>
        </w:tabs>
      </w:pPr>
    </w:lvl>
    <w:lvl w:ilvl="4" w:tplc="583EB6FA">
      <w:numFmt w:val="none"/>
      <w:lvlText w:val=""/>
      <w:lvlJc w:val="left"/>
      <w:pPr>
        <w:tabs>
          <w:tab w:val="num" w:pos="360"/>
        </w:tabs>
      </w:pPr>
    </w:lvl>
    <w:lvl w:ilvl="5" w:tplc="16A06716">
      <w:numFmt w:val="none"/>
      <w:lvlText w:val=""/>
      <w:lvlJc w:val="left"/>
      <w:pPr>
        <w:tabs>
          <w:tab w:val="num" w:pos="360"/>
        </w:tabs>
      </w:pPr>
    </w:lvl>
    <w:lvl w:ilvl="6" w:tplc="3EBAD3DC">
      <w:numFmt w:val="none"/>
      <w:lvlText w:val=""/>
      <w:lvlJc w:val="left"/>
      <w:pPr>
        <w:tabs>
          <w:tab w:val="num" w:pos="360"/>
        </w:tabs>
      </w:pPr>
    </w:lvl>
    <w:lvl w:ilvl="7" w:tplc="5F048470">
      <w:numFmt w:val="none"/>
      <w:lvlText w:val=""/>
      <w:lvlJc w:val="left"/>
      <w:pPr>
        <w:tabs>
          <w:tab w:val="num" w:pos="360"/>
        </w:tabs>
      </w:pPr>
    </w:lvl>
    <w:lvl w:ilvl="8" w:tplc="5B264650">
      <w:numFmt w:val="none"/>
      <w:lvlText w:val=""/>
      <w:lvlJc w:val="left"/>
      <w:pPr>
        <w:tabs>
          <w:tab w:val="num" w:pos="360"/>
        </w:tabs>
      </w:pPr>
    </w:lvl>
  </w:abstractNum>
  <w:abstractNum w:abstractNumId="20">
    <w:nsid w:val="429C2157"/>
    <w:multiLevelType w:val="hybridMultilevel"/>
    <w:tmpl w:val="71FAF17C"/>
    <w:lvl w:ilvl="0" w:tplc="DDD8601A">
      <w:start w:val="1"/>
      <w:numFmt w:val="decimal"/>
      <w:lvlText w:val="%1."/>
      <w:lvlJc w:val="left"/>
      <w:pPr>
        <w:ind w:left="720" w:hanging="360"/>
      </w:pPr>
    </w:lvl>
    <w:lvl w:ilvl="1" w:tplc="590ED0AA">
      <w:start w:val="1"/>
      <w:numFmt w:val="lowerLetter"/>
      <w:lvlText w:val="%2."/>
      <w:lvlJc w:val="left"/>
      <w:pPr>
        <w:ind w:left="1440" w:hanging="360"/>
      </w:pPr>
    </w:lvl>
    <w:lvl w:ilvl="2" w:tplc="C04EE082">
      <w:start w:val="1"/>
      <w:numFmt w:val="lowerRoman"/>
      <w:lvlText w:val="%3."/>
      <w:lvlJc w:val="right"/>
      <w:pPr>
        <w:ind w:left="2160" w:hanging="180"/>
      </w:pPr>
    </w:lvl>
    <w:lvl w:ilvl="3" w:tplc="81E807E0">
      <w:start w:val="1"/>
      <w:numFmt w:val="decimal"/>
      <w:lvlText w:val="%4."/>
      <w:lvlJc w:val="left"/>
      <w:pPr>
        <w:ind w:left="2880" w:hanging="360"/>
      </w:pPr>
    </w:lvl>
    <w:lvl w:ilvl="4" w:tplc="99CCBD86">
      <w:start w:val="1"/>
      <w:numFmt w:val="lowerLetter"/>
      <w:lvlText w:val="%5."/>
      <w:lvlJc w:val="left"/>
      <w:pPr>
        <w:ind w:left="3600" w:hanging="360"/>
      </w:pPr>
    </w:lvl>
    <w:lvl w:ilvl="5" w:tplc="3D6CE57A">
      <w:start w:val="1"/>
      <w:numFmt w:val="lowerRoman"/>
      <w:lvlText w:val="%6."/>
      <w:lvlJc w:val="right"/>
      <w:pPr>
        <w:ind w:left="4320" w:hanging="180"/>
      </w:pPr>
    </w:lvl>
    <w:lvl w:ilvl="6" w:tplc="12D26856">
      <w:start w:val="1"/>
      <w:numFmt w:val="decimal"/>
      <w:lvlText w:val="%7."/>
      <w:lvlJc w:val="left"/>
      <w:pPr>
        <w:ind w:left="5040" w:hanging="360"/>
      </w:pPr>
    </w:lvl>
    <w:lvl w:ilvl="7" w:tplc="46B85590">
      <w:start w:val="1"/>
      <w:numFmt w:val="lowerLetter"/>
      <w:lvlText w:val="%8."/>
      <w:lvlJc w:val="left"/>
      <w:pPr>
        <w:ind w:left="5760" w:hanging="360"/>
      </w:pPr>
    </w:lvl>
    <w:lvl w:ilvl="8" w:tplc="D45C8B00">
      <w:start w:val="1"/>
      <w:numFmt w:val="lowerRoman"/>
      <w:lvlText w:val="%9."/>
      <w:lvlJc w:val="right"/>
      <w:pPr>
        <w:ind w:left="6480" w:hanging="180"/>
      </w:pPr>
    </w:lvl>
  </w:abstractNum>
  <w:abstractNum w:abstractNumId="21">
    <w:nsid w:val="445E095E"/>
    <w:multiLevelType w:val="hybridMultilevel"/>
    <w:tmpl w:val="E2D6B7B0"/>
    <w:lvl w:ilvl="0" w:tplc="8B04B89E">
      <w:start w:val="1"/>
      <w:numFmt w:val="decimal"/>
      <w:lvlText w:val="%1"/>
      <w:lvlJc w:val="left"/>
      <w:pPr>
        <w:ind w:left="1128" w:hanging="1128"/>
      </w:pPr>
    </w:lvl>
    <w:lvl w:ilvl="1" w:tplc="2F7E65A6">
      <w:numFmt w:val="none"/>
      <w:lvlText w:val=""/>
      <w:lvlJc w:val="left"/>
      <w:pPr>
        <w:tabs>
          <w:tab w:val="num" w:pos="360"/>
        </w:tabs>
      </w:pPr>
    </w:lvl>
    <w:lvl w:ilvl="2" w:tplc="E9040018">
      <w:numFmt w:val="none"/>
      <w:lvlText w:val=""/>
      <w:lvlJc w:val="left"/>
      <w:pPr>
        <w:tabs>
          <w:tab w:val="num" w:pos="360"/>
        </w:tabs>
      </w:pPr>
    </w:lvl>
    <w:lvl w:ilvl="3" w:tplc="1AEC1AD2">
      <w:numFmt w:val="none"/>
      <w:lvlText w:val=""/>
      <w:lvlJc w:val="left"/>
      <w:pPr>
        <w:tabs>
          <w:tab w:val="num" w:pos="360"/>
        </w:tabs>
      </w:pPr>
    </w:lvl>
    <w:lvl w:ilvl="4" w:tplc="57A82660">
      <w:numFmt w:val="none"/>
      <w:lvlText w:val=""/>
      <w:lvlJc w:val="left"/>
      <w:pPr>
        <w:tabs>
          <w:tab w:val="num" w:pos="360"/>
        </w:tabs>
      </w:pPr>
    </w:lvl>
    <w:lvl w:ilvl="5" w:tplc="790AD6B6">
      <w:numFmt w:val="none"/>
      <w:lvlText w:val=""/>
      <w:lvlJc w:val="left"/>
      <w:pPr>
        <w:tabs>
          <w:tab w:val="num" w:pos="360"/>
        </w:tabs>
      </w:pPr>
    </w:lvl>
    <w:lvl w:ilvl="6" w:tplc="9052038A">
      <w:numFmt w:val="none"/>
      <w:lvlText w:val=""/>
      <w:lvlJc w:val="left"/>
      <w:pPr>
        <w:tabs>
          <w:tab w:val="num" w:pos="360"/>
        </w:tabs>
      </w:pPr>
    </w:lvl>
    <w:lvl w:ilvl="7" w:tplc="487AD228">
      <w:numFmt w:val="none"/>
      <w:lvlText w:val=""/>
      <w:lvlJc w:val="left"/>
      <w:pPr>
        <w:tabs>
          <w:tab w:val="num" w:pos="360"/>
        </w:tabs>
      </w:pPr>
    </w:lvl>
    <w:lvl w:ilvl="8" w:tplc="F878D6DA">
      <w:numFmt w:val="none"/>
      <w:lvlText w:val=""/>
      <w:lvlJc w:val="left"/>
      <w:pPr>
        <w:tabs>
          <w:tab w:val="num" w:pos="360"/>
        </w:tabs>
      </w:pPr>
    </w:lvl>
  </w:abstractNum>
  <w:abstractNum w:abstractNumId="22">
    <w:nsid w:val="44F34F23"/>
    <w:multiLevelType w:val="hybridMultilevel"/>
    <w:tmpl w:val="28A6F3EA"/>
    <w:lvl w:ilvl="0" w:tplc="D834E67C">
      <w:start w:val="1"/>
      <w:numFmt w:val="decimal"/>
      <w:lvlText w:val="%1"/>
      <w:lvlJc w:val="left"/>
      <w:pPr>
        <w:ind w:left="1128" w:hanging="1128"/>
      </w:pPr>
    </w:lvl>
    <w:lvl w:ilvl="1" w:tplc="A0EE5AA0">
      <w:numFmt w:val="none"/>
      <w:lvlText w:val=""/>
      <w:lvlJc w:val="left"/>
      <w:pPr>
        <w:tabs>
          <w:tab w:val="num" w:pos="360"/>
        </w:tabs>
      </w:pPr>
    </w:lvl>
    <w:lvl w:ilvl="2" w:tplc="137E1090">
      <w:numFmt w:val="none"/>
      <w:lvlText w:val=""/>
      <w:lvlJc w:val="left"/>
      <w:pPr>
        <w:tabs>
          <w:tab w:val="num" w:pos="360"/>
        </w:tabs>
      </w:pPr>
    </w:lvl>
    <w:lvl w:ilvl="3" w:tplc="D124F994">
      <w:numFmt w:val="none"/>
      <w:lvlText w:val=""/>
      <w:lvlJc w:val="left"/>
      <w:pPr>
        <w:tabs>
          <w:tab w:val="num" w:pos="360"/>
        </w:tabs>
      </w:pPr>
    </w:lvl>
    <w:lvl w:ilvl="4" w:tplc="65FE4D00">
      <w:numFmt w:val="none"/>
      <w:lvlText w:val=""/>
      <w:lvlJc w:val="left"/>
      <w:pPr>
        <w:tabs>
          <w:tab w:val="num" w:pos="360"/>
        </w:tabs>
      </w:pPr>
    </w:lvl>
    <w:lvl w:ilvl="5" w:tplc="504E3FDE">
      <w:numFmt w:val="none"/>
      <w:lvlText w:val=""/>
      <w:lvlJc w:val="left"/>
      <w:pPr>
        <w:tabs>
          <w:tab w:val="num" w:pos="360"/>
        </w:tabs>
      </w:pPr>
    </w:lvl>
    <w:lvl w:ilvl="6" w:tplc="B29699D6">
      <w:numFmt w:val="none"/>
      <w:lvlText w:val=""/>
      <w:lvlJc w:val="left"/>
      <w:pPr>
        <w:tabs>
          <w:tab w:val="num" w:pos="360"/>
        </w:tabs>
      </w:pPr>
    </w:lvl>
    <w:lvl w:ilvl="7" w:tplc="282EC818">
      <w:numFmt w:val="none"/>
      <w:lvlText w:val=""/>
      <w:lvlJc w:val="left"/>
      <w:pPr>
        <w:tabs>
          <w:tab w:val="num" w:pos="360"/>
        </w:tabs>
      </w:pPr>
    </w:lvl>
    <w:lvl w:ilvl="8" w:tplc="CD38842E">
      <w:numFmt w:val="none"/>
      <w:lvlText w:val=""/>
      <w:lvlJc w:val="left"/>
      <w:pPr>
        <w:tabs>
          <w:tab w:val="num" w:pos="360"/>
        </w:tabs>
      </w:pPr>
    </w:lvl>
  </w:abstractNum>
  <w:abstractNum w:abstractNumId="23">
    <w:nsid w:val="460C7693"/>
    <w:multiLevelType w:val="hybridMultilevel"/>
    <w:tmpl w:val="7BEA27A0"/>
    <w:lvl w:ilvl="0" w:tplc="9AC4C69A">
      <w:start w:val="1"/>
      <w:numFmt w:val="decimal"/>
      <w:lvlText w:val="%1."/>
      <w:lvlJc w:val="left"/>
      <w:pPr>
        <w:ind w:left="720" w:hanging="360"/>
      </w:pPr>
    </w:lvl>
    <w:lvl w:ilvl="1" w:tplc="9B50D7C0">
      <w:start w:val="1"/>
      <w:numFmt w:val="lowerLetter"/>
      <w:lvlText w:val="%2."/>
      <w:lvlJc w:val="left"/>
      <w:pPr>
        <w:ind w:left="1440" w:hanging="360"/>
      </w:pPr>
    </w:lvl>
    <w:lvl w:ilvl="2" w:tplc="8EFCE676">
      <w:start w:val="1"/>
      <w:numFmt w:val="lowerRoman"/>
      <w:lvlText w:val="%3."/>
      <w:lvlJc w:val="right"/>
      <w:pPr>
        <w:ind w:left="2160" w:hanging="180"/>
      </w:pPr>
    </w:lvl>
    <w:lvl w:ilvl="3" w:tplc="CB9CBE04">
      <w:start w:val="1"/>
      <w:numFmt w:val="decimal"/>
      <w:lvlText w:val="%4."/>
      <w:lvlJc w:val="left"/>
      <w:pPr>
        <w:ind w:left="2880" w:hanging="360"/>
      </w:pPr>
    </w:lvl>
    <w:lvl w:ilvl="4" w:tplc="0F220396">
      <w:start w:val="1"/>
      <w:numFmt w:val="lowerLetter"/>
      <w:lvlText w:val="%5."/>
      <w:lvlJc w:val="left"/>
      <w:pPr>
        <w:ind w:left="3600" w:hanging="360"/>
      </w:pPr>
    </w:lvl>
    <w:lvl w:ilvl="5" w:tplc="FA948F48">
      <w:start w:val="1"/>
      <w:numFmt w:val="lowerRoman"/>
      <w:lvlText w:val="%6."/>
      <w:lvlJc w:val="right"/>
      <w:pPr>
        <w:ind w:left="4320" w:hanging="180"/>
      </w:pPr>
    </w:lvl>
    <w:lvl w:ilvl="6" w:tplc="23AA94AE">
      <w:start w:val="1"/>
      <w:numFmt w:val="decimal"/>
      <w:lvlText w:val="%7."/>
      <w:lvlJc w:val="left"/>
      <w:pPr>
        <w:ind w:left="5040" w:hanging="360"/>
      </w:pPr>
    </w:lvl>
    <w:lvl w:ilvl="7" w:tplc="85602938">
      <w:start w:val="1"/>
      <w:numFmt w:val="lowerLetter"/>
      <w:lvlText w:val="%8."/>
      <w:lvlJc w:val="left"/>
      <w:pPr>
        <w:ind w:left="5760" w:hanging="360"/>
      </w:pPr>
    </w:lvl>
    <w:lvl w:ilvl="8" w:tplc="D360ACBA">
      <w:start w:val="1"/>
      <w:numFmt w:val="lowerRoman"/>
      <w:lvlText w:val="%9."/>
      <w:lvlJc w:val="right"/>
      <w:pPr>
        <w:ind w:left="6480" w:hanging="180"/>
      </w:pPr>
    </w:lvl>
  </w:abstractNum>
  <w:abstractNum w:abstractNumId="24">
    <w:nsid w:val="482339F0"/>
    <w:multiLevelType w:val="hybridMultilevel"/>
    <w:tmpl w:val="C924F4FA"/>
    <w:lvl w:ilvl="0" w:tplc="E700A056">
      <w:start w:val="1"/>
      <w:numFmt w:val="bullet"/>
      <w:lvlText w:val=""/>
      <w:lvlJc w:val="left"/>
      <w:pPr>
        <w:ind w:left="1429" w:hanging="360"/>
      </w:pPr>
      <w:rPr>
        <w:rFonts w:ascii="Symbol" w:hAnsi="Symbol"/>
      </w:rPr>
    </w:lvl>
    <w:lvl w:ilvl="1" w:tplc="7CECC8BC">
      <w:start w:val="1"/>
      <w:numFmt w:val="bullet"/>
      <w:lvlText w:val="o"/>
      <w:lvlJc w:val="left"/>
      <w:pPr>
        <w:ind w:left="2149" w:hanging="360"/>
      </w:pPr>
      <w:rPr>
        <w:rFonts w:ascii="Courier New" w:hAnsi="Courier New"/>
      </w:rPr>
    </w:lvl>
    <w:lvl w:ilvl="2" w:tplc="70AE3AA2">
      <w:start w:val="1"/>
      <w:numFmt w:val="bullet"/>
      <w:lvlText w:val=""/>
      <w:lvlJc w:val="left"/>
      <w:pPr>
        <w:ind w:left="2869" w:hanging="360"/>
      </w:pPr>
      <w:rPr>
        <w:rFonts w:ascii="Wingdings" w:hAnsi="Wingdings"/>
      </w:rPr>
    </w:lvl>
    <w:lvl w:ilvl="3" w:tplc="C1CAFC02">
      <w:start w:val="1"/>
      <w:numFmt w:val="bullet"/>
      <w:lvlText w:val=""/>
      <w:lvlJc w:val="left"/>
      <w:pPr>
        <w:ind w:left="3589" w:hanging="360"/>
      </w:pPr>
      <w:rPr>
        <w:rFonts w:ascii="Symbol" w:hAnsi="Symbol"/>
      </w:rPr>
    </w:lvl>
    <w:lvl w:ilvl="4" w:tplc="74484AB6">
      <w:start w:val="1"/>
      <w:numFmt w:val="bullet"/>
      <w:lvlText w:val="o"/>
      <w:lvlJc w:val="left"/>
      <w:pPr>
        <w:ind w:left="4309" w:hanging="360"/>
      </w:pPr>
      <w:rPr>
        <w:rFonts w:ascii="Courier New" w:hAnsi="Courier New"/>
      </w:rPr>
    </w:lvl>
    <w:lvl w:ilvl="5" w:tplc="95AC7EBC">
      <w:start w:val="1"/>
      <w:numFmt w:val="bullet"/>
      <w:lvlText w:val=""/>
      <w:lvlJc w:val="left"/>
      <w:pPr>
        <w:ind w:left="5029" w:hanging="360"/>
      </w:pPr>
      <w:rPr>
        <w:rFonts w:ascii="Wingdings" w:hAnsi="Wingdings"/>
      </w:rPr>
    </w:lvl>
    <w:lvl w:ilvl="6" w:tplc="83828694">
      <w:start w:val="1"/>
      <w:numFmt w:val="bullet"/>
      <w:lvlText w:val=""/>
      <w:lvlJc w:val="left"/>
      <w:pPr>
        <w:ind w:left="5749" w:hanging="360"/>
      </w:pPr>
      <w:rPr>
        <w:rFonts w:ascii="Symbol" w:hAnsi="Symbol"/>
      </w:rPr>
    </w:lvl>
    <w:lvl w:ilvl="7" w:tplc="74102D18">
      <w:start w:val="1"/>
      <w:numFmt w:val="bullet"/>
      <w:lvlText w:val="o"/>
      <w:lvlJc w:val="left"/>
      <w:pPr>
        <w:ind w:left="6469" w:hanging="360"/>
      </w:pPr>
      <w:rPr>
        <w:rFonts w:ascii="Courier New" w:hAnsi="Courier New"/>
      </w:rPr>
    </w:lvl>
    <w:lvl w:ilvl="8" w:tplc="4DECB0FA">
      <w:start w:val="1"/>
      <w:numFmt w:val="bullet"/>
      <w:lvlText w:val=""/>
      <w:lvlJc w:val="left"/>
      <w:pPr>
        <w:ind w:left="7189" w:hanging="360"/>
      </w:pPr>
      <w:rPr>
        <w:rFonts w:ascii="Wingdings" w:hAnsi="Wingdings"/>
      </w:rPr>
    </w:lvl>
  </w:abstractNum>
  <w:abstractNum w:abstractNumId="25">
    <w:nsid w:val="499C386B"/>
    <w:multiLevelType w:val="hybridMultilevel"/>
    <w:tmpl w:val="688AD134"/>
    <w:lvl w:ilvl="0" w:tplc="558E8E80">
      <w:start w:val="1"/>
      <w:numFmt w:val="decimal"/>
      <w:lvlText w:val="%1."/>
      <w:lvlJc w:val="left"/>
      <w:pPr>
        <w:ind w:left="1069" w:hanging="360"/>
      </w:pPr>
    </w:lvl>
    <w:lvl w:ilvl="1" w:tplc="5064962C">
      <w:numFmt w:val="none"/>
      <w:lvlText w:val=""/>
      <w:lvlJc w:val="left"/>
      <w:pPr>
        <w:tabs>
          <w:tab w:val="num" w:pos="360"/>
        </w:tabs>
      </w:pPr>
    </w:lvl>
    <w:lvl w:ilvl="2" w:tplc="81BEC2BE">
      <w:numFmt w:val="none"/>
      <w:lvlText w:val=""/>
      <w:lvlJc w:val="left"/>
      <w:pPr>
        <w:tabs>
          <w:tab w:val="num" w:pos="360"/>
        </w:tabs>
      </w:pPr>
    </w:lvl>
    <w:lvl w:ilvl="3" w:tplc="7F4C1BEC">
      <w:numFmt w:val="none"/>
      <w:lvlText w:val=""/>
      <w:lvlJc w:val="left"/>
      <w:pPr>
        <w:tabs>
          <w:tab w:val="num" w:pos="360"/>
        </w:tabs>
      </w:pPr>
    </w:lvl>
    <w:lvl w:ilvl="4" w:tplc="7F0A2740">
      <w:numFmt w:val="none"/>
      <w:lvlText w:val=""/>
      <w:lvlJc w:val="left"/>
      <w:pPr>
        <w:tabs>
          <w:tab w:val="num" w:pos="360"/>
        </w:tabs>
      </w:pPr>
    </w:lvl>
    <w:lvl w:ilvl="5" w:tplc="1564E346">
      <w:numFmt w:val="none"/>
      <w:lvlText w:val=""/>
      <w:lvlJc w:val="left"/>
      <w:pPr>
        <w:tabs>
          <w:tab w:val="num" w:pos="360"/>
        </w:tabs>
      </w:pPr>
    </w:lvl>
    <w:lvl w:ilvl="6" w:tplc="B8F89F00">
      <w:numFmt w:val="none"/>
      <w:lvlText w:val=""/>
      <w:lvlJc w:val="left"/>
      <w:pPr>
        <w:tabs>
          <w:tab w:val="num" w:pos="360"/>
        </w:tabs>
      </w:pPr>
    </w:lvl>
    <w:lvl w:ilvl="7" w:tplc="38AA460A">
      <w:numFmt w:val="none"/>
      <w:lvlText w:val=""/>
      <w:lvlJc w:val="left"/>
      <w:pPr>
        <w:tabs>
          <w:tab w:val="num" w:pos="360"/>
        </w:tabs>
      </w:pPr>
    </w:lvl>
    <w:lvl w:ilvl="8" w:tplc="7B46BE58">
      <w:numFmt w:val="none"/>
      <w:lvlText w:val=""/>
      <w:lvlJc w:val="left"/>
      <w:pPr>
        <w:tabs>
          <w:tab w:val="num" w:pos="360"/>
        </w:tabs>
      </w:pPr>
    </w:lvl>
  </w:abstractNum>
  <w:abstractNum w:abstractNumId="26">
    <w:nsid w:val="4C870E7D"/>
    <w:multiLevelType w:val="hybridMultilevel"/>
    <w:tmpl w:val="C3E6E3CA"/>
    <w:lvl w:ilvl="0" w:tplc="3C02896E">
      <w:start w:val="4"/>
      <w:numFmt w:val="decimal"/>
      <w:lvlText w:val="%1."/>
      <w:lvlJc w:val="left"/>
      <w:pPr>
        <w:ind w:left="648" w:hanging="648"/>
      </w:pPr>
    </w:lvl>
    <w:lvl w:ilvl="1" w:tplc="B68CC18E">
      <w:numFmt w:val="none"/>
      <w:lvlText w:val=""/>
      <w:lvlJc w:val="left"/>
      <w:pPr>
        <w:tabs>
          <w:tab w:val="num" w:pos="360"/>
        </w:tabs>
      </w:pPr>
    </w:lvl>
    <w:lvl w:ilvl="2" w:tplc="F86E31FE">
      <w:numFmt w:val="none"/>
      <w:lvlText w:val=""/>
      <w:lvlJc w:val="left"/>
      <w:pPr>
        <w:tabs>
          <w:tab w:val="num" w:pos="360"/>
        </w:tabs>
      </w:pPr>
    </w:lvl>
    <w:lvl w:ilvl="3" w:tplc="34865170">
      <w:numFmt w:val="none"/>
      <w:lvlText w:val=""/>
      <w:lvlJc w:val="left"/>
      <w:pPr>
        <w:tabs>
          <w:tab w:val="num" w:pos="360"/>
        </w:tabs>
      </w:pPr>
    </w:lvl>
    <w:lvl w:ilvl="4" w:tplc="8D2A04EA">
      <w:numFmt w:val="none"/>
      <w:lvlText w:val=""/>
      <w:lvlJc w:val="left"/>
      <w:pPr>
        <w:tabs>
          <w:tab w:val="num" w:pos="360"/>
        </w:tabs>
      </w:pPr>
    </w:lvl>
    <w:lvl w:ilvl="5" w:tplc="CD084E46">
      <w:numFmt w:val="none"/>
      <w:lvlText w:val=""/>
      <w:lvlJc w:val="left"/>
      <w:pPr>
        <w:tabs>
          <w:tab w:val="num" w:pos="360"/>
        </w:tabs>
      </w:pPr>
    </w:lvl>
    <w:lvl w:ilvl="6" w:tplc="68F86874">
      <w:numFmt w:val="none"/>
      <w:lvlText w:val=""/>
      <w:lvlJc w:val="left"/>
      <w:pPr>
        <w:tabs>
          <w:tab w:val="num" w:pos="360"/>
        </w:tabs>
      </w:pPr>
    </w:lvl>
    <w:lvl w:ilvl="7" w:tplc="C2B4FCD4">
      <w:numFmt w:val="none"/>
      <w:lvlText w:val=""/>
      <w:lvlJc w:val="left"/>
      <w:pPr>
        <w:tabs>
          <w:tab w:val="num" w:pos="360"/>
        </w:tabs>
      </w:pPr>
    </w:lvl>
    <w:lvl w:ilvl="8" w:tplc="0540B7EC">
      <w:numFmt w:val="none"/>
      <w:lvlText w:val=""/>
      <w:lvlJc w:val="left"/>
      <w:pPr>
        <w:tabs>
          <w:tab w:val="num" w:pos="360"/>
        </w:tabs>
      </w:pPr>
    </w:lvl>
  </w:abstractNum>
  <w:abstractNum w:abstractNumId="27">
    <w:nsid w:val="56E67597"/>
    <w:multiLevelType w:val="hybridMultilevel"/>
    <w:tmpl w:val="75AE0CFC"/>
    <w:lvl w:ilvl="0" w:tplc="69741554">
      <w:start w:val="1"/>
      <w:numFmt w:val="decimal"/>
      <w:lvlText w:val="%1."/>
      <w:lvlJc w:val="left"/>
      <w:pPr>
        <w:ind w:left="720" w:hanging="360"/>
      </w:pPr>
    </w:lvl>
    <w:lvl w:ilvl="1" w:tplc="B9081FFA">
      <w:start w:val="1"/>
      <w:numFmt w:val="lowerLetter"/>
      <w:lvlText w:val="%2."/>
      <w:lvlJc w:val="left"/>
      <w:pPr>
        <w:ind w:left="1440" w:hanging="360"/>
      </w:pPr>
    </w:lvl>
    <w:lvl w:ilvl="2" w:tplc="FBE8B43E">
      <w:start w:val="1"/>
      <w:numFmt w:val="lowerRoman"/>
      <w:lvlText w:val="%3."/>
      <w:lvlJc w:val="right"/>
      <w:pPr>
        <w:ind w:left="2160" w:hanging="180"/>
      </w:pPr>
    </w:lvl>
    <w:lvl w:ilvl="3" w:tplc="361E916E">
      <w:start w:val="1"/>
      <w:numFmt w:val="decimal"/>
      <w:lvlText w:val="%4."/>
      <w:lvlJc w:val="left"/>
      <w:pPr>
        <w:ind w:left="2880" w:hanging="360"/>
      </w:pPr>
    </w:lvl>
    <w:lvl w:ilvl="4" w:tplc="C6B8284A">
      <w:start w:val="1"/>
      <w:numFmt w:val="lowerLetter"/>
      <w:lvlText w:val="%5."/>
      <w:lvlJc w:val="left"/>
      <w:pPr>
        <w:ind w:left="3600" w:hanging="360"/>
      </w:pPr>
    </w:lvl>
    <w:lvl w:ilvl="5" w:tplc="EC8C70BC">
      <w:start w:val="1"/>
      <w:numFmt w:val="lowerRoman"/>
      <w:lvlText w:val="%6."/>
      <w:lvlJc w:val="right"/>
      <w:pPr>
        <w:ind w:left="4320" w:hanging="180"/>
      </w:pPr>
    </w:lvl>
    <w:lvl w:ilvl="6" w:tplc="3C56067C">
      <w:start w:val="1"/>
      <w:numFmt w:val="decimal"/>
      <w:lvlText w:val="%7."/>
      <w:lvlJc w:val="left"/>
      <w:pPr>
        <w:ind w:left="5040" w:hanging="360"/>
      </w:pPr>
    </w:lvl>
    <w:lvl w:ilvl="7" w:tplc="30BA9DDE">
      <w:start w:val="1"/>
      <w:numFmt w:val="lowerLetter"/>
      <w:lvlText w:val="%8."/>
      <w:lvlJc w:val="left"/>
      <w:pPr>
        <w:ind w:left="5760" w:hanging="360"/>
      </w:pPr>
    </w:lvl>
    <w:lvl w:ilvl="8" w:tplc="D73258D0">
      <w:start w:val="1"/>
      <w:numFmt w:val="lowerRoman"/>
      <w:lvlText w:val="%9."/>
      <w:lvlJc w:val="right"/>
      <w:pPr>
        <w:ind w:left="6480" w:hanging="180"/>
      </w:pPr>
    </w:lvl>
  </w:abstractNum>
  <w:abstractNum w:abstractNumId="28">
    <w:nsid w:val="598761A2"/>
    <w:multiLevelType w:val="hybridMultilevel"/>
    <w:tmpl w:val="AB44D6A4"/>
    <w:lvl w:ilvl="0" w:tplc="0DDAD19A">
      <w:start w:val="1"/>
      <w:numFmt w:val="decimal"/>
      <w:lvlText w:val="%1."/>
      <w:lvlJc w:val="left"/>
      <w:pPr>
        <w:ind w:left="720" w:hanging="360"/>
      </w:pPr>
    </w:lvl>
    <w:lvl w:ilvl="1" w:tplc="BD5A96EC">
      <w:start w:val="1"/>
      <w:numFmt w:val="lowerLetter"/>
      <w:lvlText w:val="%2."/>
      <w:lvlJc w:val="left"/>
      <w:pPr>
        <w:ind w:left="1440" w:hanging="360"/>
      </w:pPr>
    </w:lvl>
    <w:lvl w:ilvl="2" w:tplc="50EAAC5C">
      <w:start w:val="1"/>
      <w:numFmt w:val="lowerRoman"/>
      <w:lvlText w:val="%3."/>
      <w:lvlJc w:val="right"/>
      <w:pPr>
        <w:ind w:left="2160" w:hanging="180"/>
      </w:pPr>
    </w:lvl>
    <w:lvl w:ilvl="3" w:tplc="BF547E60">
      <w:start w:val="1"/>
      <w:numFmt w:val="decimal"/>
      <w:lvlText w:val="%4."/>
      <w:lvlJc w:val="left"/>
      <w:pPr>
        <w:ind w:left="2880" w:hanging="360"/>
      </w:pPr>
    </w:lvl>
    <w:lvl w:ilvl="4" w:tplc="8962DC92">
      <w:start w:val="1"/>
      <w:numFmt w:val="lowerLetter"/>
      <w:lvlText w:val="%5."/>
      <w:lvlJc w:val="left"/>
      <w:pPr>
        <w:ind w:left="3600" w:hanging="360"/>
      </w:pPr>
    </w:lvl>
    <w:lvl w:ilvl="5" w:tplc="5C64F10C">
      <w:start w:val="1"/>
      <w:numFmt w:val="lowerRoman"/>
      <w:lvlText w:val="%6."/>
      <w:lvlJc w:val="right"/>
      <w:pPr>
        <w:ind w:left="4320" w:hanging="180"/>
      </w:pPr>
    </w:lvl>
    <w:lvl w:ilvl="6" w:tplc="E49001FC">
      <w:start w:val="1"/>
      <w:numFmt w:val="decimal"/>
      <w:lvlText w:val="%7."/>
      <w:lvlJc w:val="left"/>
      <w:pPr>
        <w:ind w:left="5040" w:hanging="360"/>
      </w:pPr>
    </w:lvl>
    <w:lvl w:ilvl="7" w:tplc="8EC47B1E">
      <w:start w:val="1"/>
      <w:numFmt w:val="lowerLetter"/>
      <w:lvlText w:val="%8."/>
      <w:lvlJc w:val="left"/>
      <w:pPr>
        <w:ind w:left="5760" w:hanging="360"/>
      </w:pPr>
    </w:lvl>
    <w:lvl w:ilvl="8" w:tplc="B02E483E">
      <w:start w:val="1"/>
      <w:numFmt w:val="lowerRoman"/>
      <w:lvlText w:val="%9."/>
      <w:lvlJc w:val="right"/>
      <w:pPr>
        <w:ind w:left="6480" w:hanging="180"/>
      </w:pPr>
    </w:lvl>
  </w:abstractNum>
  <w:abstractNum w:abstractNumId="29">
    <w:nsid w:val="5E011585"/>
    <w:multiLevelType w:val="hybridMultilevel"/>
    <w:tmpl w:val="9CE0C558"/>
    <w:lvl w:ilvl="0" w:tplc="6E647320">
      <w:start w:val="1"/>
      <w:numFmt w:val="decimal"/>
      <w:lvlText w:val="%1."/>
      <w:lvlJc w:val="left"/>
      <w:pPr>
        <w:ind w:left="720" w:hanging="360"/>
      </w:pPr>
    </w:lvl>
    <w:lvl w:ilvl="1" w:tplc="2354C38E">
      <w:start w:val="1"/>
      <w:numFmt w:val="lowerLetter"/>
      <w:lvlText w:val="%2."/>
      <w:lvlJc w:val="left"/>
      <w:pPr>
        <w:ind w:left="1440" w:hanging="360"/>
      </w:pPr>
    </w:lvl>
    <w:lvl w:ilvl="2" w:tplc="9C2CB07A">
      <w:start w:val="1"/>
      <w:numFmt w:val="lowerRoman"/>
      <w:lvlText w:val="%3."/>
      <w:lvlJc w:val="right"/>
      <w:pPr>
        <w:ind w:left="2160" w:hanging="180"/>
      </w:pPr>
    </w:lvl>
    <w:lvl w:ilvl="3" w:tplc="DA5CBC04">
      <w:start w:val="1"/>
      <w:numFmt w:val="decimal"/>
      <w:lvlText w:val="%4."/>
      <w:lvlJc w:val="left"/>
      <w:pPr>
        <w:ind w:left="2880" w:hanging="360"/>
      </w:pPr>
    </w:lvl>
    <w:lvl w:ilvl="4" w:tplc="56B4D242">
      <w:start w:val="1"/>
      <w:numFmt w:val="lowerLetter"/>
      <w:lvlText w:val="%5."/>
      <w:lvlJc w:val="left"/>
      <w:pPr>
        <w:ind w:left="3600" w:hanging="360"/>
      </w:pPr>
    </w:lvl>
    <w:lvl w:ilvl="5" w:tplc="B75A6590">
      <w:start w:val="1"/>
      <w:numFmt w:val="lowerRoman"/>
      <w:lvlText w:val="%6."/>
      <w:lvlJc w:val="right"/>
      <w:pPr>
        <w:ind w:left="4320" w:hanging="180"/>
      </w:pPr>
    </w:lvl>
    <w:lvl w:ilvl="6" w:tplc="C6264176">
      <w:start w:val="1"/>
      <w:numFmt w:val="decimal"/>
      <w:lvlText w:val="%7."/>
      <w:lvlJc w:val="left"/>
      <w:pPr>
        <w:ind w:left="5040" w:hanging="360"/>
      </w:pPr>
    </w:lvl>
    <w:lvl w:ilvl="7" w:tplc="D436BA10">
      <w:start w:val="1"/>
      <w:numFmt w:val="lowerLetter"/>
      <w:lvlText w:val="%8."/>
      <w:lvlJc w:val="left"/>
      <w:pPr>
        <w:ind w:left="5760" w:hanging="360"/>
      </w:pPr>
    </w:lvl>
    <w:lvl w:ilvl="8" w:tplc="8AF448BE">
      <w:start w:val="1"/>
      <w:numFmt w:val="lowerRoman"/>
      <w:lvlText w:val="%9."/>
      <w:lvlJc w:val="right"/>
      <w:pPr>
        <w:ind w:left="6480" w:hanging="180"/>
      </w:pPr>
    </w:lvl>
  </w:abstractNum>
  <w:abstractNum w:abstractNumId="30">
    <w:nsid w:val="5E396931"/>
    <w:multiLevelType w:val="hybridMultilevel"/>
    <w:tmpl w:val="6C4AC87E"/>
    <w:lvl w:ilvl="0" w:tplc="0FE62628">
      <w:start w:val="1"/>
      <w:numFmt w:val="decimal"/>
      <w:lvlText w:val="%1"/>
      <w:lvlJc w:val="left"/>
      <w:pPr>
        <w:ind w:left="1128" w:hanging="1128"/>
      </w:pPr>
    </w:lvl>
    <w:lvl w:ilvl="1" w:tplc="587AD2F0">
      <w:numFmt w:val="none"/>
      <w:lvlText w:val=""/>
      <w:lvlJc w:val="left"/>
      <w:pPr>
        <w:tabs>
          <w:tab w:val="num" w:pos="360"/>
        </w:tabs>
      </w:pPr>
    </w:lvl>
    <w:lvl w:ilvl="2" w:tplc="C77678AC">
      <w:numFmt w:val="none"/>
      <w:lvlText w:val=""/>
      <w:lvlJc w:val="left"/>
      <w:pPr>
        <w:tabs>
          <w:tab w:val="num" w:pos="360"/>
        </w:tabs>
      </w:pPr>
    </w:lvl>
    <w:lvl w:ilvl="3" w:tplc="F956F698">
      <w:numFmt w:val="none"/>
      <w:lvlText w:val=""/>
      <w:lvlJc w:val="left"/>
      <w:pPr>
        <w:tabs>
          <w:tab w:val="num" w:pos="360"/>
        </w:tabs>
      </w:pPr>
    </w:lvl>
    <w:lvl w:ilvl="4" w:tplc="AE544AA8">
      <w:numFmt w:val="none"/>
      <w:lvlText w:val=""/>
      <w:lvlJc w:val="left"/>
      <w:pPr>
        <w:tabs>
          <w:tab w:val="num" w:pos="360"/>
        </w:tabs>
      </w:pPr>
    </w:lvl>
    <w:lvl w:ilvl="5" w:tplc="5B8EE92C">
      <w:numFmt w:val="none"/>
      <w:lvlText w:val=""/>
      <w:lvlJc w:val="left"/>
      <w:pPr>
        <w:tabs>
          <w:tab w:val="num" w:pos="360"/>
        </w:tabs>
      </w:pPr>
    </w:lvl>
    <w:lvl w:ilvl="6" w:tplc="C3B0F0C2">
      <w:numFmt w:val="none"/>
      <w:lvlText w:val=""/>
      <w:lvlJc w:val="left"/>
      <w:pPr>
        <w:tabs>
          <w:tab w:val="num" w:pos="360"/>
        </w:tabs>
      </w:pPr>
    </w:lvl>
    <w:lvl w:ilvl="7" w:tplc="E65ACFAA">
      <w:numFmt w:val="none"/>
      <w:lvlText w:val=""/>
      <w:lvlJc w:val="left"/>
      <w:pPr>
        <w:tabs>
          <w:tab w:val="num" w:pos="360"/>
        </w:tabs>
      </w:pPr>
    </w:lvl>
    <w:lvl w:ilvl="8" w:tplc="3482E20A">
      <w:numFmt w:val="none"/>
      <w:lvlText w:val=""/>
      <w:lvlJc w:val="left"/>
      <w:pPr>
        <w:tabs>
          <w:tab w:val="num" w:pos="360"/>
        </w:tabs>
      </w:pPr>
    </w:lvl>
  </w:abstractNum>
  <w:abstractNum w:abstractNumId="31">
    <w:nsid w:val="5E762A13"/>
    <w:multiLevelType w:val="hybridMultilevel"/>
    <w:tmpl w:val="CECABC82"/>
    <w:lvl w:ilvl="0" w:tplc="4C8ABD4E">
      <w:start w:val="1"/>
      <w:numFmt w:val="decimal"/>
      <w:lvlText w:val="%1)"/>
      <w:lvlJc w:val="left"/>
      <w:pPr>
        <w:ind w:left="930" w:hanging="360"/>
      </w:pPr>
    </w:lvl>
    <w:lvl w:ilvl="1" w:tplc="D25EECB0">
      <w:start w:val="1"/>
      <w:numFmt w:val="lowerLetter"/>
      <w:lvlText w:val="%2."/>
      <w:lvlJc w:val="left"/>
      <w:pPr>
        <w:ind w:left="1650" w:hanging="360"/>
      </w:pPr>
    </w:lvl>
    <w:lvl w:ilvl="2" w:tplc="B70821AC">
      <w:start w:val="1"/>
      <w:numFmt w:val="lowerRoman"/>
      <w:lvlText w:val="%3."/>
      <w:lvlJc w:val="right"/>
      <w:pPr>
        <w:ind w:left="2370" w:hanging="180"/>
      </w:pPr>
    </w:lvl>
    <w:lvl w:ilvl="3" w:tplc="0F6AA5C0">
      <w:start w:val="1"/>
      <w:numFmt w:val="decimal"/>
      <w:lvlText w:val="%4."/>
      <w:lvlJc w:val="left"/>
      <w:pPr>
        <w:ind w:left="3090" w:hanging="360"/>
      </w:pPr>
    </w:lvl>
    <w:lvl w:ilvl="4" w:tplc="24006C00">
      <w:start w:val="1"/>
      <w:numFmt w:val="lowerLetter"/>
      <w:lvlText w:val="%5."/>
      <w:lvlJc w:val="left"/>
      <w:pPr>
        <w:ind w:left="3810" w:hanging="360"/>
      </w:pPr>
    </w:lvl>
    <w:lvl w:ilvl="5" w:tplc="B902FEB6">
      <w:start w:val="1"/>
      <w:numFmt w:val="lowerRoman"/>
      <w:lvlText w:val="%6."/>
      <w:lvlJc w:val="right"/>
      <w:pPr>
        <w:ind w:left="4530" w:hanging="180"/>
      </w:pPr>
    </w:lvl>
    <w:lvl w:ilvl="6" w:tplc="360A9140">
      <w:start w:val="1"/>
      <w:numFmt w:val="decimal"/>
      <w:lvlText w:val="%7."/>
      <w:lvlJc w:val="left"/>
      <w:pPr>
        <w:ind w:left="5250" w:hanging="360"/>
      </w:pPr>
    </w:lvl>
    <w:lvl w:ilvl="7" w:tplc="B1D84B3C">
      <w:start w:val="1"/>
      <w:numFmt w:val="lowerLetter"/>
      <w:lvlText w:val="%8."/>
      <w:lvlJc w:val="left"/>
      <w:pPr>
        <w:ind w:left="5970" w:hanging="360"/>
      </w:pPr>
    </w:lvl>
    <w:lvl w:ilvl="8" w:tplc="A22A920C">
      <w:start w:val="1"/>
      <w:numFmt w:val="lowerRoman"/>
      <w:lvlText w:val="%9."/>
      <w:lvlJc w:val="right"/>
      <w:pPr>
        <w:ind w:left="6690" w:hanging="180"/>
      </w:pPr>
    </w:lvl>
  </w:abstractNum>
  <w:abstractNum w:abstractNumId="32">
    <w:nsid w:val="5EBB751D"/>
    <w:multiLevelType w:val="hybridMultilevel"/>
    <w:tmpl w:val="43940E04"/>
    <w:lvl w:ilvl="0" w:tplc="06DC7686">
      <w:start w:val="1"/>
      <w:numFmt w:val="decimal"/>
      <w:lvlText w:val="%1."/>
      <w:lvlJc w:val="left"/>
      <w:pPr>
        <w:ind w:left="420" w:hanging="420"/>
      </w:pPr>
    </w:lvl>
    <w:lvl w:ilvl="1" w:tplc="737860C4">
      <w:numFmt w:val="none"/>
      <w:lvlText w:val=""/>
      <w:lvlJc w:val="left"/>
      <w:pPr>
        <w:tabs>
          <w:tab w:val="num" w:pos="360"/>
        </w:tabs>
      </w:pPr>
    </w:lvl>
    <w:lvl w:ilvl="2" w:tplc="92925870">
      <w:numFmt w:val="none"/>
      <w:lvlText w:val=""/>
      <w:lvlJc w:val="left"/>
      <w:pPr>
        <w:tabs>
          <w:tab w:val="num" w:pos="360"/>
        </w:tabs>
      </w:pPr>
    </w:lvl>
    <w:lvl w:ilvl="3" w:tplc="5032EB22">
      <w:numFmt w:val="none"/>
      <w:lvlText w:val=""/>
      <w:lvlJc w:val="left"/>
      <w:pPr>
        <w:tabs>
          <w:tab w:val="num" w:pos="360"/>
        </w:tabs>
      </w:pPr>
    </w:lvl>
    <w:lvl w:ilvl="4" w:tplc="2622351C">
      <w:numFmt w:val="none"/>
      <w:lvlText w:val=""/>
      <w:lvlJc w:val="left"/>
      <w:pPr>
        <w:tabs>
          <w:tab w:val="num" w:pos="360"/>
        </w:tabs>
      </w:pPr>
    </w:lvl>
    <w:lvl w:ilvl="5" w:tplc="CE5C4B74">
      <w:numFmt w:val="none"/>
      <w:lvlText w:val=""/>
      <w:lvlJc w:val="left"/>
      <w:pPr>
        <w:tabs>
          <w:tab w:val="num" w:pos="360"/>
        </w:tabs>
      </w:pPr>
    </w:lvl>
    <w:lvl w:ilvl="6" w:tplc="39D60FB0">
      <w:numFmt w:val="none"/>
      <w:lvlText w:val=""/>
      <w:lvlJc w:val="left"/>
      <w:pPr>
        <w:tabs>
          <w:tab w:val="num" w:pos="360"/>
        </w:tabs>
      </w:pPr>
    </w:lvl>
    <w:lvl w:ilvl="7" w:tplc="2FA09AFE">
      <w:numFmt w:val="none"/>
      <w:lvlText w:val=""/>
      <w:lvlJc w:val="left"/>
      <w:pPr>
        <w:tabs>
          <w:tab w:val="num" w:pos="360"/>
        </w:tabs>
      </w:pPr>
    </w:lvl>
    <w:lvl w:ilvl="8" w:tplc="8AA8DFB0">
      <w:numFmt w:val="none"/>
      <w:lvlText w:val=""/>
      <w:lvlJc w:val="left"/>
      <w:pPr>
        <w:tabs>
          <w:tab w:val="num" w:pos="360"/>
        </w:tabs>
      </w:pPr>
    </w:lvl>
  </w:abstractNum>
  <w:abstractNum w:abstractNumId="33">
    <w:nsid w:val="614F4E9F"/>
    <w:multiLevelType w:val="hybridMultilevel"/>
    <w:tmpl w:val="FA50718C"/>
    <w:lvl w:ilvl="0" w:tplc="ABDC92AA">
      <w:start w:val="1"/>
      <w:numFmt w:val="decimal"/>
      <w:lvlText w:val="%1"/>
      <w:lvlJc w:val="left"/>
      <w:pPr>
        <w:ind w:left="1128" w:hanging="1128"/>
      </w:pPr>
    </w:lvl>
    <w:lvl w:ilvl="1" w:tplc="2AA41960">
      <w:numFmt w:val="none"/>
      <w:lvlText w:val=""/>
      <w:lvlJc w:val="left"/>
      <w:pPr>
        <w:tabs>
          <w:tab w:val="num" w:pos="360"/>
        </w:tabs>
      </w:pPr>
    </w:lvl>
    <w:lvl w:ilvl="2" w:tplc="DAF45CF2">
      <w:numFmt w:val="none"/>
      <w:lvlText w:val=""/>
      <w:lvlJc w:val="left"/>
      <w:pPr>
        <w:tabs>
          <w:tab w:val="num" w:pos="360"/>
        </w:tabs>
      </w:pPr>
    </w:lvl>
    <w:lvl w:ilvl="3" w:tplc="4A06413C">
      <w:numFmt w:val="none"/>
      <w:lvlText w:val=""/>
      <w:lvlJc w:val="left"/>
      <w:pPr>
        <w:tabs>
          <w:tab w:val="num" w:pos="360"/>
        </w:tabs>
      </w:pPr>
    </w:lvl>
    <w:lvl w:ilvl="4" w:tplc="020CD77C">
      <w:numFmt w:val="none"/>
      <w:lvlText w:val=""/>
      <w:lvlJc w:val="left"/>
      <w:pPr>
        <w:tabs>
          <w:tab w:val="num" w:pos="360"/>
        </w:tabs>
      </w:pPr>
    </w:lvl>
    <w:lvl w:ilvl="5" w:tplc="5AA03A70">
      <w:numFmt w:val="none"/>
      <w:lvlText w:val=""/>
      <w:lvlJc w:val="left"/>
      <w:pPr>
        <w:tabs>
          <w:tab w:val="num" w:pos="360"/>
        </w:tabs>
      </w:pPr>
    </w:lvl>
    <w:lvl w:ilvl="6" w:tplc="288CE828">
      <w:numFmt w:val="none"/>
      <w:lvlText w:val=""/>
      <w:lvlJc w:val="left"/>
      <w:pPr>
        <w:tabs>
          <w:tab w:val="num" w:pos="360"/>
        </w:tabs>
      </w:pPr>
    </w:lvl>
    <w:lvl w:ilvl="7" w:tplc="D6B8EE66">
      <w:numFmt w:val="none"/>
      <w:lvlText w:val=""/>
      <w:lvlJc w:val="left"/>
      <w:pPr>
        <w:tabs>
          <w:tab w:val="num" w:pos="360"/>
        </w:tabs>
      </w:pPr>
    </w:lvl>
    <w:lvl w:ilvl="8" w:tplc="3EBE4E46">
      <w:numFmt w:val="none"/>
      <w:lvlText w:val=""/>
      <w:lvlJc w:val="left"/>
      <w:pPr>
        <w:tabs>
          <w:tab w:val="num" w:pos="360"/>
        </w:tabs>
      </w:pPr>
    </w:lvl>
  </w:abstractNum>
  <w:abstractNum w:abstractNumId="34">
    <w:nsid w:val="6E395CCE"/>
    <w:multiLevelType w:val="hybridMultilevel"/>
    <w:tmpl w:val="417A76D0"/>
    <w:lvl w:ilvl="0" w:tplc="763EC3A4">
      <w:start w:val="1"/>
      <w:numFmt w:val="decimal"/>
      <w:lvlText w:val="%1)"/>
      <w:lvlJc w:val="left"/>
      <w:pPr>
        <w:ind w:left="927" w:hanging="360"/>
      </w:pPr>
    </w:lvl>
    <w:lvl w:ilvl="1" w:tplc="036CADFA">
      <w:start w:val="1"/>
      <w:numFmt w:val="lowerLetter"/>
      <w:lvlText w:val="%2."/>
      <w:lvlJc w:val="left"/>
      <w:pPr>
        <w:ind w:left="1647" w:hanging="360"/>
      </w:pPr>
    </w:lvl>
    <w:lvl w:ilvl="2" w:tplc="DD780456">
      <w:start w:val="1"/>
      <w:numFmt w:val="lowerRoman"/>
      <w:lvlText w:val="%3."/>
      <w:lvlJc w:val="right"/>
      <w:pPr>
        <w:ind w:left="2367" w:hanging="180"/>
      </w:pPr>
    </w:lvl>
    <w:lvl w:ilvl="3" w:tplc="A86A6716">
      <w:start w:val="1"/>
      <w:numFmt w:val="decimal"/>
      <w:lvlText w:val="%4."/>
      <w:lvlJc w:val="left"/>
      <w:pPr>
        <w:ind w:left="3087" w:hanging="360"/>
      </w:pPr>
    </w:lvl>
    <w:lvl w:ilvl="4" w:tplc="0FE63AD0">
      <w:start w:val="1"/>
      <w:numFmt w:val="lowerLetter"/>
      <w:lvlText w:val="%5."/>
      <w:lvlJc w:val="left"/>
      <w:pPr>
        <w:ind w:left="3807" w:hanging="360"/>
      </w:pPr>
    </w:lvl>
    <w:lvl w:ilvl="5" w:tplc="C74C5F62">
      <w:start w:val="1"/>
      <w:numFmt w:val="lowerRoman"/>
      <w:lvlText w:val="%6."/>
      <w:lvlJc w:val="right"/>
      <w:pPr>
        <w:ind w:left="4527" w:hanging="180"/>
      </w:pPr>
    </w:lvl>
    <w:lvl w:ilvl="6" w:tplc="C4A20E44">
      <w:start w:val="1"/>
      <w:numFmt w:val="decimal"/>
      <w:lvlText w:val="%7."/>
      <w:lvlJc w:val="left"/>
      <w:pPr>
        <w:ind w:left="5247" w:hanging="360"/>
      </w:pPr>
    </w:lvl>
    <w:lvl w:ilvl="7" w:tplc="AAF884DE">
      <w:start w:val="1"/>
      <w:numFmt w:val="lowerLetter"/>
      <w:lvlText w:val="%8."/>
      <w:lvlJc w:val="left"/>
      <w:pPr>
        <w:ind w:left="5967" w:hanging="360"/>
      </w:pPr>
    </w:lvl>
    <w:lvl w:ilvl="8" w:tplc="C40A3FEA">
      <w:start w:val="1"/>
      <w:numFmt w:val="lowerRoman"/>
      <w:lvlText w:val="%9."/>
      <w:lvlJc w:val="right"/>
      <w:pPr>
        <w:ind w:left="6687" w:hanging="180"/>
      </w:pPr>
    </w:lvl>
  </w:abstractNum>
  <w:abstractNum w:abstractNumId="35">
    <w:nsid w:val="74F64E46"/>
    <w:multiLevelType w:val="hybridMultilevel"/>
    <w:tmpl w:val="26DAC80C"/>
    <w:lvl w:ilvl="0" w:tplc="117062E2">
      <w:start w:val="1"/>
      <w:numFmt w:val="decimal"/>
      <w:lvlText w:val="%1."/>
      <w:lvlJc w:val="left"/>
      <w:pPr>
        <w:ind w:left="720" w:hanging="360"/>
      </w:pPr>
    </w:lvl>
    <w:lvl w:ilvl="1" w:tplc="D6CCDB06">
      <w:start w:val="1"/>
      <w:numFmt w:val="lowerLetter"/>
      <w:lvlText w:val="%2."/>
      <w:lvlJc w:val="left"/>
      <w:pPr>
        <w:ind w:left="1440" w:hanging="360"/>
      </w:pPr>
    </w:lvl>
    <w:lvl w:ilvl="2" w:tplc="2C6A2240">
      <w:start w:val="1"/>
      <w:numFmt w:val="lowerRoman"/>
      <w:lvlText w:val="%3."/>
      <w:lvlJc w:val="right"/>
      <w:pPr>
        <w:ind w:left="2160" w:hanging="180"/>
      </w:pPr>
    </w:lvl>
    <w:lvl w:ilvl="3" w:tplc="40A45306">
      <w:start w:val="1"/>
      <w:numFmt w:val="decimal"/>
      <w:lvlText w:val="%4."/>
      <w:lvlJc w:val="left"/>
      <w:pPr>
        <w:ind w:left="2880" w:hanging="360"/>
      </w:pPr>
    </w:lvl>
    <w:lvl w:ilvl="4" w:tplc="93246F4A">
      <w:start w:val="1"/>
      <w:numFmt w:val="lowerLetter"/>
      <w:lvlText w:val="%5."/>
      <w:lvlJc w:val="left"/>
      <w:pPr>
        <w:ind w:left="3600" w:hanging="360"/>
      </w:pPr>
    </w:lvl>
    <w:lvl w:ilvl="5" w:tplc="E5BAD03E">
      <w:start w:val="1"/>
      <w:numFmt w:val="lowerRoman"/>
      <w:lvlText w:val="%6."/>
      <w:lvlJc w:val="right"/>
      <w:pPr>
        <w:ind w:left="4320" w:hanging="180"/>
      </w:pPr>
    </w:lvl>
    <w:lvl w:ilvl="6" w:tplc="6B5E8CB2">
      <w:start w:val="1"/>
      <w:numFmt w:val="decimal"/>
      <w:lvlText w:val="%7."/>
      <w:lvlJc w:val="left"/>
      <w:pPr>
        <w:ind w:left="5040" w:hanging="360"/>
      </w:pPr>
    </w:lvl>
    <w:lvl w:ilvl="7" w:tplc="1D84D50E">
      <w:start w:val="1"/>
      <w:numFmt w:val="lowerLetter"/>
      <w:lvlText w:val="%8."/>
      <w:lvlJc w:val="left"/>
      <w:pPr>
        <w:ind w:left="5760" w:hanging="360"/>
      </w:pPr>
    </w:lvl>
    <w:lvl w:ilvl="8" w:tplc="FBE63884">
      <w:start w:val="1"/>
      <w:numFmt w:val="lowerRoman"/>
      <w:lvlText w:val="%9."/>
      <w:lvlJc w:val="right"/>
      <w:pPr>
        <w:ind w:left="6480" w:hanging="180"/>
      </w:pPr>
    </w:lvl>
  </w:abstractNum>
  <w:abstractNum w:abstractNumId="36">
    <w:nsid w:val="757C78A8"/>
    <w:multiLevelType w:val="hybridMultilevel"/>
    <w:tmpl w:val="383CBE0E"/>
    <w:lvl w:ilvl="0" w:tplc="C1905D2A">
      <w:start w:val="1"/>
      <w:numFmt w:val="decimal"/>
      <w:lvlText w:val="%1."/>
      <w:lvlJc w:val="left"/>
      <w:pPr>
        <w:ind w:left="1080" w:hanging="360"/>
      </w:pPr>
    </w:lvl>
    <w:lvl w:ilvl="1" w:tplc="8A2E87AA">
      <w:start w:val="1"/>
      <w:numFmt w:val="lowerLetter"/>
      <w:lvlText w:val="%2."/>
      <w:lvlJc w:val="left"/>
      <w:pPr>
        <w:ind w:left="1800" w:hanging="360"/>
      </w:pPr>
    </w:lvl>
    <w:lvl w:ilvl="2" w:tplc="FFC488FA">
      <w:start w:val="1"/>
      <w:numFmt w:val="lowerRoman"/>
      <w:lvlText w:val="%3."/>
      <w:lvlJc w:val="right"/>
      <w:pPr>
        <w:ind w:left="2520" w:hanging="180"/>
      </w:pPr>
    </w:lvl>
    <w:lvl w:ilvl="3" w:tplc="598834C8">
      <w:start w:val="1"/>
      <w:numFmt w:val="decimal"/>
      <w:lvlText w:val="%4."/>
      <w:lvlJc w:val="left"/>
      <w:pPr>
        <w:ind w:left="3240" w:hanging="360"/>
      </w:pPr>
    </w:lvl>
    <w:lvl w:ilvl="4" w:tplc="297A8D28">
      <w:start w:val="1"/>
      <w:numFmt w:val="lowerLetter"/>
      <w:lvlText w:val="%5."/>
      <w:lvlJc w:val="left"/>
      <w:pPr>
        <w:ind w:left="3960" w:hanging="360"/>
      </w:pPr>
    </w:lvl>
    <w:lvl w:ilvl="5" w:tplc="CBF4006A">
      <w:start w:val="1"/>
      <w:numFmt w:val="lowerRoman"/>
      <w:lvlText w:val="%6."/>
      <w:lvlJc w:val="right"/>
      <w:pPr>
        <w:ind w:left="4680" w:hanging="180"/>
      </w:pPr>
    </w:lvl>
    <w:lvl w:ilvl="6" w:tplc="38347B68">
      <w:start w:val="1"/>
      <w:numFmt w:val="decimal"/>
      <w:lvlText w:val="%7."/>
      <w:lvlJc w:val="left"/>
      <w:pPr>
        <w:ind w:left="5400" w:hanging="360"/>
      </w:pPr>
    </w:lvl>
    <w:lvl w:ilvl="7" w:tplc="D424144E">
      <w:start w:val="1"/>
      <w:numFmt w:val="lowerLetter"/>
      <w:lvlText w:val="%8."/>
      <w:lvlJc w:val="left"/>
      <w:pPr>
        <w:ind w:left="6120" w:hanging="360"/>
      </w:pPr>
    </w:lvl>
    <w:lvl w:ilvl="8" w:tplc="4F60AE8E">
      <w:start w:val="1"/>
      <w:numFmt w:val="lowerRoman"/>
      <w:lvlText w:val="%9."/>
      <w:lvlJc w:val="right"/>
      <w:pPr>
        <w:ind w:left="6840" w:hanging="180"/>
      </w:pPr>
    </w:lvl>
  </w:abstractNum>
  <w:abstractNum w:abstractNumId="37">
    <w:nsid w:val="7A555C19"/>
    <w:multiLevelType w:val="hybridMultilevel"/>
    <w:tmpl w:val="D04A29AE"/>
    <w:lvl w:ilvl="0" w:tplc="5FE432AE">
      <w:start w:val="1"/>
      <w:numFmt w:val="decimal"/>
      <w:lvlText w:val="%1)"/>
      <w:lvlJc w:val="left"/>
      <w:pPr>
        <w:ind w:left="1456" w:hanging="916"/>
      </w:pPr>
    </w:lvl>
    <w:lvl w:ilvl="1" w:tplc="93EA0BD4">
      <w:start w:val="1"/>
      <w:numFmt w:val="lowerLetter"/>
      <w:lvlText w:val="%2."/>
      <w:lvlJc w:val="left"/>
      <w:pPr>
        <w:ind w:left="1620" w:hanging="360"/>
      </w:pPr>
    </w:lvl>
    <w:lvl w:ilvl="2" w:tplc="1ACED0C8">
      <w:start w:val="1"/>
      <w:numFmt w:val="lowerRoman"/>
      <w:lvlText w:val="%3."/>
      <w:lvlJc w:val="right"/>
      <w:pPr>
        <w:ind w:left="2340" w:hanging="180"/>
      </w:pPr>
    </w:lvl>
    <w:lvl w:ilvl="3" w:tplc="3C5CF610">
      <w:start w:val="1"/>
      <w:numFmt w:val="decimal"/>
      <w:lvlText w:val="%4."/>
      <w:lvlJc w:val="left"/>
      <w:pPr>
        <w:ind w:left="3060" w:hanging="360"/>
      </w:pPr>
    </w:lvl>
    <w:lvl w:ilvl="4" w:tplc="863C316E">
      <w:start w:val="1"/>
      <w:numFmt w:val="lowerLetter"/>
      <w:lvlText w:val="%5."/>
      <w:lvlJc w:val="left"/>
      <w:pPr>
        <w:ind w:left="3780" w:hanging="360"/>
      </w:pPr>
    </w:lvl>
    <w:lvl w:ilvl="5" w:tplc="C9A2F916">
      <w:start w:val="1"/>
      <w:numFmt w:val="lowerRoman"/>
      <w:lvlText w:val="%6."/>
      <w:lvlJc w:val="right"/>
      <w:pPr>
        <w:ind w:left="4500" w:hanging="180"/>
      </w:pPr>
    </w:lvl>
    <w:lvl w:ilvl="6" w:tplc="51D0115E">
      <w:start w:val="1"/>
      <w:numFmt w:val="decimal"/>
      <w:lvlText w:val="%7."/>
      <w:lvlJc w:val="left"/>
      <w:pPr>
        <w:ind w:left="5220" w:hanging="360"/>
      </w:pPr>
    </w:lvl>
    <w:lvl w:ilvl="7" w:tplc="9E186D48">
      <w:start w:val="1"/>
      <w:numFmt w:val="lowerLetter"/>
      <w:lvlText w:val="%8."/>
      <w:lvlJc w:val="left"/>
      <w:pPr>
        <w:ind w:left="5940" w:hanging="360"/>
      </w:pPr>
    </w:lvl>
    <w:lvl w:ilvl="8" w:tplc="CCF2DD80">
      <w:start w:val="1"/>
      <w:numFmt w:val="lowerRoman"/>
      <w:lvlText w:val="%9."/>
      <w:lvlJc w:val="right"/>
      <w:pPr>
        <w:ind w:left="6660" w:hanging="180"/>
      </w:pPr>
    </w:lvl>
  </w:abstractNum>
  <w:abstractNum w:abstractNumId="38">
    <w:nsid w:val="7E3D3580"/>
    <w:multiLevelType w:val="hybridMultilevel"/>
    <w:tmpl w:val="483C9244"/>
    <w:lvl w:ilvl="0" w:tplc="D0BA0F6E">
      <w:start w:val="1"/>
      <w:numFmt w:val="decimal"/>
      <w:lvlText w:val="%1)"/>
      <w:lvlJc w:val="left"/>
      <w:pPr>
        <w:ind w:left="1185" w:hanging="615"/>
      </w:pPr>
    </w:lvl>
    <w:lvl w:ilvl="1" w:tplc="5BC860EA">
      <w:start w:val="1"/>
      <w:numFmt w:val="lowerLetter"/>
      <w:lvlText w:val="%2."/>
      <w:lvlJc w:val="left"/>
      <w:pPr>
        <w:ind w:left="1650" w:hanging="360"/>
      </w:pPr>
    </w:lvl>
    <w:lvl w:ilvl="2" w:tplc="700CE1E0">
      <w:start w:val="1"/>
      <w:numFmt w:val="lowerRoman"/>
      <w:lvlText w:val="%3."/>
      <w:lvlJc w:val="right"/>
      <w:pPr>
        <w:ind w:left="2370" w:hanging="180"/>
      </w:pPr>
    </w:lvl>
    <w:lvl w:ilvl="3" w:tplc="F02C7120">
      <w:start w:val="1"/>
      <w:numFmt w:val="decimal"/>
      <w:lvlText w:val="%4."/>
      <w:lvlJc w:val="left"/>
      <w:pPr>
        <w:ind w:left="3090" w:hanging="360"/>
      </w:pPr>
    </w:lvl>
    <w:lvl w:ilvl="4" w:tplc="42E01A62">
      <w:start w:val="1"/>
      <w:numFmt w:val="lowerLetter"/>
      <w:lvlText w:val="%5."/>
      <w:lvlJc w:val="left"/>
      <w:pPr>
        <w:ind w:left="3810" w:hanging="360"/>
      </w:pPr>
    </w:lvl>
    <w:lvl w:ilvl="5" w:tplc="ABA2EA6E">
      <w:start w:val="1"/>
      <w:numFmt w:val="lowerRoman"/>
      <w:lvlText w:val="%6."/>
      <w:lvlJc w:val="right"/>
      <w:pPr>
        <w:ind w:left="4530" w:hanging="180"/>
      </w:pPr>
    </w:lvl>
    <w:lvl w:ilvl="6" w:tplc="38C2E412">
      <w:start w:val="1"/>
      <w:numFmt w:val="decimal"/>
      <w:lvlText w:val="%7."/>
      <w:lvlJc w:val="left"/>
      <w:pPr>
        <w:ind w:left="5250" w:hanging="360"/>
      </w:pPr>
    </w:lvl>
    <w:lvl w:ilvl="7" w:tplc="0E4CCE94">
      <w:start w:val="1"/>
      <w:numFmt w:val="lowerLetter"/>
      <w:lvlText w:val="%8."/>
      <w:lvlJc w:val="left"/>
      <w:pPr>
        <w:ind w:left="5970" w:hanging="360"/>
      </w:pPr>
    </w:lvl>
    <w:lvl w:ilvl="8" w:tplc="820EB5CA">
      <w:start w:val="1"/>
      <w:numFmt w:val="lowerRoman"/>
      <w:lvlText w:val="%9."/>
      <w:lvlJc w:val="right"/>
      <w:pPr>
        <w:ind w:left="6690" w:hanging="180"/>
      </w:pPr>
    </w:lvl>
  </w:abstractNum>
  <w:abstractNum w:abstractNumId="39">
    <w:nsid w:val="7F203EAB"/>
    <w:multiLevelType w:val="hybridMultilevel"/>
    <w:tmpl w:val="B804F85A"/>
    <w:lvl w:ilvl="0" w:tplc="276CD630">
      <w:start w:val="1"/>
      <w:numFmt w:val="decimal"/>
      <w:lvlText w:val="%1)"/>
      <w:lvlJc w:val="left"/>
      <w:pPr>
        <w:ind w:left="2018" w:hanging="1309"/>
      </w:pPr>
    </w:lvl>
    <w:lvl w:ilvl="1" w:tplc="90441D70">
      <w:start w:val="1"/>
      <w:numFmt w:val="lowerLetter"/>
      <w:lvlText w:val="%2."/>
      <w:lvlJc w:val="left"/>
      <w:pPr>
        <w:ind w:left="1789" w:hanging="360"/>
      </w:pPr>
    </w:lvl>
    <w:lvl w:ilvl="2" w:tplc="A32C7F8C">
      <w:start w:val="1"/>
      <w:numFmt w:val="lowerRoman"/>
      <w:lvlText w:val="%3."/>
      <w:lvlJc w:val="right"/>
      <w:pPr>
        <w:ind w:left="2509" w:hanging="180"/>
      </w:pPr>
    </w:lvl>
    <w:lvl w:ilvl="3" w:tplc="96A82518">
      <w:start w:val="1"/>
      <w:numFmt w:val="decimal"/>
      <w:lvlText w:val="%4."/>
      <w:lvlJc w:val="left"/>
      <w:pPr>
        <w:ind w:left="3229" w:hanging="360"/>
      </w:pPr>
    </w:lvl>
    <w:lvl w:ilvl="4" w:tplc="70B0728E">
      <w:start w:val="1"/>
      <w:numFmt w:val="lowerLetter"/>
      <w:lvlText w:val="%5."/>
      <w:lvlJc w:val="left"/>
      <w:pPr>
        <w:ind w:left="3949" w:hanging="360"/>
      </w:pPr>
    </w:lvl>
    <w:lvl w:ilvl="5" w:tplc="1874A05E">
      <w:start w:val="1"/>
      <w:numFmt w:val="lowerRoman"/>
      <w:lvlText w:val="%6."/>
      <w:lvlJc w:val="right"/>
      <w:pPr>
        <w:ind w:left="4669" w:hanging="180"/>
      </w:pPr>
    </w:lvl>
    <w:lvl w:ilvl="6" w:tplc="BAB2C48E">
      <w:start w:val="1"/>
      <w:numFmt w:val="decimal"/>
      <w:lvlText w:val="%7."/>
      <w:lvlJc w:val="left"/>
      <w:pPr>
        <w:ind w:left="5389" w:hanging="360"/>
      </w:pPr>
    </w:lvl>
    <w:lvl w:ilvl="7" w:tplc="35F0AB7A">
      <w:start w:val="1"/>
      <w:numFmt w:val="lowerLetter"/>
      <w:lvlText w:val="%8."/>
      <w:lvlJc w:val="left"/>
      <w:pPr>
        <w:ind w:left="6109" w:hanging="360"/>
      </w:pPr>
    </w:lvl>
    <w:lvl w:ilvl="8" w:tplc="E744C186">
      <w:start w:val="1"/>
      <w:numFmt w:val="lowerRoman"/>
      <w:lvlText w:val="%9."/>
      <w:lvlJc w:val="right"/>
      <w:pPr>
        <w:ind w:left="6829" w:hanging="180"/>
      </w:pPr>
    </w:lvl>
  </w:abstractNum>
  <w:num w:numId="1">
    <w:abstractNumId w:val="4"/>
  </w:num>
  <w:num w:numId="2">
    <w:abstractNumId w:val="21"/>
  </w:num>
  <w:num w:numId="3">
    <w:abstractNumId w:val="3"/>
  </w:num>
  <w:num w:numId="4">
    <w:abstractNumId w:val="22"/>
  </w:num>
  <w:num w:numId="5">
    <w:abstractNumId w:val="30"/>
  </w:num>
  <w:num w:numId="6">
    <w:abstractNumId w:val="14"/>
  </w:num>
  <w:num w:numId="7">
    <w:abstractNumId w:val="0"/>
  </w:num>
  <w:num w:numId="8">
    <w:abstractNumId w:val="15"/>
  </w:num>
  <w:num w:numId="9">
    <w:abstractNumId w:val="33"/>
  </w:num>
  <w:num w:numId="10">
    <w:abstractNumId w:val="24"/>
  </w:num>
  <w:num w:numId="11">
    <w:abstractNumId w:val="6"/>
  </w:num>
  <w:num w:numId="12">
    <w:abstractNumId w:val="10"/>
  </w:num>
  <w:num w:numId="13">
    <w:abstractNumId w:val="18"/>
  </w:num>
  <w:num w:numId="14">
    <w:abstractNumId w:val="26"/>
  </w:num>
  <w:num w:numId="15">
    <w:abstractNumId w:val="1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7"/>
  </w:num>
  <w:num w:numId="24">
    <w:abstractNumId w:val="31"/>
  </w:num>
  <w:num w:numId="25">
    <w:abstractNumId w:val="3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
  </w:num>
  <w:num w:numId="29">
    <w:abstractNumId w:val="16"/>
  </w:num>
  <w:num w:numId="30">
    <w:abstractNumId w:val="29"/>
  </w:num>
  <w:num w:numId="31">
    <w:abstractNumId w:val="28"/>
  </w:num>
  <w:num w:numId="32">
    <w:abstractNumId w:val="3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3"/>
  </w:num>
  <w:num w:numId="36">
    <w:abstractNumId w:val="36"/>
  </w:num>
  <w:num w:numId="37">
    <w:abstractNumId w:val="20"/>
  </w:num>
  <w:num w:numId="38">
    <w:abstractNumId w:val="11"/>
  </w:num>
  <w:num w:numId="39">
    <w:abstractNumId w:val="8"/>
  </w:num>
  <w:num w:numId="40">
    <w:abstractNumId w:val="9"/>
  </w:num>
  <w:num w:numId="41">
    <w:abstractNumId w:val="39"/>
  </w:num>
  <w:num w:numId="42">
    <w:abstractNumId w:val="27"/>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374"/>
    <w:rsid w:val="00037680"/>
    <w:rsid w:val="000A7374"/>
    <w:rsid w:val="00102F28"/>
    <w:rsid w:val="00113415"/>
    <w:rsid w:val="00122BAB"/>
    <w:rsid w:val="00190196"/>
    <w:rsid w:val="001E03F1"/>
    <w:rsid w:val="001E7192"/>
    <w:rsid w:val="00213718"/>
    <w:rsid w:val="00270798"/>
    <w:rsid w:val="00320158"/>
    <w:rsid w:val="00363989"/>
    <w:rsid w:val="00412628"/>
    <w:rsid w:val="00491CC5"/>
    <w:rsid w:val="0058747B"/>
    <w:rsid w:val="005D0030"/>
    <w:rsid w:val="0062451A"/>
    <w:rsid w:val="00640382"/>
    <w:rsid w:val="007457F0"/>
    <w:rsid w:val="00747B8B"/>
    <w:rsid w:val="00793B40"/>
    <w:rsid w:val="007B4C2C"/>
    <w:rsid w:val="00832A05"/>
    <w:rsid w:val="00867DC0"/>
    <w:rsid w:val="008E0FBB"/>
    <w:rsid w:val="009C612D"/>
    <w:rsid w:val="00A043B9"/>
    <w:rsid w:val="00A135E8"/>
    <w:rsid w:val="00A21EAF"/>
    <w:rsid w:val="00B12FC4"/>
    <w:rsid w:val="00C13053"/>
    <w:rsid w:val="00C6488B"/>
    <w:rsid w:val="00D36BDC"/>
    <w:rsid w:val="00E34428"/>
    <w:rsid w:val="00E45DBE"/>
    <w:rsid w:val="00F00252"/>
    <w:rsid w:val="00F21B8A"/>
    <w:rsid w:val="00F41760"/>
    <w:rsid w:val="00F61A0E"/>
    <w:rsid w:val="00FB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7374"/>
    <w:rPr>
      <w:sz w:val="24"/>
      <w:szCs w:val="24"/>
    </w:rPr>
  </w:style>
  <w:style w:type="paragraph" w:styleId="1">
    <w:name w:val="heading 1"/>
    <w:basedOn w:val="a"/>
    <w:link w:val="10"/>
    <w:rsid w:val="000A7374"/>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A7374"/>
    <w:rPr>
      <w:sz w:val="20"/>
      <w:szCs w:val="20"/>
    </w:rPr>
  </w:style>
  <w:style w:type="character" w:customStyle="1" w:styleId="a4">
    <w:name w:val="Текст сноски Знак"/>
    <w:link w:val="a3"/>
    <w:locked/>
    <w:rsid w:val="000A7374"/>
  </w:style>
  <w:style w:type="character" w:styleId="a5">
    <w:name w:val="footnote reference"/>
    <w:semiHidden/>
    <w:rsid w:val="000A7374"/>
    <w:rPr>
      <w:vertAlign w:val="superscript"/>
    </w:rPr>
  </w:style>
  <w:style w:type="paragraph" w:styleId="a6">
    <w:name w:val="header"/>
    <w:basedOn w:val="a"/>
    <w:link w:val="a7"/>
    <w:rsid w:val="000A7374"/>
    <w:pPr>
      <w:tabs>
        <w:tab w:val="center" w:pos="4677"/>
        <w:tab w:val="right" w:pos="9355"/>
      </w:tabs>
    </w:pPr>
    <w:rPr>
      <w:lang w:val="en-US" w:eastAsia="en-US"/>
    </w:rPr>
  </w:style>
  <w:style w:type="character" w:customStyle="1" w:styleId="a7">
    <w:name w:val="Верхний колонтитул Знак"/>
    <w:link w:val="a6"/>
    <w:locked/>
    <w:rsid w:val="000A7374"/>
    <w:rPr>
      <w:sz w:val="24"/>
      <w:szCs w:val="24"/>
    </w:rPr>
  </w:style>
  <w:style w:type="character" w:styleId="a8">
    <w:name w:val="page number"/>
    <w:basedOn w:val="a0"/>
    <w:rsid w:val="000A7374"/>
  </w:style>
  <w:style w:type="character" w:styleId="a9">
    <w:name w:val="Hyperlink"/>
    <w:rsid w:val="000A7374"/>
    <w:rPr>
      <w:color w:val="0000FF"/>
      <w:u w:val="single"/>
    </w:rPr>
  </w:style>
  <w:style w:type="paragraph" w:styleId="aa">
    <w:name w:val="Balloon Text"/>
    <w:basedOn w:val="a"/>
    <w:link w:val="ab"/>
    <w:semiHidden/>
    <w:rsid w:val="000A7374"/>
    <w:rPr>
      <w:rFonts w:ascii="Tahoma" w:hAnsi="Tahoma"/>
      <w:sz w:val="16"/>
      <w:szCs w:val="16"/>
      <w:lang w:val="en-US" w:eastAsia="en-US"/>
    </w:rPr>
  </w:style>
  <w:style w:type="character" w:customStyle="1" w:styleId="ab">
    <w:name w:val="Текст выноски Знак"/>
    <w:link w:val="aa"/>
    <w:semiHidden/>
    <w:locked/>
    <w:rsid w:val="000A7374"/>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0A7374"/>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0A7374"/>
    <w:rPr>
      <w:color w:val="000000"/>
      <w:sz w:val="24"/>
      <w:szCs w:val="24"/>
    </w:rPr>
  </w:style>
  <w:style w:type="paragraph" w:customStyle="1" w:styleId="1-21">
    <w:name w:val="Средняя сетка 1 - Акцент 21"/>
    <w:basedOn w:val="a"/>
    <w:rsid w:val="000A7374"/>
    <w:pPr>
      <w:spacing w:after="200" w:line="276" w:lineRule="auto"/>
      <w:ind w:left="720"/>
      <w:contextualSpacing/>
    </w:pPr>
    <w:rPr>
      <w:rFonts w:ascii="Calibri" w:eastAsia="Calibri" w:hAnsi="Calibri"/>
      <w:sz w:val="22"/>
      <w:szCs w:val="22"/>
      <w:lang w:eastAsia="en-US"/>
    </w:rPr>
  </w:style>
  <w:style w:type="character" w:styleId="ac">
    <w:name w:val="annotation reference"/>
    <w:rsid w:val="000A7374"/>
    <w:rPr>
      <w:sz w:val="18"/>
      <w:szCs w:val="18"/>
    </w:rPr>
  </w:style>
  <w:style w:type="paragraph" w:styleId="ad">
    <w:name w:val="annotation text"/>
    <w:basedOn w:val="a"/>
    <w:link w:val="ae"/>
    <w:rsid w:val="000A7374"/>
    <w:rPr>
      <w:lang w:val="en-US" w:eastAsia="en-US"/>
    </w:rPr>
  </w:style>
  <w:style w:type="character" w:customStyle="1" w:styleId="ae">
    <w:name w:val="Текст примечания Знак"/>
    <w:link w:val="ad"/>
    <w:rsid w:val="000A7374"/>
    <w:rPr>
      <w:sz w:val="24"/>
      <w:szCs w:val="24"/>
    </w:rPr>
  </w:style>
  <w:style w:type="paragraph" w:styleId="af">
    <w:name w:val="annotation subject"/>
    <w:basedOn w:val="ad"/>
    <w:next w:val="ad"/>
    <w:link w:val="af0"/>
    <w:rsid w:val="000A7374"/>
    <w:rPr>
      <w:b/>
      <w:bCs/>
    </w:rPr>
  </w:style>
  <w:style w:type="character" w:customStyle="1" w:styleId="af0">
    <w:name w:val="Тема примечания Знак"/>
    <w:link w:val="af"/>
    <w:rsid w:val="000A7374"/>
    <w:rPr>
      <w:b/>
      <w:bCs/>
      <w:sz w:val="24"/>
      <w:szCs w:val="24"/>
    </w:rPr>
  </w:style>
  <w:style w:type="character" w:styleId="af1">
    <w:name w:val="FollowedHyperlink"/>
    <w:rsid w:val="000A7374"/>
    <w:rPr>
      <w:color w:val="800080"/>
      <w:u w:val="single"/>
    </w:rPr>
  </w:style>
  <w:style w:type="paragraph" w:customStyle="1" w:styleId="af2">
    <w:name w:val="Знак Знак Знак Знак"/>
    <w:basedOn w:val="a"/>
    <w:rsid w:val="000A7374"/>
    <w:pPr>
      <w:spacing w:before="100" w:beforeAutospacing="1" w:after="100" w:afterAutospacing="1"/>
    </w:pPr>
    <w:rPr>
      <w:rFonts w:ascii="Tahoma" w:hAnsi="Tahoma"/>
      <w:sz w:val="20"/>
      <w:szCs w:val="20"/>
      <w:lang w:val="en-US" w:eastAsia="en-US"/>
    </w:rPr>
  </w:style>
  <w:style w:type="paragraph" w:styleId="af3">
    <w:name w:val="Body Text"/>
    <w:basedOn w:val="a"/>
    <w:link w:val="af4"/>
    <w:rsid w:val="000A7374"/>
    <w:pPr>
      <w:jc w:val="both"/>
    </w:pPr>
    <w:rPr>
      <w:sz w:val="28"/>
      <w:szCs w:val="20"/>
      <w:lang w:val="en-US" w:eastAsia="en-US"/>
    </w:rPr>
  </w:style>
  <w:style w:type="character" w:customStyle="1" w:styleId="af4">
    <w:name w:val="Основной текст Знак"/>
    <w:link w:val="af3"/>
    <w:rsid w:val="000A7374"/>
    <w:rPr>
      <w:sz w:val="28"/>
    </w:rPr>
  </w:style>
  <w:style w:type="paragraph" w:styleId="af5">
    <w:name w:val="List Paragraph"/>
    <w:basedOn w:val="a"/>
    <w:rsid w:val="000A7374"/>
    <w:pPr>
      <w:ind w:left="720"/>
    </w:pPr>
    <w:rPr>
      <w:sz w:val="20"/>
      <w:szCs w:val="20"/>
    </w:rPr>
  </w:style>
  <w:style w:type="paragraph" w:customStyle="1" w:styleId="-11">
    <w:name w:val="Цветная заливка - Акцент 11"/>
    <w:hidden/>
    <w:rsid w:val="000A7374"/>
    <w:rPr>
      <w:sz w:val="24"/>
      <w:szCs w:val="24"/>
    </w:rPr>
  </w:style>
  <w:style w:type="character" w:customStyle="1" w:styleId="11">
    <w:name w:val="Тема примечания Знак1"/>
    <w:locked/>
    <w:rsid w:val="000A7374"/>
    <w:rPr>
      <w:b/>
      <w:bCs/>
      <w:sz w:val="24"/>
      <w:szCs w:val="24"/>
    </w:rPr>
  </w:style>
  <w:style w:type="paragraph" w:customStyle="1" w:styleId="af6">
    <w:name w:val="÷¬__ ÷¬__ ÷¬__ ÷¬__"/>
    <w:basedOn w:val="a"/>
    <w:rsid w:val="000A7374"/>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0A7374"/>
    <w:pPr>
      <w:spacing w:after="120" w:line="480" w:lineRule="auto"/>
      <w:ind w:left="283"/>
    </w:pPr>
  </w:style>
  <w:style w:type="character" w:customStyle="1" w:styleId="20">
    <w:name w:val="Основной текст с отступом 2 Знак"/>
    <w:link w:val="2"/>
    <w:rsid w:val="000A7374"/>
    <w:rPr>
      <w:sz w:val="24"/>
      <w:szCs w:val="24"/>
    </w:rPr>
  </w:style>
  <w:style w:type="paragraph" w:customStyle="1" w:styleId="ConsPlusNormal">
    <w:name w:val="ConsPlusNormal"/>
    <w:link w:val="ConsPlusNormal0"/>
    <w:rsid w:val="000A7374"/>
    <w:rPr>
      <w:sz w:val="28"/>
      <w:szCs w:val="28"/>
    </w:rPr>
  </w:style>
  <w:style w:type="paragraph" w:customStyle="1" w:styleId="af7">
    <w:name w:val="Абзац списка;ТЗ список;Абзац списка нумерованный"/>
    <w:basedOn w:val="a"/>
    <w:link w:val="af8"/>
    <w:rsid w:val="000A7374"/>
    <w:pPr>
      <w:ind w:left="708"/>
    </w:pPr>
  </w:style>
  <w:style w:type="character" w:customStyle="1" w:styleId="ConsPlusNormal0">
    <w:name w:val="ConsPlusNormal Знак"/>
    <w:link w:val="ConsPlusNormal"/>
    <w:locked/>
    <w:rsid w:val="000A7374"/>
    <w:rPr>
      <w:sz w:val="28"/>
      <w:szCs w:val="28"/>
    </w:rPr>
  </w:style>
  <w:style w:type="paragraph" w:customStyle="1" w:styleId="ConsPlusCell">
    <w:name w:val="ConsPlusCell"/>
    <w:rsid w:val="000A7374"/>
    <w:pPr>
      <w:widowControl w:val="0"/>
    </w:pPr>
    <w:rPr>
      <w:rFonts w:ascii="Calibri" w:hAnsi="Calibri"/>
      <w:sz w:val="22"/>
      <w:szCs w:val="22"/>
    </w:rPr>
  </w:style>
  <w:style w:type="paragraph" w:styleId="af9">
    <w:name w:val="footer"/>
    <w:basedOn w:val="a"/>
    <w:link w:val="afa"/>
    <w:rsid w:val="000A7374"/>
    <w:pPr>
      <w:tabs>
        <w:tab w:val="center" w:pos="4677"/>
        <w:tab w:val="right" w:pos="9355"/>
      </w:tabs>
    </w:pPr>
  </w:style>
  <w:style w:type="character" w:customStyle="1" w:styleId="afa">
    <w:name w:val="Нижний колонтитул Знак"/>
    <w:link w:val="af9"/>
    <w:rsid w:val="000A7374"/>
    <w:rPr>
      <w:sz w:val="24"/>
      <w:szCs w:val="24"/>
    </w:rPr>
  </w:style>
  <w:style w:type="paragraph" w:styleId="afb">
    <w:name w:val="endnote text"/>
    <w:basedOn w:val="a"/>
    <w:link w:val="afc"/>
    <w:rsid w:val="000A7374"/>
    <w:rPr>
      <w:sz w:val="20"/>
      <w:szCs w:val="20"/>
    </w:rPr>
  </w:style>
  <w:style w:type="character" w:customStyle="1" w:styleId="afc">
    <w:name w:val="Текст концевой сноски Знак"/>
    <w:basedOn w:val="a0"/>
    <w:link w:val="afb"/>
    <w:rsid w:val="000A7374"/>
  </w:style>
  <w:style w:type="character" w:styleId="afd">
    <w:name w:val="endnote reference"/>
    <w:rsid w:val="000A7374"/>
    <w:rPr>
      <w:vertAlign w:val="superscript"/>
    </w:rPr>
  </w:style>
  <w:style w:type="paragraph" w:styleId="afe">
    <w:name w:val="No Spacing"/>
    <w:rsid w:val="000A7374"/>
    <w:rPr>
      <w:rFonts w:ascii="Calibri" w:hAnsi="Calibri"/>
      <w:sz w:val="22"/>
      <w:szCs w:val="22"/>
    </w:rPr>
  </w:style>
  <w:style w:type="paragraph" w:customStyle="1" w:styleId="ConsPlusNonformat">
    <w:name w:val="ConsPlusNonformat"/>
    <w:rsid w:val="000A7374"/>
    <w:pPr>
      <w:widowControl w:val="0"/>
    </w:pPr>
    <w:rPr>
      <w:rFonts w:ascii="Courier New" w:hAnsi="Courier New"/>
    </w:rPr>
  </w:style>
  <w:style w:type="paragraph" w:customStyle="1" w:styleId="P16">
    <w:name w:val="P16"/>
    <w:basedOn w:val="a"/>
    <w:hidden/>
    <w:rsid w:val="000A7374"/>
    <w:pPr>
      <w:widowControl w:val="0"/>
      <w:jc w:val="center"/>
    </w:pPr>
    <w:rPr>
      <w:rFonts w:eastAsia="SimSun1"/>
      <w:b/>
      <w:sz w:val="20"/>
      <w:szCs w:val="20"/>
    </w:rPr>
  </w:style>
  <w:style w:type="paragraph" w:customStyle="1" w:styleId="P59">
    <w:name w:val="P59"/>
    <w:basedOn w:val="a"/>
    <w:hidden/>
    <w:rsid w:val="000A7374"/>
    <w:pPr>
      <w:widowControl w:val="0"/>
      <w:tabs>
        <w:tab w:val="left" w:pos="-3420"/>
      </w:tabs>
      <w:jc w:val="center"/>
    </w:pPr>
    <w:rPr>
      <w:sz w:val="20"/>
      <w:szCs w:val="20"/>
    </w:rPr>
  </w:style>
  <w:style w:type="paragraph" w:customStyle="1" w:styleId="P61">
    <w:name w:val="P61"/>
    <w:basedOn w:val="a"/>
    <w:hidden/>
    <w:rsid w:val="000A7374"/>
    <w:pPr>
      <w:widowControl w:val="0"/>
      <w:tabs>
        <w:tab w:val="left" w:pos="-3420"/>
      </w:tabs>
      <w:jc w:val="center"/>
    </w:pPr>
    <w:rPr>
      <w:sz w:val="28"/>
      <w:szCs w:val="20"/>
    </w:rPr>
  </w:style>
  <w:style w:type="paragraph" w:customStyle="1" w:styleId="P103">
    <w:name w:val="P103"/>
    <w:basedOn w:val="a"/>
    <w:hidden/>
    <w:rsid w:val="000A7374"/>
    <w:pPr>
      <w:widowControl w:val="0"/>
      <w:tabs>
        <w:tab w:val="left" w:pos="6054"/>
      </w:tabs>
      <w:ind w:left="5760"/>
    </w:pPr>
    <w:rPr>
      <w:sz w:val="20"/>
      <w:szCs w:val="20"/>
    </w:rPr>
  </w:style>
  <w:style w:type="character" w:customStyle="1" w:styleId="T3">
    <w:name w:val="T3"/>
    <w:hidden/>
    <w:rsid w:val="000A7374"/>
    <w:rPr>
      <w:sz w:val="24"/>
    </w:rPr>
  </w:style>
  <w:style w:type="character" w:customStyle="1" w:styleId="10">
    <w:name w:val="Заголовок 1 Знак"/>
    <w:link w:val="1"/>
    <w:rsid w:val="000A7374"/>
    <w:rPr>
      <w:b/>
      <w:bCs/>
      <w:sz w:val="48"/>
      <w:szCs w:val="48"/>
    </w:rPr>
  </w:style>
  <w:style w:type="paragraph" w:styleId="3">
    <w:name w:val="Body Text Indent 3"/>
    <w:basedOn w:val="a"/>
    <w:link w:val="30"/>
    <w:rsid w:val="000A7374"/>
    <w:pPr>
      <w:spacing w:after="120"/>
      <w:ind w:left="283"/>
    </w:pPr>
    <w:rPr>
      <w:sz w:val="16"/>
      <w:szCs w:val="16"/>
    </w:rPr>
  </w:style>
  <w:style w:type="character" w:customStyle="1" w:styleId="30">
    <w:name w:val="Основной текст с отступом 3 Знак"/>
    <w:link w:val="3"/>
    <w:rsid w:val="000A7374"/>
    <w:rPr>
      <w:sz w:val="16"/>
      <w:szCs w:val="16"/>
    </w:rPr>
  </w:style>
  <w:style w:type="paragraph" w:customStyle="1" w:styleId="formattext">
    <w:name w:val="formattext"/>
    <w:basedOn w:val="a"/>
    <w:rsid w:val="000A7374"/>
    <w:pPr>
      <w:spacing w:before="100" w:beforeAutospacing="1" w:after="100" w:afterAutospacing="1"/>
    </w:pPr>
  </w:style>
  <w:style w:type="paragraph" w:customStyle="1" w:styleId="Default">
    <w:name w:val="Default"/>
    <w:rsid w:val="000A7374"/>
    <w:rPr>
      <w:rFonts w:eastAsia="Calibri"/>
      <w:color w:val="000000"/>
      <w:sz w:val="24"/>
      <w:szCs w:val="24"/>
      <w:lang w:eastAsia="en-US"/>
    </w:rPr>
  </w:style>
  <w:style w:type="paragraph" w:styleId="HTML">
    <w:name w:val="HTML Preformatted"/>
    <w:basedOn w:val="a"/>
    <w:link w:val="HTML0"/>
    <w:rsid w:val="000A7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A7374"/>
    <w:rPr>
      <w:rFonts w:ascii="Courier New" w:hAnsi="Courier New"/>
    </w:rPr>
  </w:style>
  <w:style w:type="paragraph" w:customStyle="1" w:styleId="aff">
    <w:name w:val="МУ Обычный стиль"/>
    <w:basedOn w:val="a"/>
    <w:rsid w:val="000A737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0A7374"/>
  </w:style>
  <w:style w:type="table" w:styleId="aff0">
    <w:name w:val="Table Grid"/>
    <w:basedOn w:val="a1"/>
    <w:rsid w:val="000A7374"/>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0A7374"/>
    <w:rPr>
      <w:rFonts w:eastAsia="Calibri"/>
      <w:sz w:val="28"/>
      <w:szCs w:val="28"/>
    </w:rPr>
  </w:style>
  <w:style w:type="character" w:customStyle="1" w:styleId="af8">
    <w:name w:val="Абзац списка Знак;ТЗ список Знак;Абзац списка нумерованный Знак"/>
    <w:link w:val="af7"/>
    <w:locked/>
    <w:rsid w:val="000A7374"/>
    <w:rPr>
      <w:sz w:val="24"/>
      <w:szCs w:val="24"/>
    </w:rPr>
  </w:style>
  <w:style w:type="paragraph" w:styleId="aff1">
    <w:name w:val="Revision"/>
    <w:hidden/>
    <w:semiHidden/>
    <w:rsid w:val="000A7374"/>
    <w:rPr>
      <w:sz w:val="24"/>
      <w:szCs w:val="24"/>
    </w:rPr>
  </w:style>
  <w:style w:type="paragraph" w:customStyle="1" w:styleId="aff2">
    <w:name w:val="Заголовок"/>
    <w:basedOn w:val="a"/>
    <w:next w:val="a"/>
    <w:link w:val="aff3"/>
    <w:rsid w:val="000A7374"/>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0A7374"/>
    <w:rPr>
      <w:rFonts w:ascii="Calibri Light" w:hAnsi="Calibri Light"/>
      <w:b/>
      <w:bCs/>
      <w:sz w:val="32"/>
      <w:szCs w:val="32"/>
    </w:rPr>
  </w:style>
  <w:style w:type="character" w:styleId="aff4">
    <w:name w:val="Emphasis"/>
    <w:rsid w:val="000A7374"/>
    <w:rPr>
      <w:i/>
      <w:iCs/>
    </w:rPr>
  </w:style>
</w:styles>
</file>

<file path=word/webSettings.xml><?xml version="1.0" encoding="utf-8"?>
<w:webSettings xmlns:r="http://schemas.openxmlformats.org/officeDocument/2006/relationships" xmlns:w="http://schemas.openxmlformats.org/wordprocessingml/2006/main">
  <w:divs>
    <w:div w:id="2021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hyperlink" Target="https://www.tal-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16411</Words>
  <Characters>93543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6</cp:revision>
  <cp:lastPrinted>2022-10-21T04:27:00Z</cp:lastPrinted>
  <dcterms:created xsi:type="dcterms:W3CDTF">2022-11-24T09:34:00Z</dcterms:created>
  <dcterms:modified xsi:type="dcterms:W3CDTF">2022-12-06T07:55:00Z</dcterms:modified>
</cp:coreProperties>
</file>