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A0" w:rsidRPr="00072CA0" w:rsidRDefault="00072CA0" w:rsidP="00072CA0">
      <w:pPr>
        <w:shd w:val="clear" w:color="auto" w:fill="FFFFFF"/>
        <w:spacing w:after="0" w:line="240" w:lineRule="auto"/>
        <w:jc w:val="center"/>
        <w:textAlignment w:val="baseline"/>
        <w:outlineLvl w:val="4"/>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pacing w:val="20"/>
          <w:sz w:val="24"/>
          <w:szCs w:val="24"/>
          <w:bdr w:val="none" w:sz="0" w:space="0" w:color="auto" w:frame="1"/>
          <w:lang w:eastAsia="ru-RU"/>
        </w:rPr>
        <w:t>РОССИЙСКАЯ ФЕДЕРАЦИЯ</w:t>
      </w:r>
    </w:p>
    <w:p w:rsidR="00072CA0" w:rsidRPr="00072CA0" w:rsidRDefault="00072CA0" w:rsidP="00072CA0">
      <w:pPr>
        <w:shd w:val="clear" w:color="auto" w:fill="FFFFFF"/>
        <w:spacing w:after="0" w:line="240" w:lineRule="auto"/>
        <w:jc w:val="center"/>
        <w:textAlignment w:val="baseline"/>
        <w:outlineLvl w:val="4"/>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pacing w:val="20"/>
          <w:sz w:val="24"/>
          <w:szCs w:val="24"/>
          <w:bdr w:val="none" w:sz="0" w:space="0" w:color="auto" w:frame="1"/>
          <w:lang w:eastAsia="ru-RU"/>
        </w:rPr>
        <w:t>АДМИНИСТРАЦИЯ ТАЛЬМЕНСКОГО РАЙОНА</w:t>
      </w:r>
    </w:p>
    <w:p w:rsidR="00072CA0" w:rsidRPr="00072CA0" w:rsidRDefault="00072CA0" w:rsidP="00072CA0">
      <w:pPr>
        <w:shd w:val="clear" w:color="auto" w:fill="FFFFFF"/>
        <w:spacing w:after="0" w:line="240" w:lineRule="auto"/>
        <w:jc w:val="center"/>
        <w:textAlignment w:val="baseline"/>
        <w:outlineLvl w:val="3"/>
        <w:rPr>
          <w:rFonts w:ascii="Arial" w:eastAsia="Times New Roman" w:hAnsi="Arial" w:cs="Arial"/>
          <w:b/>
          <w:bCs/>
          <w:color w:val="000000" w:themeColor="text1"/>
          <w:spacing w:val="20"/>
          <w:sz w:val="24"/>
          <w:szCs w:val="24"/>
          <w:bdr w:val="none" w:sz="0" w:space="0" w:color="auto" w:frame="1"/>
          <w:lang w:eastAsia="ru-RU"/>
        </w:rPr>
      </w:pPr>
      <w:r w:rsidRPr="00072CA0">
        <w:rPr>
          <w:rFonts w:ascii="Arial" w:eastAsia="Times New Roman" w:hAnsi="Arial" w:cs="Arial"/>
          <w:b/>
          <w:bCs/>
          <w:color w:val="000000" w:themeColor="text1"/>
          <w:spacing w:val="20"/>
          <w:sz w:val="24"/>
          <w:szCs w:val="24"/>
          <w:bdr w:val="none" w:sz="0" w:space="0" w:color="auto" w:frame="1"/>
          <w:lang w:eastAsia="ru-RU"/>
        </w:rPr>
        <w:t>АЛТАЙСКОГО КРАЯ</w:t>
      </w:r>
    </w:p>
    <w:p w:rsidR="00072CA0" w:rsidRPr="00072CA0" w:rsidRDefault="00072CA0" w:rsidP="00072CA0">
      <w:pPr>
        <w:shd w:val="clear" w:color="auto" w:fill="FFFFFF"/>
        <w:spacing w:after="0" w:line="240" w:lineRule="auto"/>
        <w:jc w:val="center"/>
        <w:textAlignment w:val="baseline"/>
        <w:outlineLvl w:val="3"/>
        <w:rPr>
          <w:rFonts w:ascii="Arial" w:eastAsia="Times New Roman" w:hAnsi="Arial" w:cs="Arial"/>
          <w:b/>
          <w:bCs/>
          <w:color w:val="000000" w:themeColor="text1"/>
          <w:sz w:val="24"/>
          <w:szCs w:val="24"/>
          <w:lang w:eastAsia="ru-RU"/>
        </w:rPr>
      </w:pPr>
    </w:p>
    <w:p w:rsidR="00072CA0" w:rsidRPr="00072CA0" w:rsidRDefault="00072CA0" w:rsidP="00072CA0">
      <w:pPr>
        <w:shd w:val="clear" w:color="auto" w:fill="FFFFFF"/>
        <w:spacing w:after="0" w:line="240" w:lineRule="auto"/>
        <w:jc w:val="center"/>
        <w:textAlignment w:val="baseline"/>
        <w:outlineLvl w:val="5"/>
        <w:rPr>
          <w:rFonts w:ascii="Arial" w:eastAsia="Times New Roman" w:hAnsi="Arial" w:cs="Arial"/>
          <w:b/>
          <w:bCs/>
          <w:color w:val="000000" w:themeColor="text1"/>
          <w:spacing w:val="84"/>
          <w:sz w:val="24"/>
          <w:szCs w:val="24"/>
          <w:bdr w:val="none" w:sz="0" w:space="0" w:color="auto" w:frame="1"/>
          <w:lang w:eastAsia="ru-RU"/>
        </w:rPr>
      </w:pPr>
      <w:r w:rsidRPr="00072CA0">
        <w:rPr>
          <w:rFonts w:ascii="Arial" w:eastAsia="Times New Roman" w:hAnsi="Arial" w:cs="Arial"/>
          <w:b/>
          <w:bCs/>
          <w:color w:val="000000" w:themeColor="text1"/>
          <w:spacing w:val="84"/>
          <w:sz w:val="24"/>
          <w:szCs w:val="24"/>
          <w:bdr w:val="none" w:sz="0" w:space="0" w:color="auto" w:frame="1"/>
          <w:lang w:eastAsia="ru-RU"/>
        </w:rPr>
        <w:t>ПОСТАНОВЛЕНИЕ</w:t>
      </w:r>
    </w:p>
    <w:p w:rsidR="00072CA0" w:rsidRPr="00072CA0" w:rsidRDefault="00072CA0" w:rsidP="00072CA0">
      <w:pPr>
        <w:shd w:val="clear" w:color="auto" w:fill="FFFFFF"/>
        <w:spacing w:after="0" w:line="240" w:lineRule="auto"/>
        <w:jc w:val="center"/>
        <w:textAlignment w:val="baseline"/>
        <w:outlineLvl w:val="5"/>
        <w:rPr>
          <w:rFonts w:ascii="Arial" w:eastAsia="Times New Roman" w:hAnsi="Arial" w:cs="Arial"/>
          <w:color w:val="000000" w:themeColor="text1"/>
          <w:sz w:val="24"/>
          <w:szCs w:val="24"/>
          <w:lang w:eastAsia="ru-RU"/>
        </w:rPr>
      </w:pPr>
    </w:p>
    <w:p w:rsidR="00072CA0" w:rsidRPr="00072CA0" w:rsidRDefault="00072CA0" w:rsidP="00072CA0">
      <w:pPr>
        <w:shd w:val="clear" w:color="auto" w:fill="FFFFFF"/>
        <w:spacing w:after="0" w:line="240" w:lineRule="auto"/>
        <w:jc w:val="both"/>
        <w:textAlignment w:val="baseline"/>
        <w:rPr>
          <w:rFonts w:ascii="Arial" w:eastAsia="Times New Roman" w:hAnsi="Arial" w:cs="Arial"/>
          <w:b/>
          <w:color w:val="000000" w:themeColor="text1"/>
          <w:sz w:val="24"/>
          <w:szCs w:val="24"/>
          <w:bdr w:val="none" w:sz="0" w:space="0" w:color="auto" w:frame="1"/>
          <w:lang w:eastAsia="ru-RU"/>
        </w:rPr>
      </w:pPr>
      <w:r w:rsidRPr="00072CA0">
        <w:rPr>
          <w:rFonts w:ascii="Arial" w:eastAsia="Times New Roman" w:hAnsi="Arial" w:cs="Arial"/>
          <w:b/>
          <w:color w:val="000000" w:themeColor="text1"/>
          <w:sz w:val="24"/>
          <w:szCs w:val="24"/>
          <w:bdr w:val="none" w:sz="0" w:space="0" w:color="auto" w:frame="1"/>
          <w:lang w:eastAsia="ru-RU"/>
        </w:rPr>
        <w:t>01.03. 2022                                                                                                                       № 175</w:t>
      </w:r>
    </w:p>
    <w:p w:rsidR="00072CA0" w:rsidRPr="00072CA0" w:rsidRDefault="00072CA0" w:rsidP="00072CA0">
      <w:pPr>
        <w:shd w:val="clear" w:color="auto" w:fill="FFFFFF"/>
        <w:spacing w:after="0" w:line="240" w:lineRule="auto"/>
        <w:jc w:val="both"/>
        <w:textAlignment w:val="baseline"/>
        <w:rPr>
          <w:rFonts w:ascii="Arial" w:eastAsia="Times New Roman" w:hAnsi="Arial" w:cs="Arial"/>
          <w:b/>
          <w:color w:val="000000" w:themeColor="text1"/>
          <w:sz w:val="24"/>
          <w:szCs w:val="24"/>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bdr w:val="none" w:sz="0" w:space="0" w:color="auto" w:frame="1"/>
          <w:lang w:eastAsia="ru-RU"/>
        </w:rPr>
      </w:pPr>
      <w:r w:rsidRPr="00072CA0">
        <w:rPr>
          <w:rFonts w:ascii="Arial" w:eastAsia="Times New Roman" w:hAnsi="Arial" w:cs="Arial"/>
          <w:b/>
          <w:color w:val="000000" w:themeColor="text1"/>
          <w:sz w:val="24"/>
          <w:szCs w:val="24"/>
          <w:bdr w:val="none" w:sz="0" w:space="0" w:color="auto" w:frame="1"/>
          <w:lang w:eastAsia="ru-RU"/>
        </w:rPr>
        <w:t>р.п. Тальменка</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p>
    <w:tbl>
      <w:tblPr>
        <w:tblW w:w="10065" w:type="dxa"/>
        <w:tblCellSpacing w:w="0" w:type="dxa"/>
        <w:tblCellMar>
          <w:left w:w="0" w:type="dxa"/>
          <w:right w:w="0" w:type="dxa"/>
        </w:tblCellMar>
        <w:tblLook w:val="04A0"/>
      </w:tblPr>
      <w:tblGrid>
        <w:gridCol w:w="10065"/>
      </w:tblGrid>
      <w:tr w:rsidR="00072CA0" w:rsidRPr="00072CA0" w:rsidTr="00072CA0">
        <w:trPr>
          <w:tblCellSpacing w:w="0" w:type="dxa"/>
        </w:trPr>
        <w:tc>
          <w:tcPr>
            <w:tcW w:w="10065" w:type="dxa"/>
            <w:tcBorders>
              <w:top w:val="nil"/>
              <w:left w:val="nil"/>
              <w:bottom w:val="nil"/>
              <w:right w:val="nil"/>
            </w:tcBorders>
            <w:vAlign w:val="bottom"/>
            <w:hideMark/>
          </w:tcPr>
          <w:p w:rsidR="00072CA0" w:rsidRPr="00072CA0" w:rsidRDefault="00072CA0" w:rsidP="00072CA0">
            <w:pPr>
              <w:spacing w:after="0" w:line="240" w:lineRule="auto"/>
              <w:jc w:val="center"/>
              <w:textAlignment w:val="baseline"/>
              <w:rPr>
                <w:rFonts w:ascii="Arial" w:eastAsia="Times New Roman" w:hAnsi="Arial" w:cs="Arial"/>
                <w:b/>
                <w:color w:val="000000" w:themeColor="text1"/>
                <w:sz w:val="24"/>
                <w:szCs w:val="24"/>
                <w:lang w:eastAsia="ru-RU"/>
              </w:rPr>
            </w:pPr>
            <w:r w:rsidRPr="00072CA0">
              <w:rPr>
                <w:rFonts w:ascii="Arial" w:eastAsia="Times New Roman" w:hAnsi="Arial" w:cs="Arial"/>
                <w:b/>
                <w:color w:val="000000" w:themeColor="text1"/>
                <w:sz w:val="24"/>
                <w:szCs w:val="24"/>
                <w:bdr w:val="none" w:sz="0" w:space="0" w:color="auto" w:frame="1"/>
                <w:lang w:eastAsia="ru-RU"/>
              </w:rPr>
              <w:t>Об утверждении Административного регламента предоставления муниципальной услуги   </w:t>
            </w:r>
            <w:r w:rsidRPr="00072CA0">
              <w:rPr>
                <w:rFonts w:ascii="Arial" w:eastAsia="Times New Roman" w:hAnsi="Arial" w:cs="Arial"/>
                <w:b/>
                <w:bCs/>
                <w:color w:val="000000" w:themeColor="text1"/>
                <w:sz w:val="24"/>
                <w:szCs w:val="24"/>
                <w:bdr w:val="none" w:sz="0" w:space="0" w:color="auto" w:frame="1"/>
                <w:lang w:eastAsia="ru-RU"/>
              </w:rPr>
              <w:t>«</w:t>
            </w:r>
            <w:r w:rsidRPr="00072CA0">
              <w:rPr>
                <w:rFonts w:ascii="Arial" w:eastAsia="Times New Roman" w:hAnsi="Arial" w:cs="Arial"/>
                <w:b/>
                <w:color w:val="000000" w:themeColor="text1"/>
                <w:sz w:val="24"/>
                <w:szCs w:val="24"/>
                <w:bdr w:val="none" w:sz="0" w:space="0" w:color="auto" w:frame="1"/>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72CA0">
              <w:rPr>
                <w:rFonts w:ascii="Arial" w:eastAsia="Times New Roman" w:hAnsi="Arial" w:cs="Arial"/>
                <w:b/>
                <w:bCs/>
                <w:color w:val="000000" w:themeColor="text1"/>
                <w:sz w:val="24"/>
                <w:szCs w:val="24"/>
                <w:bdr w:val="none" w:sz="0" w:space="0" w:color="auto" w:frame="1"/>
                <w:lang w:eastAsia="ru-RU"/>
              </w:rPr>
              <w:t>»</w:t>
            </w:r>
          </w:p>
        </w:tc>
      </w:tr>
      <w:tr w:rsidR="00072CA0" w:rsidRPr="00072CA0" w:rsidTr="00072CA0">
        <w:trPr>
          <w:tblCellSpacing w:w="0" w:type="dxa"/>
        </w:trPr>
        <w:tc>
          <w:tcPr>
            <w:tcW w:w="10065" w:type="dxa"/>
            <w:tcBorders>
              <w:top w:val="nil"/>
              <w:left w:val="nil"/>
              <w:bottom w:val="nil"/>
              <w:right w:val="nil"/>
            </w:tcBorders>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tc>
      </w:tr>
    </w:tbl>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r w:rsidRPr="00072CA0">
        <w:rPr>
          <w:rFonts w:ascii="Arial" w:eastAsia="Times New Roman" w:hAnsi="Arial" w:cs="Arial"/>
          <w:color w:val="000000" w:themeColor="text1"/>
          <w:sz w:val="24"/>
          <w:szCs w:val="24"/>
          <w:bdr w:val="none" w:sz="0" w:space="0" w:color="auto" w:frame="1"/>
          <w:lang w:eastAsia="ru-RU"/>
        </w:rPr>
        <w:t xml:space="preserve">     </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В соответствии с  Федеральным законом РФ от 27.07.2010 г. № 210-ФЗ «Об организации предоставления государственных и муниципальных услуг»,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РФ от 06.10.2003 № 131-ФЗ «Об общих принципах организации местного</w:t>
      </w:r>
      <w:proofErr w:type="gramEnd"/>
      <w:r w:rsidRPr="00072CA0">
        <w:rPr>
          <w:rFonts w:ascii="Arial" w:eastAsia="Times New Roman" w:hAnsi="Arial" w:cs="Arial"/>
          <w:color w:val="000000" w:themeColor="text1"/>
          <w:sz w:val="24"/>
          <w:szCs w:val="24"/>
          <w:bdr w:val="none" w:sz="0" w:space="0" w:color="auto" w:frame="1"/>
          <w:lang w:eastAsia="ru-RU"/>
        </w:rPr>
        <w:t xml:space="preserve"> самоуправления в Российской Федерации»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ПОСТАНОВЛЯЮ:</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1. Утвердить Административный регламент предоставления муниципальной услуги </w:t>
      </w:r>
      <w:r w:rsidRPr="00072CA0">
        <w:rPr>
          <w:rFonts w:ascii="Arial" w:eastAsia="Times New Roman" w:hAnsi="Arial" w:cs="Arial"/>
          <w:b/>
          <w:bCs/>
          <w:color w:val="000000" w:themeColor="text1"/>
          <w:sz w:val="24"/>
          <w:szCs w:val="24"/>
          <w:bdr w:val="none" w:sz="0" w:space="0" w:color="auto" w:frame="1"/>
          <w:lang w:eastAsia="ru-RU"/>
        </w:rPr>
        <w:t>«</w:t>
      </w:r>
      <w:r w:rsidRPr="00072CA0">
        <w:rPr>
          <w:rFonts w:ascii="Arial" w:eastAsia="Times New Roman" w:hAnsi="Arial" w:cs="Arial"/>
          <w:color w:val="000000" w:themeColor="text1"/>
          <w:sz w:val="24"/>
          <w:szCs w:val="24"/>
          <w:bdr w:val="none" w:sz="0" w:space="0" w:color="auto" w:frame="1"/>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2. Опубликовать настоящее постановление в установленном порядке.                                                    </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w:t>
      </w:r>
    </w:p>
    <w:p w:rsid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И.о. главы Тальменского района                                                   И.А.Щербаков</w:t>
      </w:r>
    </w:p>
    <w:p w:rsidR="00072CA0" w:rsidRDefault="00072CA0"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Default="00072CA0"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11B70" w:rsidRDefault="00072CA0" w:rsidP="00072CA0">
      <w:pPr>
        <w:shd w:val="clear" w:color="auto" w:fill="FFFFFF"/>
        <w:spacing w:after="0" w:line="240" w:lineRule="auto"/>
        <w:ind w:firstLine="709"/>
        <w:jc w:val="both"/>
        <w:textAlignment w:val="baseline"/>
        <w:rPr>
          <w:rFonts w:ascii="Arial" w:eastAsia="Times New Roman" w:hAnsi="Arial" w:cs="Arial"/>
          <w:bCs/>
          <w:color w:val="000000" w:themeColor="text1"/>
          <w:sz w:val="24"/>
          <w:szCs w:val="24"/>
          <w:bdr w:val="none" w:sz="0" w:space="0" w:color="auto" w:frame="1"/>
          <w:lang w:eastAsia="ru-RU"/>
        </w:rPr>
      </w:pPr>
      <w:r w:rsidRPr="00711B70">
        <w:rPr>
          <w:rFonts w:ascii="Arial" w:eastAsia="Times New Roman" w:hAnsi="Arial" w:cs="Arial"/>
          <w:bCs/>
          <w:color w:val="000000" w:themeColor="text1"/>
          <w:sz w:val="24"/>
          <w:szCs w:val="24"/>
          <w:bdr w:val="none" w:sz="0" w:space="0" w:color="auto" w:frame="1"/>
          <w:lang w:eastAsia="ru-RU"/>
        </w:rPr>
        <w:t>Утверждено постановлением Администрации Тальменского района от</w:t>
      </w:r>
      <w:r w:rsidR="00711B70">
        <w:rPr>
          <w:rFonts w:ascii="Arial" w:eastAsia="Times New Roman" w:hAnsi="Arial" w:cs="Arial"/>
          <w:bCs/>
          <w:color w:val="000000" w:themeColor="text1"/>
          <w:sz w:val="24"/>
          <w:szCs w:val="24"/>
          <w:bdr w:val="none" w:sz="0" w:space="0" w:color="auto" w:frame="1"/>
          <w:lang w:eastAsia="ru-RU"/>
        </w:rPr>
        <w:t xml:space="preserve"> 01.03.2022 №175 «</w:t>
      </w:r>
      <w:r w:rsidR="00711B70" w:rsidRPr="00072CA0">
        <w:rPr>
          <w:rFonts w:ascii="Arial" w:eastAsia="Times New Roman" w:hAnsi="Arial" w:cs="Arial"/>
          <w:color w:val="000000" w:themeColor="text1"/>
          <w:sz w:val="24"/>
          <w:szCs w:val="24"/>
          <w:bdr w:val="none" w:sz="0" w:space="0" w:color="auto" w:frame="1"/>
          <w:lang w:eastAsia="ru-RU"/>
        </w:rPr>
        <w:t>Об утверждении Административного регламента предоставления муниципальной услуги   </w:t>
      </w:r>
      <w:r w:rsidR="00711B70" w:rsidRPr="00072CA0">
        <w:rPr>
          <w:rFonts w:ascii="Arial" w:eastAsia="Times New Roman" w:hAnsi="Arial" w:cs="Arial"/>
          <w:bCs/>
          <w:color w:val="000000" w:themeColor="text1"/>
          <w:sz w:val="24"/>
          <w:szCs w:val="24"/>
          <w:bdr w:val="none" w:sz="0" w:space="0" w:color="auto" w:frame="1"/>
          <w:lang w:eastAsia="ru-RU"/>
        </w:rPr>
        <w:t>«</w:t>
      </w:r>
      <w:r w:rsidR="00711B70" w:rsidRPr="00072CA0">
        <w:rPr>
          <w:rFonts w:ascii="Arial" w:eastAsia="Times New Roman" w:hAnsi="Arial" w:cs="Arial"/>
          <w:color w:val="000000" w:themeColor="text1"/>
          <w:sz w:val="24"/>
          <w:szCs w:val="24"/>
          <w:bdr w:val="none" w:sz="0" w:space="0" w:color="auto" w:frame="1"/>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11B70" w:rsidRPr="00072CA0">
        <w:rPr>
          <w:rFonts w:ascii="Arial" w:eastAsia="Times New Roman" w:hAnsi="Arial" w:cs="Arial"/>
          <w:bCs/>
          <w:color w:val="000000" w:themeColor="text1"/>
          <w:sz w:val="24"/>
          <w:szCs w:val="24"/>
          <w:bdr w:val="none" w:sz="0" w:space="0" w:color="auto" w:frame="1"/>
          <w:lang w:eastAsia="ru-RU"/>
        </w:rPr>
        <w:t>»</w:t>
      </w:r>
    </w:p>
    <w:p w:rsidR="00711B70" w:rsidRDefault="00711B70"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711B70" w:rsidRDefault="00711B70"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Default="00072CA0" w:rsidP="00711B70">
      <w:pPr>
        <w:shd w:val="clear" w:color="auto" w:fill="FFFFFF"/>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ru-RU"/>
        </w:rPr>
      </w:pPr>
      <w:r w:rsidRPr="00072CA0">
        <w:rPr>
          <w:rFonts w:ascii="Arial" w:eastAsia="Times New Roman" w:hAnsi="Arial" w:cs="Arial"/>
          <w:bCs/>
          <w:color w:val="000000" w:themeColor="text1"/>
          <w:sz w:val="24"/>
          <w:szCs w:val="24"/>
          <w:bdr w:val="none" w:sz="0" w:space="0" w:color="auto" w:frame="1"/>
          <w:lang w:eastAsia="ru-RU"/>
        </w:rPr>
        <w:t>Административный регламент предоставления муниципальной услуги</w:t>
      </w:r>
      <w:proofErr w:type="gramStart"/>
      <w:r w:rsidRPr="00072CA0">
        <w:rPr>
          <w:rFonts w:ascii="Arial" w:eastAsia="Times New Roman" w:hAnsi="Arial" w:cs="Arial"/>
          <w:bCs/>
          <w:i/>
          <w:iCs/>
          <w:color w:val="000000" w:themeColor="text1"/>
          <w:sz w:val="24"/>
          <w:szCs w:val="24"/>
          <w:bdr w:val="none" w:sz="0" w:space="0" w:color="auto" w:frame="1"/>
          <w:lang w:eastAsia="ru-RU"/>
        </w:rPr>
        <w:t>«</w:t>
      </w:r>
      <w:r w:rsidRPr="00072CA0">
        <w:rPr>
          <w:rFonts w:ascii="Arial" w:eastAsia="Times New Roman" w:hAnsi="Arial" w:cs="Arial"/>
          <w:bCs/>
          <w:color w:val="000000" w:themeColor="text1"/>
          <w:sz w:val="24"/>
          <w:szCs w:val="24"/>
          <w:bdr w:val="none" w:sz="0" w:space="0" w:color="auto" w:frame="1"/>
          <w:lang w:eastAsia="ru-RU"/>
        </w:rPr>
        <w:t>О</w:t>
      </w:r>
      <w:proofErr w:type="gramEnd"/>
      <w:r w:rsidRPr="00072CA0">
        <w:rPr>
          <w:rFonts w:ascii="Arial" w:eastAsia="Times New Roman" w:hAnsi="Arial" w:cs="Arial"/>
          <w:bCs/>
          <w:color w:val="000000" w:themeColor="text1"/>
          <w:sz w:val="24"/>
          <w:szCs w:val="24"/>
          <w:bdr w:val="none" w:sz="0" w:space="0" w:color="auto" w:frame="1"/>
          <w:lang w:eastAsia="ru-RU"/>
        </w:rPr>
        <w:t>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11B70" w:rsidRPr="00072CA0" w:rsidRDefault="00711B70" w:rsidP="00711B7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p>
    <w:p w:rsidR="00072CA0" w:rsidRPr="00072CA0" w:rsidRDefault="00072CA0" w:rsidP="00711B70">
      <w:pPr>
        <w:numPr>
          <w:ilvl w:val="0"/>
          <w:numId w:val="2"/>
        </w:numPr>
        <w:shd w:val="clear" w:color="auto" w:fill="FFFFFF"/>
        <w:spacing w:after="0" w:line="240" w:lineRule="auto"/>
        <w:ind w:left="240" w:hanging="360"/>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Общие положения</w:t>
      </w:r>
    </w:p>
    <w:p w:rsidR="004F6C1F" w:rsidRDefault="004F6C1F" w:rsidP="00072CA0">
      <w:pPr>
        <w:shd w:val="clear" w:color="auto" w:fill="FFFFFF"/>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Предмет регулирования Административного регламента</w:t>
      </w:r>
    </w:p>
    <w:p w:rsidR="00072CA0" w:rsidRPr="00072CA0" w:rsidRDefault="00072CA0" w:rsidP="00711B7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Административный   регламент     предоставления             </w:t>
      </w:r>
      <w:proofErr w:type="gramStart"/>
      <w:r w:rsidRPr="00072CA0">
        <w:rPr>
          <w:rFonts w:ascii="Arial" w:eastAsia="Times New Roman" w:hAnsi="Arial" w:cs="Arial"/>
          <w:color w:val="000000" w:themeColor="text1"/>
          <w:sz w:val="24"/>
          <w:szCs w:val="24"/>
          <w:bdr w:val="none" w:sz="0" w:space="0" w:color="auto" w:frame="1"/>
          <w:lang w:eastAsia="ru-RU"/>
        </w:rPr>
        <w:t>государственной</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w:t>
      </w:r>
      <w:proofErr w:type="gramEnd"/>
      <w:r w:rsidRPr="00072CA0">
        <w:rPr>
          <w:rFonts w:ascii="Arial" w:eastAsia="Times New Roman" w:hAnsi="Arial" w:cs="Arial"/>
          <w:color w:val="000000" w:themeColor="text1"/>
          <w:sz w:val="24"/>
          <w:szCs w:val="24"/>
          <w:bdr w:val="none" w:sz="0" w:space="0" w:color="auto" w:frame="1"/>
          <w:lang w:eastAsia="ru-RU"/>
        </w:rPr>
        <w:t>, переоформление свидетельств об осуществлении перевозок по маршруту регулярных перевозок и</w:t>
      </w:r>
      <w:r w:rsidR="007E7408">
        <w:rPr>
          <w:rFonts w:ascii="Arial" w:eastAsia="Times New Roman" w:hAnsi="Arial" w:cs="Arial"/>
          <w:color w:val="000000" w:themeColor="text1"/>
          <w:sz w:val="24"/>
          <w:szCs w:val="24"/>
          <w:bdr w:val="none" w:sz="0" w:space="0" w:color="auto" w:frame="1"/>
          <w:lang w:eastAsia="ru-RU"/>
        </w:rPr>
        <w:t xml:space="preserve"> </w:t>
      </w:r>
      <w:r w:rsidRPr="00072CA0">
        <w:rPr>
          <w:rFonts w:ascii="Arial" w:eastAsia="Times New Roman" w:hAnsi="Arial" w:cs="Arial"/>
          <w:color w:val="000000" w:themeColor="text1"/>
          <w:sz w:val="24"/>
          <w:szCs w:val="24"/>
          <w:bdr w:val="none" w:sz="0" w:space="0" w:color="auto" w:frame="1"/>
          <w:lang w:eastAsia="ru-RU"/>
        </w:rPr>
        <w:t>карт маршрута регулярных перевозок» (далее - муниципальная услуга).</w:t>
      </w:r>
    </w:p>
    <w:p w:rsidR="004F6C1F" w:rsidRDefault="004F6C1F" w:rsidP="00072CA0">
      <w:pPr>
        <w:shd w:val="clear" w:color="auto" w:fill="FFFFFF"/>
        <w:spacing w:after="0" w:line="240" w:lineRule="auto"/>
        <w:ind w:firstLine="709"/>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Круг Заявителей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Заявителями   на   получение муниципальной услуги являются юридические</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Интересы     заявителей,     указанных   в   пункте       1.2         настоящего</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Административного регламента, могут представлять лица, обладающие соответствующими полномочиями (далее – представитель).</w:t>
      </w:r>
    </w:p>
    <w:p w:rsidR="004F6C1F" w:rsidRDefault="004F6C1F" w:rsidP="00072CA0">
      <w:pPr>
        <w:shd w:val="clear" w:color="auto" w:fill="FFFFFF"/>
        <w:spacing w:after="0" w:line="240" w:lineRule="auto"/>
        <w:ind w:firstLine="709"/>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Требования к порядку информирования о предоставлении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Информирование о   порядке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осуществляется: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непосредственно при личном приеме Заявителя в Администрацию Тальменского района (далее - Уполномоченный орган) или МФЦ предоставления государственных и муниципальных услуг (далее –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 по номерам телефонов в Уполномоченном органе или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 письменно, в том числе посредством электронной почты, факсимильной связи;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 посредством размещения в открытой и доступной форме информации: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федеральной государственной информационной системе «Единый портал государственных и муниципальных услуг (функций)» (</w:t>
      </w:r>
      <w:hyperlink r:id="rId5" w:history="1">
        <w:r w:rsidRPr="00072CA0">
          <w:rPr>
            <w:rFonts w:ascii="Arial" w:eastAsia="Times New Roman" w:hAnsi="Arial" w:cs="Arial"/>
            <w:color w:val="000000" w:themeColor="text1"/>
            <w:sz w:val="24"/>
            <w:szCs w:val="24"/>
            <w:lang w:eastAsia="ru-RU"/>
          </w:rPr>
          <w:t>https://www.gosuslugi.ru/</w:t>
        </w:r>
      </w:hyperlink>
      <w:r w:rsidRPr="00072CA0">
        <w:rPr>
          <w:rFonts w:ascii="Arial" w:eastAsia="Times New Roman" w:hAnsi="Arial" w:cs="Arial"/>
          <w:color w:val="000000" w:themeColor="text1"/>
          <w:sz w:val="24"/>
          <w:szCs w:val="24"/>
          <w:bdr w:val="none" w:sz="0" w:space="0" w:color="auto" w:frame="1"/>
          <w:lang w:eastAsia="ru-RU"/>
        </w:rPr>
        <w:t>) (далее –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на официальном сайте Уполномоченного органа   </w:t>
      </w:r>
      <w:proofErr w:type="spellStart"/>
      <w:r w:rsidRPr="00072CA0">
        <w:rPr>
          <w:rFonts w:ascii="Arial" w:eastAsia="Times New Roman" w:hAnsi="Arial" w:cs="Arial"/>
          <w:color w:val="000000" w:themeColor="text1"/>
          <w:sz w:val="24"/>
          <w:szCs w:val="24"/>
          <w:bdr w:val="none" w:sz="0" w:space="0" w:color="auto" w:frame="1"/>
          <w:lang w:eastAsia="ru-RU"/>
        </w:rPr>
        <w:t>tal-alt.ru</w:t>
      </w:r>
      <w:proofErr w:type="spellEnd"/>
      <w:r w:rsidRPr="00072CA0">
        <w:rPr>
          <w:rFonts w:ascii="Arial" w:eastAsia="Times New Roman" w:hAnsi="Arial" w:cs="Arial"/>
          <w:color w:val="000000" w:themeColor="text1"/>
          <w:sz w:val="24"/>
          <w:szCs w:val="24"/>
          <w:bdr w:val="none" w:sz="0" w:space="0" w:color="auto" w:frame="1"/>
          <w:lang w:eastAsia="ru-RU"/>
        </w:rPr>
        <w:t>;</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 посредством размещения информации на информационных стендах Уполномоченного органа или МФЦ.</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Информирование осуществляется по вопросам, касающимся: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способов подачи заявления о предоставлении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адресов Уполномоченного органа и МФЦ, обращение в которые необходимо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справочной информации о работе Уполномоченного органа (структурных подразделений Уполномоченного органа;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порядка и сроков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 вопросам предоставления услуг, которые являются необходимыми</w:t>
      </w:r>
      <w:r w:rsidRPr="00072CA0">
        <w:rPr>
          <w:rFonts w:ascii="Arial" w:eastAsia="Times New Roman" w:hAnsi="Arial" w:cs="Arial"/>
          <w:color w:val="000000" w:themeColor="text1"/>
          <w:sz w:val="24"/>
          <w:szCs w:val="24"/>
          <w:bdr w:val="none" w:sz="0" w:space="0" w:color="auto" w:frame="1"/>
          <w:lang w:eastAsia="ru-RU"/>
        </w:rPr>
        <w:br/>
        <w:t>и обязательными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При устном обращении Заявителя (лично   или по   телефону) </w:t>
      </w:r>
      <w:proofErr w:type="gramStart"/>
      <w:r w:rsidRPr="00072CA0">
        <w:rPr>
          <w:rFonts w:ascii="Arial" w:eastAsia="Times New Roman" w:hAnsi="Arial" w:cs="Arial"/>
          <w:color w:val="000000" w:themeColor="text1"/>
          <w:sz w:val="24"/>
          <w:szCs w:val="24"/>
          <w:bdr w:val="none" w:sz="0" w:space="0" w:color="auto" w:frame="1"/>
          <w:lang w:eastAsia="ru-RU"/>
        </w:rPr>
        <w:t>должностное</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лицо Уполномоченного органа, работник МФЦ, осуществляющий консультирование, подробно и в вежливой (корректной) форме информирует </w:t>
      </w:r>
      <w:proofErr w:type="gramStart"/>
      <w:r w:rsidRPr="00072CA0">
        <w:rPr>
          <w:rFonts w:ascii="Arial" w:eastAsia="Times New Roman" w:hAnsi="Arial" w:cs="Arial"/>
          <w:color w:val="000000" w:themeColor="text1"/>
          <w:sz w:val="24"/>
          <w:szCs w:val="24"/>
          <w:bdr w:val="none" w:sz="0" w:space="0" w:color="auto" w:frame="1"/>
          <w:lang w:eastAsia="ru-RU"/>
        </w:rPr>
        <w:t>обратившихся</w:t>
      </w:r>
      <w:proofErr w:type="gramEnd"/>
      <w:r w:rsidRPr="00072CA0">
        <w:rPr>
          <w:rFonts w:ascii="Arial" w:eastAsia="Times New Roman" w:hAnsi="Arial" w:cs="Arial"/>
          <w:color w:val="000000" w:themeColor="text1"/>
          <w:sz w:val="24"/>
          <w:szCs w:val="24"/>
          <w:bdr w:val="none" w:sz="0" w:space="0" w:color="auto" w:frame="1"/>
          <w:lang w:eastAsia="ru-RU"/>
        </w:rPr>
        <w:t xml:space="preserve"> по интересующим вопросам.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изложить обращение в письменной форме;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назначить другое время для консультаций.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Продолжительность информирования по телефону не должна превышать10 минут.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Информирование осуществляется в соответствии с графиком приема граждан.</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 письменному обращению   должностное лицо Уполномоченного органа,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ответственный за предоставление муниципальной услуги, подробно в письменной форме разъясняет гражданину сведения по вопросам, указанным</w:t>
      </w:r>
      <w:r w:rsidRPr="00072CA0">
        <w:rPr>
          <w:rFonts w:ascii="Arial" w:eastAsia="Times New Roman" w:hAnsi="Arial" w:cs="Arial"/>
          <w:color w:val="000000" w:themeColor="text1"/>
          <w:sz w:val="24"/>
          <w:szCs w:val="24"/>
          <w:bdr w:val="none" w:sz="0" w:space="0" w:color="auto" w:frame="1"/>
          <w:lang w:eastAsia="ru-RU"/>
        </w:rPr>
        <w:br/>
        <w:t>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 ЕПГУ   размещаются   сведения,   предусмотренные         Положением</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072CA0">
        <w:rPr>
          <w:rFonts w:ascii="Arial" w:eastAsia="Times New Roman" w:hAnsi="Arial" w:cs="Arial"/>
          <w:color w:val="000000" w:themeColor="text1"/>
          <w:sz w:val="24"/>
          <w:szCs w:val="24"/>
          <w:bdr w:val="none" w:sz="0" w:space="0" w:color="auto" w:frame="1"/>
          <w:lang w:eastAsia="ru-RU"/>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72CA0">
        <w:rPr>
          <w:rFonts w:ascii="Arial" w:eastAsia="Times New Roman" w:hAnsi="Arial" w:cs="Arial"/>
          <w:color w:val="000000" w:themeColor="text1"/>
          <w:sz w:val="24"/>
          <w:szCs w:val="24"/>
          <w:bdr w:val="none" w:sz="0" w:space="0" w:color="auto" w:frame="1"/>
          <w:lang w:eastAsia="ru-RU"/>
        </w:rPr>
        <w:br/>
        <w:t>им персональных данных.</w:t>
      </w:r>
      <w:proofErr w:type="gramEnd"/>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   официальном   сайте   Уполномоченного   органа, на   стендах в местах</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072CA0">
        <w:rPr>
          <w:rFonts w:ascii="Arial" w:eastAsia="Times New Roman" w:hAnsi="Arial" w:cs="Arial"/>
          <w:color w:val="000000" w:themeColor="text1"/>
          <w:sz w:val="24"/>
          <w:szCs w:val="24"/>
          <w:bdr w:val="none" w:sz="0" w:space="0" w:color="auto" w:frame="1"/>
          <w:lang w:eastAsia="ru-RU"/>
        </w:rPr>
        <w:t>телефона-автоинформатора</w:t>
      </w:r>
      <w:proofErr w:type="spellEnd"/>
      <w:r w:rsidRPr="00072CA0">
        <w:rPr>
          <w:rFonts w:ascii="Arial" w:eastAsia="Times New Roman" w:hAnsi="Arial" w:cs="Arial"/>
          <w:color w:val="000000" w:themeColor="text1"/>
          <w:sz w:val="24"/>
          <w:szCs w:val="24"/>
          <w:bdr w:val="none" w:sz="0" w:space="0" w:color="auto" w:frame="1"/>
          <w:lang w:eastAsia="ru-RU"/>
        </w:rPr>
        <w:t xml:space="preserve"> (при наличии);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адрес официального сайта, а также электронной почты и (или) формы обратной связи Уполномоченного органа в сети «Интернет».</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залах   ожидания   Уполномоченного органа размещаются нормативные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Размещение информации о порядке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Информация   о     ходе   рассмотрения     заявления   о     предоставлении</w:t>
      </w:r>
    </w:p>
    <w:p w:rsid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r w:rsidRPr="00072CA0">
        <w:rPr>
          <w:rFonts w:ascii="Arial" w:eastAsia="Times New Roman" w:hAnsi="Arial" w:cs="Arial"/>
          <w:color w:val="000000" w:themeColor="text1"/>
          <w:sz w:val="24"/>
          <w:szCs w:val="24"/>
          <w:bdr w:val="none" w:sz="0" w:space="0" w:color="auto" w:frame="1"/>
          <w:lang w:eastAsia="ru-RU"/>
        </w:rPr>
        <w:t xml:space="preserve">муниципальной услуги и о результатах предоставления муниципальной услуги может быть </w:t>
      </w:r>
      <w:proofErr w:type="gramStart"/>
      <w:r w:rsidRPr="00072CA0">
        <w:rPr>
          <w:rFonts w:ascii="Arial" w:eastAsia="Times New Roman" w:hAnsi="Arial" w:cs="Arial"/>
          <w:color w:val="000000" w:themeColor="text1"/>
          <w:sz w:val="24"/>
          <w:szCs w:val="24"/>
          <w:bdr w:val="none" w:sz="0" w:space="0" w:color="auto" w:frame="1"/>
          <w:lang w:eastAsia="ru-RU"/>
        </w:rPr>
        <w:t>получена</w:t>
      </w:r>
      <w:proofErr w:type="gramEnd"/>
      <w:r w:rsidRPr="00072CA0">
        <w:rPr>
          <w:rFonts w:ascii="Arial" w:eastAsia="Times New Roman" w:hAnsi="Arial" w:cs="Arial"/>
          <w:color w:val="000000" w:themeColor="text1"/>
          <w:sz w:val="24"/>
          <w:szCs w:val="24"/>
          <w:bdr w:val="none" w:sz="0" w:space="0" w:color="auto" w:frame="1"/>
          <w:lang w:eastAsia="ru-RU"/>
        </w:rPr>
        <w:t xml:space="preserve">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6C1F" w:rsidRPr="00072CA0" w:rsidRDefault="004F6C1F"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II. Стандарт предоставления муниципальной услуги</w:t>
      </w: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Наименование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Муниципальная   услуга   «Оформление   свидетельств   об   осуществлении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F6C1F" w:rsidRDefault="004F6C1F" w:rsidP="00072CA0">
      <w:pPr>
        <w:shd w:val="clear" w:color="auto" w:fill="FFFFFF"/>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Муниципальная услуга предоставляется Уполномоченным органом.</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предоставлении  муниципальной     услуги       принимают     участие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Уполномоченные органы (МФЦ при наличии соответствующего соглашения о взаимодействии)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При предоставлении муниципальной услуги Уполномоченный орган взаимодействует </w:t>
      </w:r>
      <w:proofErr w:type="gramStart"/>
      <w:r w:rsidRPr="00072CA0">
        <w:rPr>
          <w:rFonts w:ascii="Arial" w:eastAsia="Times New Roman" w:hAnsi="Arial" w:cs="Arial"/>
          <w:color w:val="000000" w:themeColor="text1"/>
          <w:sz w:val="24"/>
          <w:szCs w:val="24"/>
          <w:bdr w:val="none" w:sz="0" w:space="0" w:color="auto" w:frame="1"/>
          <w:lang w:eastAsia="ru-RU"/>
        </w:rPr>
        <w:t>с</w:t>
      </w:r>
      <w:proofErr w:type="gramEnd"/>
      <w:r w:rsidRPr="00072CA0">
        <w:rPr>
          <w:rFonts w:ascii="Arial" w:eastAsia="Times New Roman" w:hAnsi="Arial" w:cs="Arial"/>
          <w:color w:val="000000" w:themeColor="text1"/>
          <w:sz w:val="24"/>
          <w:szCs w:val="24"/>
          <w:bdr w:val="none" w:sz="0" w:space="0" w:color="auto" w:frame="1"/>
          <w:lang w:eastAsia="ru-RU"/>
        </w:rPr>
        <w:t>:</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предоставлении муниципальной услуги   Уполномоченному     органу</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Описание результата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Результатом предоставления муниципальной услуги является:</w:t>
      </w:r>
    </w:p>
    <w:p w:rsidR="00711B70" w:rsidRDefault="00072CA0" w:rsidP="00711B7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Решение   о     предоставлении   муниципальной   услуги по форме, согласно</w:t>
      </w:r>
      <w:r w:rsidR="00711B70">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Приложению № 1 к настоящему Административному регламенту с выдачей:</w:t>
      </w:r>
    </w:p>
    <w:p w:rsidR="00072CA0" w:rsidRPr="00072CA0" w:rsidRDefault="00072CA0" w:rsidP="00711B7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свидетельства об осуществлении перевозок   по   маршруту   регулярных</w:t>
      </w:r>
    </w:p>
    <w:p w:rsidR="00711B70" w:rsidRDefault="00072CA0" w:rsidP="00711B7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перевозок, согласно приложению 1 к приказу Минтранса России</w:t>
      </w:r>
      <w:r w:rsidRPr="00072CA0">
        <w:rPr>
          <w:rFonts w:ascii="Arial" w:eastAsia="Times New Roman" w:hAnsi="Arial" w:cs="Arial"/>
          <w:color w:val="000000" w:themeColor="text1"/>
          <w:sz w:val="24"/>
          <w:szCs w:val="24"/>
          <w:bdr w:val="none" w:sz="0" w:space="0" w:color="auto" w:frame="1"/>
          <w:lang w:eastAsia="ru-RU"/>
        </w:rPr>
        <w:br/>
        <w:t>от10.11.2015№ 331 «Об утверждении формы бланка свидетельства об осуществлении перевозок по маршруту регулярных перевозок и порядка его заполнения»;</w:t>
      </w:r>
    </w:p>
    <w:p w:rsidR="00072CA0" w:rsidRPr="00072CA0" w:rsidRDefault="00072CA0" w:rsidP="00711B7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карты   маршрута регулярных перевозок на каждое транспортное средство</w:t>
      </w:r>
    </w:p>
    <w:p w:rsidR="00072CA0" w:rsidRPr="00072CA0" w:rsidRDefault="00072CA0" w:rsidP="00711B7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согласно приложению 1 к приказу Минтранса России от10.11.2015№ 332 «Об утверждении </w:t>
      </w:r>
      <w:proofErr w:type="gramStart"/>
      <w:r w:rsidRPr="00072CA0">
        <w:rPr>
          <w:rFonts w:ascii="Arial" w:eastAsia="Times New Roman" w:hAnsi="Arial" w:cs="Arial"/>
          <w:color w:val="000000" w:themeColor="text1"/>
          <w:sz w:val="24"/>
          <w:szCs w:val="24"/>
          <w:bdr w:val="none" w:sz="0" w:space="0" w:color="auto" w:frame="1"/>
          <w:lang w:eastAsia="ru-RU"/>
        </w:rPr>
        <w:t>формы бланка карты маршрута регулярных перевозок</w:t>
      </w:r>
      <w:proofErr w:type="gramEnd"/>
      <w:r w:rsidRPr="00072CA0">
        <w:rPr>
          <w:rFonts w:ascii="Arial" w:eastAsia="Times New Roman" w:hAnsi="Arial" w:cs="Arial"/>
          <w:color w:val="000000" w:themeColor="text1"/>
          <w:sz w:val="24"/>
          <w:szCs w:val="24"/>
          <w:bdr w:val="none" w:sz="0" w:space="0" w:color="auto" w:frame="1"/>
          <w:lang w:eastAsia="ru-RU"/>
        </w:rPr>
        <w:t xml:space="preserve"> и порядка его заполнения».</w:t>
      </w:r>
    </w:p>
    <w:p w:rsidR="00072CA0" w:rsidRPr="00072CA0" w:rsidRDefault="00072CA0" w:rsidP="00711B7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Решение   об     отказе   в предоставлении муниципальной услуги по форме,</w:t>
      </w:r>
      <w:r w:rsidR="00711B70">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согласно Приложению № 2 к настоящему Административному регламенту.</w:t>
      </w: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Уполномоченный орган в течение 10 календарных дней со дня регистрации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Срок выдачи свидетельства, переоформления разрешения, прекращения действия свидетельства не может превышать 10 календарных дней.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spellStart"/>
      <w:proofErr w:type="gramStart"/>
      <w:r w:rsidRPr="00072CA0">
        <w:rPr>
          <w:rFonts w:ascii="Arial" w:eastAsia="Times New Roman" w:hAnsi="Arial" w:cs="Arial"/>
          <w:color w:val="000000" w:themeColor="text1"/>
          <w:sz w:val="24"/>
          <w:szCs w:val="24"/>
          <w:bdr w:val="none" w:sz="0" w:space="0" w:color="auto" w:frame="1"/>
          <w:lang w:eastAsia="ru-RU"/>
        </w:rPr>
        <w:t>C</w:t>
      </w:r>
      <w:proofErr w:type="gramEnd"/>
      <w:r w:rsidRPr="00072CA0">
        <w:rPr>
          <w:rFonts w:ascii="Arial" w:eastAsia="Times New Roman" w:hAnsi="Arial" w:cs="Arial"/>
          <w:color w:val="000000" w:themeColor="text1"/>
          <w:sz w:val="24"/>
          <w:szCs w:val="24"/>
          <w:bdr w:val="none" w:sz="0" w:space="0" w:color="auto" w:frame="1"/>
          <w:lang w:eastAsia="ru-RU"/>
        </w:rPr>
        <w:t>рок</w:t>
      </w:r>
      <w:proofErr w:type="spellEnd"/>
      <w:r w:rsidRPr="00072CA0">
        <w:rPr>
          <w:rFonts w:ascii="Arial" w:eastAsia="Times New Roman" w:hAnsi="Arial" w:cs="Arial"/>
          <w:color w:val="000000" w:themeColor="text1"/>
          <w:sz w:val="24"/>
          <w:szCs w:val="24"/>
          <w:bdr w:val="none" w:sz="0" w:space="0" w:color="auto" w:frame="1"/>
          <w:lang w:eastAsia="ru-RU"/>
        </w:rPr>
        <w:t xml:space="preserve"> выдачи (либо через МФЦ)   заявителю документа, подтверждающего</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rsidR="004F6C1F" w:rsidRDefault="004F6C1F" w:rsidP="00072CA0">
      <w:pPr>
        <w:shd w:val="clear" w:color="auto" w:fill="FFFFFF"/>
        <w:spacing w:after="0" w:line="240" w:lineRule="auto"/>
        <w:ind w:firstLine="567"/>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Cs/>
          <w:color w:val="000000" w:themeColor="text1"/>
          <w:sz w:val="24"/>
          <w:szCs w:val="24"/>
          <w:bdr w:val="none" w:sz="0" w:space="0" w:color="auto" w:frame="1"/>
          <w:lang w:eastAsia="ru-RU"/>
        </w:rPr>
        <w:t>Нормативные правовые акты, регулирующие предоставление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Перечень нормативных правовых актов,   регулирующих   предоставление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 приказ Минтранса России от 10.11.2015 № 332 «Об утверждении </w:t>
      </w:r>
      <w:proofErr w:type="gramStart"/>
      <w:r w:rsidRPr="00072CA0">
        <w:rPr>
          <w:rFonts w:ascii="Arial" w:eastAsia="Times New Roman" w:hAnsi="Arial" w:cs="Arial"/>
          <w:color w:val="000000" w:themeColor="text1"/>
          <w:sz w:val="24"/>
          <w:szCs w:val="24"/>
          <w:bdr w:val="none" w:sz="0" w:space="0" w:color="auto" w:frame="1"/>
          <w:lang w:eastAsia="ru-RU"/>
        </w:rPr>
        <w:t>формы бланка карты маршрута регулярных перевозок</w:t>
      </w:r>
      <w:proofErr w:type="gramEnd"/>
      <w:r w:rsidRPr="00072CA0">
        <w:rPr>
          <w:rFonts w:ascii="Arial" w:eastAsia="Times New Roman" w:hAnsi="Arial" w:cs="Arial"/>
          <w:color w:val="000000" w:themeColor="text1"/>
          <w:sz w:val="24"/>
          <w:szCs w:val="24"/>
          <w:bdr w:val="none" w:sz="0" w:space="0" w:color="auto" w:frame="1"/>
          <w:lang w:eastAsia="ru-RU"/>
        </w:rPr>
        <w:t xml:space="preserve"> и порядка его заполнения»;</w:t>
      </w:r>
    </w:p>
    <w:p w:rsidR="00072CA0" w:rsidRPr="00072CA0" w:rsidRDefault="00072CA0" w:rsidP="00072CA0">
      <w:pPr>
        <w:shd w:val="clear" w:color="auto" w:fill="FFFFFF"/>
        <w:spacing w:after="0" w:line="240" w:lineRule="auto"/>
        <w:ind w:firstLine="36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приказ Минтранса России от 10.11.2015 № 333 «Об утверждении формы заявления об установлении или изменении межрегионального маршрута регулярных перевозок».</w:t>
      </w:r>
    </w:p>
    <w:p w:rsidR="004F6C1F" w:rsidRDefault="004F6C1F" w:rsidP="00072CA0">
      <w:pPr>
        <w:shd w:val="clear" w:color="auto" w:fill="FFFFFF"/>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документов и сведений, необходимых</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 соответствии с нормативными правовыми актами для предоставления муниципальной услуги и услуг, которые являются необходимыми</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и </w:t>
      </w:r>
      <w:proofErr w:type="gramStart"/>
      <w:r w:rsidRPr="0076243B">
        <w:rPr>
          <w:rFonts w:ascii="Arial" w:eastAsia="Times New Roman" w:hAnsi="Arial" w:cs="Arial"/>
          <w:b/>
          <w:bCs/>
          <w:color w:val="000000" w:themeColor="text1"/>
          <w:sz w:val="24"/>
          <w:szCs w:val="24"/>
          <w:bdr w:val="none" w:sz="0" w:space="0" w:color="auto" w:frame="1"/>
          <w:lang w:eastAsia="ru-RU"/>
        </w:rPr>
        <w:t>обязательными</w:t>
      </w:r>
      <w:proofErr w:type="gramEnd"/>
      <w:r w:rsidRPr="0076243B">
        <w:rPr>
          <w:rFonts w:ascii="Arial" w:eastAsia="Times New Roman" w:hAnsi="Arial" w:cs="Arial"/>
          <w:b/>
          <w:bCs/>
          <w:color w:val="000000" w:themeColor="text1"/>
          <w:sz w:val="24"/>
          <w:szCs w:val="24"/>
          <w:bdr w:val="none" w:sz="0" w:space="0" w:color="auto" w:frame="1"/>
          <w:lang w:eastAsia="ru-RU"/>
        </w:rPr>
        <w:t xml:space="preserve"> для предоставления муниципальной услуги, подлежащих представлению заявителем, способы их получения заявителем,</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 том числе в электронной форме, порядок их представления</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Для получения муниципальной услуги Заявитель представляет:</w:t>
      </w:r>
    </w:p>
    <w:p w:rsidR="00072CA0" w:rsidRPr="00072CA0" w:rsidRDefault="00072CA0" w:rsidP="004F6C1F">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Письменное   заявление   на   оформление (выдачу)   свидетельств и карт об</w:t>
      </w:r>
      <w:r w:rsidR="004F6C1F">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осуществлении перевозок по маршруту регулярных перевозок по форме согласно Приложению № 1 к настоящему Административному регламенту;</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Письменное   заявление   на     переоформление   свидетельств     и карт </w:t>
      </w:r>
      <w:proofErr w:type="gramStart"/>
      <w:r w:rsidRPr="00072CA0">
        <w:rPr>
          <w:rFonts w:ascii="Arial" w:eastAsia="Times New Roman" w:hAnsi="Arial" w:cs="Arial"/>
          <w:color w:val="000000" w:themeColor="text1"/>
          <w:sz w:val="24"/>
          <w:szCs w:val="24"/>
          <w:bdr w:val="none" w:sz="0" w:space="0" w:color="auto" w:frame="1"/>
          <w:lang w:eastAsia="ru-RU"/>
        </w:rPr>
        <w:t>об</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lastRenderedPageBreak/>
        <w:t>осуществлении</w:t>
      </w:r>
      <w:proofErr w:type="gramEnd"/>
      <w:r w:rsidRPr="00072CA0">
        <w:rPr>
          <w:rFonts w:ascii="Arial" w:eastAsia="Times New Roman" w:hAnsi="Arial" w:cs="Arial"/>
          <w:color w:val="000000" w:themeColor="text1"/>
          <w:sz w:val="24"/>
          <w:szCs w:val="24"/>
          <w:bdr w:val="none" w:sz="0" w:space="0" w:color="auto" w:frame="1"/>
          <w:lang w:eastAsia="ru-RU"/>
        </w:rPr>
        <w:t xml:space="preserve"> перевозок по маршруту регулярных перевозок по форме согласно приложению № 2 к настоящему Административному регламенту;</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Документ,     удостоверяющий     личность   заявителя или     представителя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заявителя, в случае, если за предоставлением муниципальной услуги обращается представитель заявителя;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72CA0">
        <w:rPr>
          <w:rFonts w:ascii="Arial" w:eastAsia="Times New Roman" w:hAnsi="Arial" w:cs="Arial"/>
          <w:color w:val="000000" w:themeColor="text1"/>
          <w:sz w:val="24"/>
          <w:szCs w:val="24"/>
          <w:bdr w:val="none" w:sz="0" w:space="0" w:color="auto" w:frame="1"/>
          <w:lang w:eastAsia="ru-RU"/>
        </w:rPr>
        <w:t>ии и ау</w:t>
      </w:r>
      <w:proofErr w:type="gramEnd"/>
      <w:r w:rsidRPr="00072CA0">
        <w:rPr>
          <w:rFonts w:ascii="Arial" w:eastAsia="Times New Roman" w:hAnsi="Arial" w:cs="Arial"/>
          <w:color w:val="000000" w:themeColor="text1"/>
          <w:sz w:val="24"/>
          <w:szCs w:val="24"/>
          <w:bdr w:val="none" w:sz="0" w:space="0" w:color="auto" w:frame="1"/>
          <w:lang w:eastAsia="ru-RU"/>
        </w:rPr>
        <w:t>тентификации (далее – ЕСИА).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w:t>
      </w:r>
      <w:proofErr w:type="gramStart"/>
      <w:r w:rsidRPr="00072CA0">
        <w:rPr>
          <w:rFonts w:ascii="Arial" w:eastAsia="Times New Roman" w:hAnsi="Arial" w:cs="Arial"/>
          <w:color w:val="000000" w:themeColor="text1"/>
          <w:sz w:val="24"/>
          <w:szCs w:val="24"/>
          <w:bdr w:val="none" w:sz="0" w:space="0" w:color="auto" w:frame="1"/>
          <w:lang w:eastAsia="ru-RU"/>
        </w:rPr>
        <w:t>,</w:t>
      </w:r>
      <w:proofErr w:type="gramEnd"/>
      <w:r w:rsidRPr="00072CA0">
        <w:rPr>
          <w:rFonts w:ascii="Arial" w:eastAsia="Times New Roman" w:hAnsi="Arial" w:cs="Arial"/>
          <w:color w:val="000000" w:themeColor="text1"/>
          <w:sz w:val="24"/>
          <w:szCs w:val="24"/>
          <w:bdr w:val="none" w:sz="0" w:space="0" w:color="auto" w:frame="1"/>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72CA0" w:rsidRPr="00072CA0" w:rsidRDefault="00072CA0" w:rsidP="00072CA0">
      <w:pPr>
        <w:shd w:val="clear" w:color="auto" w:fill="FFFFFF"/>
        <w:spacing w:after="0" w:line="240" w:lineRule="auto"/>
        <w:ind w:firstLine="70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Копии документов транспортных средств (паспорт   транспортного средства</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или свидетельство о регистрации транспортного средства), с использованием которого планируется перевозка пассажиров;</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Копию документа,   подтверждающего   право   владения     </w:t>
      </w:r>
      <w:proofErr w:type="gramStart"/>
      <w:r w:rsidRPr="00072CA0">
        <w:rPr>
          <w:rFonts w:ascii="Arial" w:eastAsia="Times New Roman" w:hAnsi="Arial" w:cs="Arial"/>
          <w:color w:val="000000" w:themeColor="text1"/>
          <w:sz w:val="24"/>
          <w:szCs w:val="24"/>
          <w:bdr w:val="none" w:sz="0" w:space="0" w:color="auto" w:frame="1"/>
          <w:lang w:eastAsia="ru-RU"/>
        </w:rPr>
        <w:t>транспортным</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средством, если оно не является собственностью перевозчика;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Документы,   подтверждающие   наличие   лицензии   на       осуществление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деятельности по перевозкам пассажиров в случае, если наличие указанной лицензии предусмотрено законодательством Российской Федерации;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Договор   простого товарищества   в письменной   форме   (для   участников</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договора простого товарищества).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Копию ранее выданного свидетельства и (или)   карт   маршрута (оригинал</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предоставляется в Администрацию Тальменского района при получении новой карты маршрута) (предоставляются в случае переоформления свидетельств</w:t>
      </w:r>
      <w:r w:rsidRPr="00072CA0">
        <w:rPr>
          <w:rFonts w:ascii="Arial" w:eastAsia="Times New Roman" w:hAnsi="Arial" w:cs="Arial"/>
          <w:color w:val="000000" w:themeColor="text1"/>
          <w:sz w:val="24"/>
          <w:szCs w:val="24"/>
          <w:bdr w:val="none" w:sz="0" w:space="0" w:color="auto" w:frame="1"/>
          <w:lang w:eastAsia="ru-RU"/>
        </w:rPr>
        <w:br/>
        <w:t>и (или) карт маршрута регулярных перевозок.</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Ответственность   за   достоверность   представленных   документов   несет</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заявитель.</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Тексты документов, представляемых для оказания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направления заявления     посредством     ЕПГУ     формирование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заявления осуществляется посредством заполнения интерактивной формы</w:t>
      </w:r>
      <w:r w:rsidRPr="00072CA0">
        <w:rPr>
          <w:rFonts w:ascii="Arial" w:eastAsia="Times New Roman" w:hAnsi="Arial" w:cs="Arial"/>
          <w:color w:val="000000" w:themeColor="text1"/>
          <w:sz w:val="24"/>
          <w:szCs w:val="24"/>
          <w:bdr w:val="none" w:sz="0" w:space="0" w:color="auto" w:frame="1"/>
          <w:lang w:eastAsia="ru-RU"/>
        </w:rPr>
        <w:br/>
        <w:t>на ЕПГУ без необходимости дополнительной подачи заявления в какой-либо иной форме.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заявлении также указывается один из следующих способов направления результата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форме электронного документа в личном кабинете на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дополнительно на бумажном носителе в виде распечатанного экземпляра электронного документа в Уполномоченном органе, МФЦ;</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Заявления и прилагаемые документы, указанные в пункте     2.9  настоящего</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Административного регламента, направляются (подаются)</w:t>
      </w:r>
      <w:r w:rsidRPr="00072CA0">
        <w:rPr>
          <w:rFonts w:ascii="Arial" w:eastAsia="Times New Roman" w:hAnsi="Arial" w:cs="Arial"/>
          <w:color w:val="000000" w:themeColor="text1"/>
          <w:sz w:val="24"/>
          <w:szCs w:val="24"/>
          <w:bdr w:val="none" w:sz="0" w:space="0" w:color="auto" w:frame="1"/>
          <w:lang w:eastAsia="ru-RU"/>
        </w:rPr>
        <w:br/>
        <w:t>в Уполномоченный орган в электронной форме путем заполнения формы запроса через личный кабинет на ЕПГУ.</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документов и сведений, необходимых в соответствии с нормативными правовыми актами для предоставления</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Перечень   документов   и   сведений,   необходимых в   соответствии   </w:t>
      </w:r>
      <w:proofErr w:type="gramStart"/>
      <w:r w:rsidRPr="00072CA0">
        <w:rPr>
          <w:rFonts w:ascii="Arial" w:eastAsia="Times New Roman" w:hAnsi="Arial" w:cs="Arial"/>
          <w:color w:val="000000" w:themeColor="text1"/>
          <w:sz w:val="24"/>
          <w:szCs w:val="24"/>
          <w:bdr w:val="none" w:sz="0" w:space="0" w:color="auto" w:frame="1"/>
          <w:lang w:eastAsia="ru-RU"/>
        </w:rPr>
        <w:t>с</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При   предоставлении   муниципальной услуги     запрещается требовать </w:t>
      </w:r>
      <w:proofErr w:type="gramStart"/>
      <w:r w:rsidRPr="00072CA0">
        <w:rPr>
          <w:rFonts w:ascii="Arial" w:eastAsia="Times New Roman" w:hAnsi="Arial" w:cs="Arial"/>
          <w:color w:val="000000" w:themeColor="text1"/>
          <w:sz w:val="24"/>
          <w:szCs w:val="24"/>
          <w:bdr w:val="none" w:sz="0" w:space="0" w:color="auto" w:frame="1"/>
          <w:lang w:eastAsia="ru-RU"/>
        </w:rPr>
        <w:t>от</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заявителя:</w:t>
      </w:r>
    </w:p>
    <w:p w:rsidR="00072CA0" w:rsidRPr="00072CA0" w:rsidRDefault="00072CA0" w:rsidP="00072CA0">
      <w:pPr>
        <w:shd w:val="clear" w:color="auto" w:fill="FFFFFF"/>
        <w:spacing w:after="0" w:line="240" w:lineRule="auto"/>
        <w:ind w:firstLine="70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CA0" w:rsidRPr="00072CA0" w:rsidRDefault="00072CA0" w:rsidP="00072CA0">
      <w:pPr>
        <w:shd w:val="clear" w:color="auto" w:fill="FFFFFF"/>
        <w:spacing w:after="0" w:line="240" w:lineRule="auto"/>
        <w:ind w:firstLine="708"/>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Представления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Администрации Тальменского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r w:rsidRPr="00072CA0">
        <w:rPr>
          <w:rFonts w:ascii="Arial" w:eastAsia="Times New Roman" w:hAnsi="Arial" w:cs="Arial"/>
          <w:color w:val="000000" w:themeColor="text1"/>
          <w:sz w:val="24"/>
          <w:szCs w:val="24"/>
          <w:bdr w:val="none" w:sz="0" w:space="0" w:color="auto" w:frame="1"/>
          <w:lang w:eastAsia="ru-RU"/>
        </w:rPr>
        <w:br/>
        <w:t>от</w:t>
      </w:r>
      <w:proofErr w:type="gramEnd"/>
      <w:r w:rsidRPr="00072CA0">
        <w:rPr>
          <w:rFonts w:ascii="Arial" w:eastAsia="Times New Roman" w:hAnsi="Arial" w:cs="Arial"/>
          <w:color w:val="000000" w:themeColor="text1"/>
          <w:sz w:val="24"/>
          <w:szCs w:val="24"/>
          <w:bdr w:val="none" w:sz="0" w:space="0" w:color="auto" w:frame="1"/>
          <w:lang w:eastAsia="ru-RU"/>
        </w:rPr>
        <w:t xml:space="preserve"> 27.07.2010 закона № 210-ФЗ (далее – Федеральный закон № 210-ФЗ).</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Pr="00072CA0">
        <w:rPr>
          <w:rFonts w:ascii="Arial" w:eastAsia="Times New Roman" w:hAnsi="Arial" w:cs="Arial"/>
          <w:color w:val="000000" w:themeColor="text1"/>
          <w:sz w:val="24"/>
          <w:szCs w:val="24"/>
          <w:bdr w:val="none" w:sz="0" w:space="0" w:color="auto" w:frame="1"/>
          <w:lang w:eastAsia="ru-RU"/>
        </w:rPr>
        <w:br/>
        <w:t>в предоставлении муниципальной услуги, за исключением следующих случаев: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072CA0">
        <w:rPr>
          <w:rFonts w:ascii="Arial" w:eastAsia="Times New Roman" w:hAnsi="Arial" w:cs="Arial"/>
          <w:color w:val="000000" w:themeColor="text1"/>
          <w:sz w:val="24"/>
          <w:szCs w:val="24"/>
          <w:bdr w:val="none" w:sz="0" w:space="0" w:color="auto" w:frame="1"/>
          <w:lang w:eastAsia="ru-RU"/>
        </w:rPr>
        <w:t xml:space="preserve"> </w:t>
      </w:r>
      <w:r w:rsidRPr="00072CA0">
        <w:rPr>
          <w:rFonts w:ascii="Arial" w:eastAsia="Times New Roman" w:hAnsi="Arial" w:cs="Arial"/>
          <w:color w:val="000000" w:themeColor="text1"/>
          <w:sz w:val="24"/>
          <w:szCs w:val="24"/>
          <w:bdr w:val="none" w:sz="0" w:space="0" w:color="auto" w:frame="1"/>
          <w:lang w:eastAsia="ru-RU"/>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Основаниями для отказа в приеме к рассмотрению документов, необходимых</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для предоставления муниципальной услуги, являются:</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Представление заявителем неполного комплекта документов, необходимых </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соответствии</w:t>
      </w:r>
      <w:proofErr w:type="gramEnd"/>
      <w:r w:rsidRPr="00072CA0">
        <w:rPr>
          <w:rFonts w:ascii="Arial" w:eastAsia="Times New Roman" w:hAnsi="Arial" w:cs="Arial"/>
          <w:color w:val="000000" w:themeColor="text1"/>
          <w:sz w:val="24"/>
          <w:szCs w:val="24"/>
          <w:bdr w:val="none" w:sz="0" w:space="0" w:color="auto" w:frame="1"/>
          <w:lang w:eastAsia="ru-RU"/>
        </w:rPr>
        <w:t xml:space="preserve">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Представление   документов,     имеющих   подчистки   либо     приписки,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зачеркнутые слова и иные неоговоренные исправления, а также документов, исполненных карандашом;</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 представленных заявителем документах содержатся </w:t>
      </w:r>
      <w:proofErr w:type="gramStart"/>
      <w:r w:rsidRPr="00072CA0">
        <w:rPr>
          <w:rFonts w:ascii="Arial" w:eastAsia="Times New Roman" w:hAnsi="Arial" w:cs="Arial"/>
          <w:color w:val="000000" w:themeColor="text1"/>
          <w:sz w:val="24"/>
          <w:szCs w:val="24"/>
          <w:bdr w:val="none" w:sz="0" w:space="0" w:color="auto" w:frame="1"/>
          <w:lang w:eastAsia="ru-RU"/>
        </w:rPr>
        <w:t>противоречивые</w:t>
      </w:r>
      <w:proofErr w:type="gramEnd"/>
      <w:r w:rsidRPr="00072CA0">
        <w:rPr>
          <w:rFonts w:ascii="Arial" w:eastAsia="Times New Roman" w:hAnsi="Arial" w:cs="Arial"/>
          <w:color w:val="000000" w:themeColor="text1"/>
          <w:sz w:val="24"/>
          <w:szCs w:val="24"/>
          <w:bdr w:val="none" w:sz="0" w:space="0" w:color="auto" w:frame="1"/>
          <w:lang w:eastAsia="ru-RU"/>
        </w:rPr>
        <w:t xml:space="preserve"> или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недостоверные сведения; </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Заявитель   не     относится   к   кругу     лиц, имеющих право на получение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Запрос подан неуполномоченным лицом;</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Некорректное заполнение обязательных полей в форме запроса, в том числе </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интерактивной форме запроса на ЕПГУ (недостоверное, неполное, либо неправильное заполнение);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Документы содержат повреждения, наличие которых не позволяет в </w:t>
      </w:r>
      <w:proofErr w:type="gramStart"/>
      <w:r w:rsidRPr="00072CA0">
        <w:rPr>
          <w:rFonts w:ascii="Arial" w:eastAsia="Times New Roman" w:hAnsi="Arial" w:cs="Arial"/>
          <w:color w:val="000000" w:themeColor="text1"/>
          <w:sz w:val="24"/>
          <w:szCs w:val="24"/>
          <w:bdr w:val="none" w:sz="0" w:space="0" w:color="auto" w:frame="1"/>
          <w:lang w:eastAsia="ru-RU"/>
        </w:rPr>
        <w:t>полном</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объеме</w:t>
      </w:r>
      <w:proofErr w:type="gramEnd"/>
      <w:r w:rsidRPr="00072CA0">
        <w:rPr>
          <w:rFonts w:ascii="Arial" w:eastAsia="Times New Roman" w:hAnsi="Arial" w:cs="Arial"/>
          <w:color w:val="000000" w:themeColor="text1"/>
          <w:sz w:val="24"/>
          <w:szCs w:val="24"/>
          <w:bdr w:val="none" w:sz="0" w:space="0" w:color="auto" w:frame="1"/>
          <w:lang w:eastAsia="ru-RU"/>
        </w:rPr>
        <w:t xml:space="preserve"> использовать информацию и сведения, содержащиеся</w:t>
      </w:r>
      <w:r w:rsidRPr="00072CA0">
        <w:rPr>
          <w:rFonts w:ascii="Arial" w:eastAsia="Times New Roman" w:hAnsi="Arial" w:cs="Arial"/>
          <w:color w:val="000000" w:themeColor="text1"/>
          <w:sz w:val="24"/>
          <w:szCs w:val="24"/>
          <w:bdr w:val="none" w:sz="0" w:space="0" w:color="auto" w:frame="1"/>
          <w:lang w:eastAsia="ru-RU"/>
        </w:rPr>
        <w:br/>
        <w:t>в документах для предоставления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Представленные     документы   или   сведения   утратили   силу на момент</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Заявление о предоставлении услуги подано в орган государственной власти,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орган местного самоуправления или организацию, в полномочия которых</w:t>
      </w:r>
      <w:r w:rsidRPr="00072CA0">
        <w:rPr>
          <w:rFonts w:ascii="Arial" w:eastAsia="Times New Roman" w:hAnsi="Arial" w:cs="Arial"/>
          <w:color w:val="000000" w:themeColor="text1"/>
          <w:sz w:val="24"/>
          <w:szCs w:val="24"/>
          <w:bdr w:val="none" w:sz="0" w:space="0" w:color="auto" w:frame="1"/>
          <w:lang w:eastAsia="ru-RU"/>
        </w:rPr>
        <w:br/>
        <w:t>не входит предоставление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Несоблюдение </w:t>
      </w:r>
      <w:proofErr w:type="gramStart"/>
      <w:r w:rsidRPr="00072CA0">
        <w:rPr>
          <w:rFonts w:ascii="Arial" w:eastAsia="Times New Roman" w:hAnsi="Arial" w:cs="Arial"/>
          <w:color w:val="000000" w:themeColor="text1"/>
          <w:sz w:val="24"/>
          <w:szCs w:val="24"/>
          <w:bdr w:val="none" w:sz="0" w:space="0" w:color="auto" w:frame="1"/>
          <w:lang w:eastAsia="ru-RU"/>
        </w:rPr>
        <w:t>установленных</w:t>
      </w:r>
      <w:proofErr w:type="gramEnd"/>
      <w:r w:rsidRPr="00072CA0">
        <w:rPr>
          <w:rFonts w:ascii="Arial" w:eastAsia="Times New Roman" w:hAnsi="Arial" w:cs="Arial"/>
          <w:color w:val="000000" w:themeColor="text1"/>
          <w:sz w:val="24"/>
          <w:szCs w:val="24"/>
          <w:bdr w:val="none" w:sz="0" w:space="0" w:color="auto" w:frame="1"/>
          <w:lang w:eastAsia="ru-RU"/>
        </w:rPr>
        <w:t xml:space="preserve"> статьей 11 Федерального закона от 6 апреля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2011 г. № 63-ФЗ «Об электронной подписи» условий признания действительности усиленной квалифицированной электронной подписи.</w:t>
      </w:r>
    </w:p>
    <w:p w:rsidR="004F6C1F" w:rsidRDefault="004F6C1F" w:rsidP="00072CA0">
      <w:pPr>
        <w:shd w:val="clear" w:color="auto" w:fill="FFFFFF"/>
        <w:spacing w:after="0" w:line="240" w:lineRule="auto"/>
        <w:ind w:right="120"/>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right="120"/>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оснований для приостановления или отказа</w:t>
      </w:r>
      <w:r w:rsidRPr="0076243B">
        <w:rPr>
          <w:rFonts w:ascii="Arial" w:eastAsia="Times New Roman" w:hAnsi="Arial" w:cs="Arial"/>
          <w:b/>
          <w:bCs/>
          <w:color w:val="000000" w:themeColor="text1"/>
          <w:sz w:val="24"/>
          <w:szCs w:val="24"/>
          <w:bdr w:val="none" w:sz="0" w:space="0" w:color="auto" w:frame="1"/>
          <w:lang w:eastAsia="ru-RU"/>
        </w:rPr>
        <w:br/>
        <w:t>в предоставлении муниципальной услуги</w:t>
      </w:r>
    </w:p>
    <w:p w:rsidR="00072CA0" w:rsidRPr="00072CA0" w:rsidRDefault="00072CA0" w:rsidP="004F6C1F">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Оснований для приостановления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законодательством Российской Федерации не предусмотрено.</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Основания для отказа в предоставлении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Представление заявителем документов, не   соответствующих требованиям</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правовых актов для предоставления муниципальной услуги, а также документов, срок действия которых истек на момент подачи запроса;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Несоответствие   последовательности   действий   заявителя   настоящему</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Тальменского района.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Несоответствие     оформления   и   содержания   комплекта     документов</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требованиям пунктов 2.9-2.12. настоящего Административного регламента;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На момент обращения действие свидетельства прекращено в соответствии </w:t>
      </w:r>
      <w:proofErr w:type="gramStart"/>
      <w:r w:rsidRPr="00072CA0">
        <w:rPr>
          <w:rFonts w:ascii="Arial" w:eastAsia="Times New Roman" w:hAnsi="Arial" w:cs="Arial"/>
          <w:color w:val="000000" w:themeColor="text1"/>
          <w:sz w:val="24"/>
          <w:szCs w:val="24"/>
          <w:bdr w:val="none" w:sz="0" w:space="0" w:color="auto" w:frame="1"/>
          <w:lang w:eastAsia="ru-RU"/>
        </w:rPr>
        <w:t>с</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частями 1, 2, 3 статьи 29 Федерального закона № 220-ФЗ;</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Реорганизация юридического лица осуществлена не в форме преобразования  </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либо государственная регистрация юридического лица, создаваемого в результате реорганизации в форме преобразования, не осуществлена;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Отсутствие в Едином государственном реестре юридических лиц   сведений</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 изменении наименования и (или) адреса места нахождения юридического лица;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Отсутствие   в   Едином   государственном   реестре       </w:t>
      </w:r>
      <w:proofErr w:type="gramStart"/>
      <w:r w:rsidRPr="00072CA0">
        <w:rPr>
          <w:rFonts w:ascii="Arial" w:eastAsia="Times New Roman" w:hAnsi="Arial" w:cs="Arial"/>
          <w:color w:val="000000" w:themeColor="text1"/>
          <w:sz w:val="24"/>
          <w:szCs w:val="24"/>
          <w:bdr w:val="none" w:sz="0" w:space="0" w:color="auto" w:frame="1"/>
          <w:lang w:eastAsia="ru-RU"/>
        </w:rPr>
        <w:t>индивидуальных</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предпринимателей сведений об изменении места жительства индивидуального предпринимателя;</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Несоблюдение установленного порядка изменения маршрута   </w:t>
      </w:r>
      <w:proofErr w:type="gramStart"/>
      <w:r w:rsidRPr="00072CA0">
        <w:rPr>
          <w:rFonts w:ascii="Arial" w:eastAsia="Times New Roman" w:hAnsi="Arial" w:cs="Arial"/>
          <w:color w:val="000000" w:themeColor="text1"/>
          <w:sz w:val="24"/>
          <w:szCs w:val="24"/>
          <w:bdr w:val="none" w:sz="0" w:space="0" w:color="auto" w:frame="1"/>
          <w:lang w:eastAsia="ru-RU"/>
        </w:rPr>
        <w:t>регулярных</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перевозок;</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Несоблюдение установленного порядка изменения класса или характеристик</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транспортного средства;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Установлено, что ранее свидетельство об осуществлении     перевозок/карта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маршрута не выдавались;</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Обращение за прекращением действия свидетельства   об     осуществлении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перевозок </w:t>
      </w:r>
      <w:proofErr w:type="gramStart"/>
      <w:r w:rsidRPr="00072CA0">
        <w:rPr>
          <w:rFonts w:ascii="Arial" w:eastAsia="Times New Roman" w:hAnsi="Arial" w:cs="Arial"/>
          <w:color w:val="000000" w:themeColor="text1"/>
          <w:sz w:val="24"/>
          <w:szCs w:val="24"/>
          <w:bdr w:val="none" w:sz="0" w:space="0" w:color="auto" w:frame="1"/>
          <w:lang w:eastAsia="ru-RU"/>
        </w:rPr>
        <w:t>ранее</w:t>
      </w:r>
      <w:proofErr w:type="gramEnd"/>
      <w:r w:rsidRPr="00072CA0">
        <w:rPr>
          <w:rFonts w:ascii="Arial" w:eastAsia="Times New Roman" w:hAnsi="Arial" w:cs="Arial"/>
          <w:color w:val="000000" w:themeColor="text1"/>
          <w:sz w:val="24"/>
          <w:szCs w:val="24"/>
          <w:bdr w:val="none" w:sz="0" w:space="0" w:color="auto" w:frame="1"/>
          <w:lang w:eastAsia="ru-RU"/>
        </w:rPr>
        <w:t xml:space="preserve"> чем через тридцать дней с даты начала осуществления перевозок;</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Подача запроса о предоставлении услуги и документов, необходимых   </w:t>
      </w:r>
      <w:proofErr w:type="gramStart"/>
      <w:r w:rsidRPr="00072CA0">
        <w:rPr>
          <w:rFonts w:ascii="Arial" w:eastAsia="Times New Roman" w:hAnsi="Arial" w:cs="Arial"/>
          <w:color w:val="000000" w:themeColor="text1"/>
          <w:sz w:val="24"/>
          <w:szCs w:val="24"/>
          <w:bdr w:val="none" w:sz="0" w:space="0" w:color="auto" w:frame="1"/>
          <w:lang w:eastAsia="ru-RU"/>
        </w:rPr>
        <w:t>для</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предоставления услуги, в электронной форме с нарушением установленных требований».</w:t>
      </w:r>
    </w:p>
    <w:p w:rsidR="004F6C1F" w:rsidRDefault="004F6C1F" w:rsidP="00072CA0">
      <w:pPr>
        <w:shd w:val="clear" w:color="auto" w:fill="FFFFFF"/>
        <w:spacing w:after="0" w:line="240" w:lineRule="auto"/>
        <w:ind w:firstLine="709"/>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 предоставлении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Услуги, необходимые и обязательные для предоставления   муниципальной</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услуги, отсутствуют.</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Предоставление     муниципальной     услуги   осуществляется   без взимания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государственной пошлины или иной платы.</w:t>
      </w:r>
    </w:p>
    <w:p w:rsidR="004F6C1F" w:rsidRDefault="004F6C1F" w:rsidP="00072CA0">
      <w:pPr>
        <w:shd w:val="clear" w:color="auto" w:fill="FFFFFF"/>
        <w:spacing w:after="0" w:line="240" w:lineRule="auto"/>
        <w:ind w:firstLine="709"/>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Услуги, необходимые и обязательные для предоставления   муниципальной</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услуги, отсутствуют.</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Максимальный срок ожидания в очереди при подаче запроса</w:t>
      </w:r>
      <w:r w:rsidRPr="0076243B">
        <w:rPr>
          <w:rFonts w:ascii="Arial" w:eastAsia="Times New Roman" w:hAnsi="Arial" w:cs="Arial"/>
          <w:b/>
          <w:bCs/>
          <w:color w:val="000000" w:themeColor="text1"/>
          <w:sz w:val="24"/>
          <w:szCs w:val="24"/>
          <w:bdr w:val="none" w:sz="0" w:space="0" w:color="auto" w:frame="1"/>
          <w:lang w:eastAsia="ru-RU"/>
        </w:rPr>
        <w:br/>
        <w:t>о предоставлении муниципальной услуги и при получении результата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F6C1F" w:rsidRDefault="004F6C1F" w:rsidP="00072CA0">
      <w:pPr>
        <w:shd w:val="clear" w:color="auto" w:fill="FFFFFF"/>
        <w:spacing w:after="0" w:line="240" w:lineRule="auto"/>
        <w:ind w:firstLine="709"/>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Срок и порядок регистрации запроса заявителя о предоставлении муниципальной услуги, в том числе в электронной форме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Срок регистрации заявления о предоставлении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наличия оснований для отказа в приеме документов, необходимых для предоставления муниципальной услуги, указанных в пункте</w:t>
      </w:r>
      <w:proofErr w:type="gramStart"/>
      <w:r w:rsidRPr="00072CA0">
        <w:rPr>
          <w:rFonts w:ascii="Arial" w:eastAsia="Times New Roman" w:hAnsi="Arial" w:cs="Arial"/>
          <w:color w:val="000000" w:themeColor="text1"/>
          <w:sz w:val="24"/>
          <w:szCs w:val="24"/>
          <w:bdr w:val="none" w:sz="0" w:space="0" w:color="auto" w:frame="1"/>
          <w:lang w:eastAsia="ru-RU"/>
        </w:rPr>
        <w:t>2</w:t>
      </w:r>
      <w:proofErr w:type="gramEnd"/>
      <w:r w:rsidRPr="00072CA0">
        <w:rPr>
          <w:rFonts w:ascii="Arial" w:eastAsia="Times New Roman" w:hAnsi="Arial" w:cs="Arial"/>
          <w:color w:val="000000" w:themeColor="text1"/>
          <w:sz w:val="24"/>
          <w:szCs w:val="24"/>
          <w:bdr w:val="none" w:sz="0" w:space="0" w:color="auto" w:frame="1"/>
          <w:lang w:eastAsia="ru-RU"/>
        </w:rPr>
        <w:t>.15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004F6C1F">
        <w:rPr>
          <w:rFonts w:ascii="Arial" w:eastAsia="Times New Roman" w:hAnsi="Arial" w:cs="Arial"/>
          <w:color w:val="000000" w:themeColor="text1"/>
          <w:sz w:val="24"/>
          <w:szCs w:val="24"/>
          <w:bdr w:val="none" w:sz="0" w:space="0" w:color="auto" w:frame="1"/>
          <w:lang w:eastAsia="ru-RU"/>
        </w:rPr>
        <w:t xml:space="preserve">в Приложении </w:t>
      </w:r>
      <w:r w:rsidRPr="00072CA0">
        <w:rPr>
          <w:rFonts w:ascii="Arial" w:eastAsia="Times New Roman" w:hAnsi="Arial" w:cs="Arial"/>
          <w:color w:val="000000" w:themeColor="text1"/>
          <w:sz w:val="24"/>
          <w:szCs w:val="24"/>
          <w:bdr w:val="none" w:sz="0" w:space="0" w:color="auto" w:frame="1"/>
          <w:lang w:eastAsia="ru-RU"/>
        </w:rPr>
        <w:t>№ 4</w:t>
      </w:r>
      <w:r w:rsidR="004F6C1F">
        <w:rPr>
          <w:rFonts w:ascii="Arial" w:eastAsia="Times New Roman" w:hAnsi="Arial" w:cs="Arial"/>
          <w:color w:val="000000" w:themeColor="text1"/>
          <w:sz w:val="24"/>
          <w:szCs w:val="24"/>
          <w:bdr w:val="none" w:sz="0" w:space="0" w:color="auto" w:frame="1"/>
          <w:lang w:eastAsia="ru-RU"/>
        </w:rPr>
        <w:t xml:space="preserve"> </w:t>
      </w:r>
      <w:r w:rsidRPr="00072CA0">
        <w:rPr>
          <w:rFonts w:ascii="Arial" w:eastAsia="Times New Roman" w:hAnsi="Arial" w:cs="Arial"/>
          <w:color w:val="000000" w:themeColor="text1"/>
          <w:sz w:val="24"/>
          <w:szCs w:val="24"/>
          <w:bdr w:val="none" w:sz="0" w:space="0" w:color="auto" w:frame="1"/>
          <w:lang w:eastAsia="ru-RU"/>
        </w:rPr>
        <w:t>к настоящему Административному регламенту.</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Требования к помещениям, в которых предоставляется</w:t>
      </w:r>
      <w:r w:rsidRPr="0076243B">
        <w:rPr>
          <w:rFonts w:ascii="Arial" w:eastAsia="Times New Roman" w:hAnsi="Arial" w:cs="Arial"/>
          <w:b/>
          <w:bCs/>
          <w:color w:val="000000" w:themeColor="text1"/>
          <w:sz w:val="24"/>
          <w:szCs w:val="24"/>
          <w:bdr w:val="none" w:sz="0" w:space="0" w:color="auto" w:frame="1"/>
          <w:lang w:eastAsia="ru-RU"/>
        </w:rPr>
        <w:br/>
        <w:t>муниципальная услуга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Местоположение   административных     зданий, в которых осуществляется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w:t>
      </w:r>
      <w:proofErr w:type="gramStart"/>
      <w:r w:rsidRPr="00072CA0">
        <w:rPr>
          <w:rFonts w:ascii="Arial" w:eastAsia="Times New Roman" w:hAnsi="Arial" w:cs="Arial"/>
          <w:color w:val="000000" w:themeColor="text1"/>
          <w:sz w:val="24"/>
          <w:szCs w:val="24"/>
          <w:bdr w:val="none" w:sz="0" w:space="0" w:color="auto" w:frame="1"/>
          <w:lang w:eastAsia="ru-RU"/>
        </w:rPr>
        <w:t>,</w:t>
      </w:r>
      <w:proofErr w:type="gramEnd"/>
      <w:r w:rsidRPr="00072CA0">
        <w:rPr>
          <w:rFonts w:ascii="Arial" w:eastAsia="Times New Roman" w:hAnsi="Arial" w:cs="Arial"/>
          <w:color w:val="000000" w:themeColor="text1"/>
          <w:sz w:val="24"/>
          <w:szCs w:val="24"/>
          <w:bdr w:val="none" w:sz="0" w:space="0" w:color="auto" w:frame="1"/>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Для парковки специальных автотранспортных средств инвалидов на стоянке (парковке) выделяется не менее 10% мест (но не менее одного места</w:t>
      </w:r>
      <w:proofErr w:type="gramStart"/>
      <w:r w:rsidRPr="00072CA0">
        <w:rPr>
          <w:rFonts w:ascii="Arial" w:eastAsia="Times New Roman" w:hAnsi="Arial" w:cs="Arial"/>
          <w:color w:val="000000" w:themeColor="text1"/>
          <w:sz w:val="24"/>
          <w:szCs w:val="24"/>
          <w:bdr w:val="none" w:sz="0" w:space="0" w:color="auto" w:frame="1"/>
          <w:lang w:eastAsia="ru-RU"/>
        </w:rPr>
        <w:t>)д</w:t>
      </w:r>
      <w:proofErr w:type="gramEnd"/>
      <w:r w:rsidRPr="00072CA0">
        <w:rPr>
          <w:rFonts w:ascii="Arial" w:eastAsia="Times New Roman" w:hAnsi="Arial" w:cs="Arial"/>
          <w:color w:val="000000" w:themeColor="text1"/>
          <w:sz w:val="24"/>
          <w:szCs w:val="24"/>
          <w:bdr w:val="none" w:sz="0" w:space="0" w:color="auto" w:frame="1"/>
          <w:lang w:eastAsia="ru-RU"/>
        </w:rPr>
        <w:t>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местонахождение и юридический адрес;</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режим работы;</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график приема;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номера телефонов для справок.</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Помещения, в которых предоставляется муниципальная услуга, должны соответствовать санитарно-эпидемиологическим правилами нормативам.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Помещения, в которых предоставляется муниципальная услуга, оснащаются: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противопожарной системой и средствами пожаротушения;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системой оповещения о возникновении чрезвычайной ситуации;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средствами оказания первой медицинской помощи;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туалетными комнатами для посетителей.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w:t>
      </w:r>
      <w:r w:rsidRPr="00072CA0">
        <w:rPr>
          <w:rFonts w:ascii="Arial" w:eastAsia="Times New Roman" w:hAnsi="Arial" w:cs="Arial"/>
          <w:color w:val="000000" w:themeColor="text1"/>
          <w:sz w:val="24"/>
          <w:szCs w:val="24"/>
          <w:bdr w:val="none" w:sz="0" w:space="0" w:color="auto" w:frame="1"/>
          <w:lang w:eastAsia="ru-RU"/>
        </w:rPr>
        <w:br/>
        <w:t>для их размещения в помещении, а также информационными стендами.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Места для заполнения заявлений оборудуются стульями, столами (стойками), бланками заявлений, письменными принадлежностями.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Места приема Заявителей оборудуются информационными табличками (вывесками) с указанием: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номера кабинета и наименования отдела;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фамилии, имени и отчества (последнее – при наличии), должности ответственного лица за прием документов;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графика приема Заявителей.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предоставлении муниципальной услуги инвалидам обеспечиваются: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возможность беспрепятственного доступа к объекту (зданию, помещению)</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r w:rsidRPr="00072CA0">
        <w:rPr>
          <w:rFonts w:ascii="Arial" w:eastAsia="Times New Roman" w:hAnsi="Arial" w:cs="Arial"/>
          <w:color w:val="000000" w:themeColor="text1"/>
          <w:sz w:val="24"/>
          <w:szCs w:val="24"/>
          <w:bdr w:val="none" w:sz="0" w:space="0" w:color="auto" w:frame="1"/>
          <w:lang w:eastAsia="ru-RU"/>
        </w:rPr>
        <w:t> котором предоставляется муниципальная услуга;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сопровождение инвалидов, имеющих стойкие расстройства функции зрения и самостоятельного передвижения;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надлежащее размещение оборудования и носителей информации, необходимых для обеспечения беспрепятственного доступа инвалидов зданиями помещениям, в которых предоставляется муниципальная услуга, и к муниципальной услуге с учетом ограничений их жизнедеятельности;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допуск </w:t>
      </w:r>
      <w:proofErr w:type="spellStart"/>
      <w:r w:rsidRPr="00072CA0">
        <w:rPr>
          <w:rFonts w:ascii="Arial" w:eastAsia="Times New Roman" w:hAnsi="Arial" w:cs="Arial"/>
          <w:color w:val="000000" w:themeColor="text1"/>
          <w:sz w:val="24"/>
          <w:szCs w:val="24"/>
          <w:bdr w:val="none" w:sz="0" w:space="0" w:color="auto" w:frame="1"/>
          <w:lang w:eastAsia="ru-RU"/>
        </w:rPr>
        <w:t>сурдопереводчика</w:t>
      </w:r>
      <w:proofErr w:type="spellEnd"/>
      <w:r w:rsidRPr="00072CA0">
        <w:rPr>
          <w:rFonts w:ascii="Arial" w:eastAsia="Times New Roman" w:hAnsi="Arial" w:cs="Arial"/>
          <w:color w:val="000000" w:themeColor="text1"/>
          <w:sz w:val="24"/>
          <w:szCs w:val="24"/>
          <w:bdr w:val="none" w:sz="0" w:space="0" w:color="auto" w:frame="1"/>
          <w:lang w:eastAsia="ru-RU"/>
        </w:rPr>
        <w:t xml:space="preserve"> и </w:t>
      </w:r>
      <w:proofErr w:type="spellStart"/>
      <w:r w:rsidRPr="00072CA0">
        <w:rPr>
          <w:rFonts w:ascii="Arial" w:eastAsia="Times New Roman" w:hAnsi="Arial" w:cs="Arial"/>
          <w:color w:val="000000" w:themeColor="text1"/>
          <w:sz w:val="24"/>
          <w:szCs w:val="24"/>
          <w:bdr w:val="none" w:sz="0" w:space="0" w:color="auto" w:frame="1"/>
          <w:lang w:eastAsia="ru-RU"/>
        </w:rPr>
        <w:t>тифлосурдопереводчика</w:t>
      </w:r>
      <w:proofErr w:type="spellEnd"/>
      <w:r w:rsidRPr="00072CA0">
        <w:rPr>
          <w:rFonts w:ascii="Arial" w:eastAsia="Times New Roman" w:hAnsi="Arial" w:cs="Arial"/>
          <w:color w:val="000000" w:themeColor="text1"/>
          <w:sz w:val="24"/>
          <w:szCs w:val="24"/>
          <w:bdr w:val="none" w:sz="0" w:space="0" w:color="auto" w:frame="1"/>
          <w:lang w:eastAsia="ru-RU"/>
        </w:rPr>
        <w:t>;</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допуск собаки-проводника при наличии документа, подтверждающего</w:t>
      </w:r>
      <w:r w:rsidRPr="00072CA0">
        <w:rPr>
          <w:rFonts w:ascii="Arial" w:eastAsia="Times New Roman" w:hAnsi="Arial" w:cs="Arial"/>
          <w:color w:val="000000" w:themeColor="text1"/>
          <w:sz w:val="24"/>
          <w:szCs w:val="24"/>
          <w:bdr w:val="none" w:sz="0" w:space="0" w:color="auto" w:frame="1"/>
          <w:lang w:eastAsia="ru-RU"/>
        </w:rPr>
        <w:br/>
        <w:t xml:space="preserve">ее специальное обучение, на объекты (здания, помещения), в которых предоставляются </w:t>
      </w:r>
      <w:proofErr w:type="gramStart"/>
      <w:r w:rsidRPr="00072CA0">
        <w:rPr>
          <w:rFonts w:ascii="Arial" w:eastAsia="Times New Roman" w:hAnsi="Arial" w:cs="Arial"/>
          <w:color w:val="000000" w:themeColor="text1"/>
          <w:sz w:val="24"/>
          <w:szCs w:val="24"/>
          <w:bdr w:val="none" w:sz="0" w:space="0" w:color="auto" w:frame="1"/>
          <w:lang w:eastAsia="ru-RU"/>
        </w:rPr>
        <w:t>муниципальная</w:t>
      </w:r>
      <w:proofErr w:type="gramEnd"/>
      <w:r w:rsidRPr="00072CA0">
        <w:rPr>
          <w:rFonts w:ascii="Arial" w:eastAsia="Times New Roman" w:hAnsi="Arial" w:cs="Arial"/>
          <w:color w:val="000000" w:themeColor="text1"/>
          <w:sz w:val="24"/>
          <w:szCs w:val="24"/>
          <w:bdr w:val="none" w:sz="0" w:space="0" w:color="auto" w:frame="1"/>
          <w:lang w:eastAsia="ru-RU"/>
        </w:rPr>
        <w:t xml:space="preserve">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F6C1F" w:rsidRDefault="004F6C1F"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Показатели доступности и качества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Основными   показателями   доступности   предоставления муниципальной</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услуги являются: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возможность получения заявителем уведомлений о предоставлении муниципальной услуги с помощью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Основными показателями качества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являются: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отсутствие обоснованных жалоб на действия (бездействие) сотрудников и их некорректное (невнимательное) отношение к заявителям;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отсутствие нарушений установленных сроков в процессе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72CA0">
        <w:rPr>
          <w:rFonts w:ascii="Arial" w:eastAsia="Times New Roman" w:hAnsi="Arial" w:cs="Arial"/>
          <w:color w:val="000000" w:themeColor="text1"/>
          <w:sz w:val="24"/>
          <w:szCs w:val="24"/>
          <w:bdr w:val="none" w:sz="0" w:space="0" w:color="auto" w:frame="1"/>
          <w:lang w:eastAsia="ru-RU"/>
        </w:rPr>
        <w:t>итогам</w:t>
      </w:r>
      <w:proofErr w:type="gramEnd"/>
      <w:r w:rsidRPr="00072CA0">
        <w:rPr>
          <w:rFonts w:ascii="Arial" w:eastAsia="Times New Roman" w:hAnsi="Arial" w:cs="Arial"/>
          <w:color w:val="000000" w:themeColor="text1"/>
          <w:sz w:val="24"/>
          <w:szCs w:val="24"/>
          <w:bdr w:val="none" w:sz="0" w:space="0" w:color="auto" w:frame="1"/>
          <w:lang w:eastAsia="ru-RU"/>
        </w:rPr>
        <w:t xml:space="preserve"> рассмотрения которых вынесены решения об удовлетворении (частичном удовлетворении) требований заявителей.</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 особенности предоставления муниципальной услуги в электронной форме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Предоставление муниципальной услуги по экстерриториальному принципу</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осуществляется в части обеспечения возможности подачи заявлений посредством ЕПГУ и получения результата муниципальной услуги в МФЦ.</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w:t>
      </w:r>
      <w:r w:rsidRPr="00072CA0">
        <w:rPr>
          <w:rFonts w:ascii="Arial" w:eastAsia="Times New Roman" w:hAnsi="Arial" w:cs="Arial"/>
          <w:color w:val="000000" w:themeColor="text1"/>
          <w:sz w:val="24"/>
          <w:szCs w:val="24"/>
          <w:bdr w:val="none" w:sz="0" w:space="0" w:color="auto" w:frame="1"/>
          <w:lang w:eastAsia="ru-RU"/>
        </w:rPr>
        <w:br/>
        <w:t>о предоставлении муниципальной услуги с использованием интерактивной формы в электронном виде.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w:t>
      </w:r>
      <w:proofErr w:type="spellStart"/>
      <w:r w:rsidRPr="00072CA0">
        <w:rPr>
          <w:rFonts w:ascii="Arial" w:eastAsia="Times New Roman" w:hAnsi="Arial" w:cs="Arial"/>
          <w:color w:val="000000" w:themeColor="text1"/>
          <w:sz w:val="24"/>
          <w:szCs w:val="24"/>
          <w:bdr w:val="none" w:sz="0" w:space="0" w:color="auto" w:frame="1"/>
          <w:lang w:eastAsia="ru-RU"/>
        </w:rPr>
        <w:t>МФЦв</w:t>
      </w:r>
      <w:proofErr w:type="spellEnd"/>
      <w:r w:rsidRPr="00072CA0">
        <w:rPr>
          <w:rFonts w:ascii="Arial" w:eastAsia="Times New Roman" w:hAnsi="Arial" w:cs="Arial"/>
          <w:color w:val="000000" w:themeColor="text1"/>
          <w:sz w:val="24"/>
          <w:szCs w:val="24"/>
          <w:bdr w:val="none" w:sz="0" w:space="0" w:color="auto" w:frame="1"/>
          <w:lang w:eastAsia="ru-RU"/>
        </w:rPr>
        <w:t xml:space="preserve"> порядке, предусмотренном пунктом 6.4 настоящего Административного регламента.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Электронные документы представляются в следующих форматах:</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а) </w:t>
      </w:r>
      <w:proofErr w:type="spellStart"/>
      <w:r w:rsidRPr="00072CA0">
        <w:rPr>
          <w:rFonts w:ascii="Arial" w:eastAsia="Times New Roman" w:hAnsi="Arial" w:cs="Arial"/>
          <w:color w:val="000000" w:themeColor="text1"/>
          <w:sz w:val="24"/>
          <w:szCs w:val="24"/>
          <w:bdr w:val="none" w:sz="0" w:space="0" w:color="auto" w:frame="1"/>
          <w:lang w:eastAsia="ru-RU"/>
        </w:rPr>
        <w:t>xml</w:t>
      </w:r>
      <w:proofErr w:type="spellEnd"/>
      <w:r w:rsidRPr="00072CA0">
        <w:rPr>
          <w:rFonts w:ascii="Arial" w:eastAsia="Times New Roman" w:hAnsi="Arial" w:cs="Arial"/>
          <w:color w:val="000000" w:themeColor="text1"/>
          <w:sz w:val="24"/>
          <w:szCs w:val="24"/>
          <w:bdr w:val="none" w:sz="0" w:space="0" w:color="auto" w:frame="1"/>
          <w:lang w:eastAsia="ru-RU"/>
        </w:rPr>
        <w:t xml:space="preserve"> - для формализованных документов;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б) </w:t>
      </w:r>
      <w:proofErr w:type="spellStart"/>
      <w:r w:rsidRPr="00072CA0">
        <w:rPr>
          <w:rFonts w:ascii="Arial" w:eastAsia="Times New Roman" w:hAnsi="Arial" w:cs="Arial"/>
          <w:color w:val="000000" w:themeColor="text1"/>
          <w:sz w:val="24"/>
          <w:szCs w:val="24"/>
          <w:bdr w:val="none" w:sz="0" w:space="0" w:color="auto" w:frame="1"/>
          <w:lang w:eastAsia="ru-RU"/>
        </w:rPr>
        <w:t>doc</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docx</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odt</w:t>
      </w:r>
      <w:proofErr w:type="spellEnd"/>
      <w:r w:rsidRPr="00072CA0">
        <w:rPr>
          <w:rFonts w:ascii="Arial" w:eastAsia="Times New Roman" w:hAnsi="Arial" w:cs="Arial"/>
          <w:color w:val="000000" w:themeColor="text1"/>
          <w:sz w:val="24"/>
          <w:szCs w:val="24"/>
          <w:bdr w:val="none" w:sz="0" w:space="0" w:color="auto" w:frame="1"/>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 </w:t>
      </w:r>
      <w:proofErr w:type="spellStart"/>
      <w:r w:rsidRPr="00072CA0">
        <w:rPr>
          <w:rFonts w:ascii="Arial" w:eastAsia="Times New Roman" w:hAnsi="Arial" w:cs="Arial"/>
          <w:color w:val="000000" w:themeColor="text1"/>
          <w:sz w:val="24"/>
          <w:szCs w:val="24"/>
          <w:bdr w:val="none" w:sz="0" w:space="0" w:color="auto" w:frame="1"/>
          <w:lang w:eastAsia="ru-RU"/>
        </w:rPr>
        <w:t>xls</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xlsx</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ods</w:t>
      </w:r>
      <w:proofErr w:type="spellEnd"/>
      <w:r w:rsidRPr="00072CA0">
        <w:rPr>
          <w:rFonts w:ascii="Arial" w:eastAsia="Times New Roman" w:hAnsi="Arial" w:cs="Arial"/>
          <w:color w:val="000000" w:themeColor="text1"/>
          <w:sz w:val="24"/>
          <w:szCs w:val="24"/>
          <w:bdr w:val="none" w:sz="0" w:space="0" w:color="auto" w:frame="1"/>
          <w:lang w:eastAsia="ru-RU"/>
        </w:rPr>
        <w:t xml:space="preserve"> - для документов, содержащих расчеты;</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г) </w:t>
      </w:r>
      <w:proofErr w:type="spellStart"/>
      <w:r w:rsidRPr="00072CA0">
        <w:rPr>
          <w:rFonts w:ascii="Arial" w:eastAsia="Times New Roman" w:hAnsi="Arial" w:cs="Arial"/>
          <w:color w:val="000000" w:themeColor="text1"/>
          <w:sz w:val="24"/>
          <w:szCs w:val="24"/>
          <w:bdr w:val="none" w:sz="0" w:space="0" w:color="auto" w:frame="1"/>
          <w:lang w:eastAsia="ru-RU"/>
        </w:rPr>
        <w:t>pdf</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jpg</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jpeg</w:t>
      </w:r>
      <w:proofErr w:type="spellEnd"/>
      <w:r w:rsidRPr="00072CA0">
        <w:rPr>
          <w:rFonts w:ascii="Arial" w:eastAsia="Times New Roman" w:hAnsi="Arial" w:cs="Arial"/>
          <w:color w:val="000000" w:themeColor="text1"/>
          <w:sz w:val="24"/>
          <w:szCs w:val="24"/>
          <w:bdr w:val="none" w:sz="0" w:space="0" w:color="auto" w:frame="1"/>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72CA0">
        <w:rPr>
          <w:rFonts w:ascii="Arial" w:eastAsia="Times New Roman" w:hAnsi="Arial" w:cs="Arial"/>
          <w:color w:val="000000" w:themeColor="text1"/>
          <w:sz w:val="24"/>
          <w:szCs w:val="24"/>
          <w:bdr w:val="none" w:sz="0" w:space="0" w:color="auto" w:frame="1"/>
          <w:lang w:eastAsia="ru-RU"/>
        </w:rPr>
        <w:t>dpi</w:t>
      </w:r>
      <w:proofErr w:type="spellEnd"/>
      <w:r w:rsidRPr="00072CA0">
        <w:rPr>
          <w:rFonts w:ascii="Arial" w:eastAsia="Times New Roman" w:hAnsi="Arial" w:cs="Arial"/>
          <w:color w:val="000000" w:themeColor="text1"/>
          <w:sz w:val="24"/>
          <w:szCs w:val="24"/>
          <w:bdr w:val="none" w:sz="0" w:space="0" w:color="auto" w:frame="1"/>
          <w:lang w:eastAsia="ru-RU"/>
        </w:rPr>
        <w:t xml:space="preserve"> (масштаб 1:1) с использованием следующих режимов: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«черно-белый» (при отсутствии в документе графических изображений и (или) цветного текста);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«оттенки серого» (при наличии в документе графических изображений, отличных от цветного графического изображения);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«цветной» или «режим полной цветопередачи» (при наличии в документе цветных графических изображений либо цветного текста);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сохранением всех аутентичных признаков подлинности, а именно: графической подписи лица, печати, углового штампа бланка;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Электронные документы должны обеспечивать:</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возможность идентифицировать документ и количество листов</w:t>
      </w:r>
      <w:r w:rsidRPr="00072CA0">
        <w:rPr>
          <w:rFonts w:ascii="Arial" w:eastAsia="Times New Roman" w:hAnsi="Arial" w:cs="Arial"/>
          <w:color w:val="000000" w:themeColor="text1"/>
          <w:sz w:val="24"/>
          <w:szCs w:val="24"/>
          <w:bdr w:val="none" w:sz="0" w:space="0" w:color="auto" w:frame="1"/>
          <w:lang w:eastAsia="ru-RU"/>
        </w:rPr>
        <w:br/>
        <w:t>в документе;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Документы, подлежащие представлению в форматах </w:t>
      </w:r>
      <w:proofErr w:type="spellStart"/>
      <w:r w:rsidRPr="00072CA0">
        <w:rPr>
          <w:rFonts w:ascii="Arial" w:eastAsia="Times New Roman" w:hAnsi="Arial" w:cs="Arial"/>
          <w:color w:val="000000" w:themeColor="text1"/>
          <w:sz w:val="24"/>
          <w:szCs w:val="24"/>
          <w:bdr w:val="none" w:sz="0" w:space="0" w:color="auto" w:frame="1"/>
          <w:lang w:eastAsia="ru-RU"/>
        </w:rPr>
        <w:t>xls</w:t>
      </w:r>
      <w:proofErr w:type="spellEnd"/>
      <w:r w:rsidRPr="00072CA0">
        <w:rPr>
          <w:rFonts w:ascii="Arial" w:eastAsia="Times New Roman" w:hAnsi="Arial" w:cs="Arial"/>
          <w:color w:val="000000" w:themeColor="text1"/>
          <w:sz w:val="24"/>
          <w:szCs w:val="24"/>
          <w:bdr w:val="none" w:sz="0" w:space="0" w:color="auto" w:frame="1"/>
          <w:lang w:eastAsia="ru-RU"/>
        </w:rPr>
        <w:t xml:space="preserve">, </w:t>
      </w:r>
      <w:proofErr w:type="spellStart"/>
      <w:r w:rsidRPr="00072CA0">
        <w:rPr>
          <w:rFonts w:ascii="Arial" w:eastAsia="Times New Roman" w:hAnsi="Arial" w:cs="Arial"/>
          <w:color w:val="000000" w:themeColor="text1"/>
          <w:sz w:val="24"/>
          <w:szCs w:val="24"/>
          <w:bdr w:val="none" w:sz="0" w:space="0" w:color="auto" w:frame="1"/>
          <w:lang w:eastAsia="ru-RU"/>
        </w:rPr>
        <w:t>xlsx</w:t>
      </w:r>
      <w:proofErr w:type="spellEnd"/>
      <w:r w:rsidRPr="00072CA0">
        <w:rPr>
          <w:rFonts w:ascii="Arial" w:eastAsia="Times New Roman" w:hAnsi="Arial" w:cs="Arial"/>
          <w:color w:val="000000" w:themeColor="text1"/>
          <w:sz w:val="24"/>
          <w:szCs w:val="24"/>
          <w:bdr w:val="none" w:sz="0" w:space="0" w:color="auto" w:frame="1"/>
          <w:lang w:eastAsia="ru-RU"/>
        </w:rPr>
        <w:t xml:space="preserve"> или </w:t>
      </w:r>
      <w:proofErr w:type="spellStart"/>
      <w:r w:rsidRPr="00072CA0">
        <w:rPr>
          <w:rFonts w:ascii="Arial" w:eastAsia="Times New Roman" w:hAnsi="Arial" w:cs="Arial"/>
          <w:color w:val="000000" w:themeColor="text1"/>
          <w:sz w:val="24"/>
          <w:szCs w:val="24"/>
          <w:bdr w:val="none" w:sz="0" w:space="0" w:color="auto" w:frame="1"/>
          <w:lang w:eastAsia="ru-RU"/>
        </w:rPr>
        <w:t>ods</w:t>
      </w:r>
      <w:proofErr w:type="spellEnd"/>
      <w:r w:rsidRPr="00072CA0">
        <w:rPr>
          <w:rFonts w:ascii="Arial" w:eastAsia="Times New Roman" w:hAnsi="Arial" w:cs="Arial"/>
          <w:color w:val="000000" w:themeColor="text1"/>
          <w:sz w:val="24"/>
          <w:szCs w:val="24"/>
          <w:bdr w:val="none" w:sz="0" w:space="0" w:color="auto" w:frame="1"/>
          <w:lang w:eastAsia="ru-RU"/>
        </w:rPr>
        <w:t>, формируются в виде отдельного электронного документа.</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административных процедур</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Предоставление   муниципальной   услуги   включает   в   себя следующие</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административные процедуры:</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проверка документов и регистрация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рассмотрение документов и сведений;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принятие решения;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выдача результата;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внесение результата муниципальной услуги в реестр юридически значимых записей.</w:t>
      </w:r>
    </w:p>
    <w:p w:rsidR="00072CA0" w:rsidRPr="00072CA0" w:rsidRDefault="00072CA0" w:rsidP="00072CA0">
      <w:pPr>
        <w:shd w:val="clear" w:color="auto" w:fill="FFFFFF"/>
        <w:spacing w:after="0" w:line="240" w:lineRule="auto"/>
        <w:ind w:firstLine="70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Описание административных процедур представлено в Приложении</w:t>
      </w:r>
      <w:r w:rsidRPr="00072CA0">
        <w:rPr>
          <w:rFonts w:ascii="Arial" w:eastAsia="Times New Roman" w:hAnsi="Arial" w:cs="Arial"/>
          <w:color w:val="000000" w:themeColor="text1"/>
          <w:sz w:val="24"/>
          <w:szCs w:val="24"/>
          <w:bdr w:val="none" w:sz="0" w:space="0" w:color="auto" w:frame="1"/>
          <w:lang w:eastAsia="ru-RU"/>
        </w:rPr>
        <w:br/>
        <w:t>№9кнастоящему Административному регламенту.</w:t>
      </w:r>
    </w:p>
    <w:p w:rsidR="00FB1C03" w:rsidRDefault="00FB1C03" w:rsidP="00072CA0">
      <w:pPr>
        <w:shd w:val="clear" w:color="auto" w:fill="FFFFFF"/>
        <w:spacing w:after="0" w:line="240" w:lineRule="auto"/>
        <w:ind w:firstLine="709"/>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Перечень административных процедур (действий) при предоставлении муниципальной услуги услуг в электронной форме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предоставлении муниципальной услуги в электронной форме заявителю</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обеспечиваются: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информации о порядке и сроках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формирование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результата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сведений о ходе рассмотрения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осуществление оценки качества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Порядок осуществления административных процедур (действий)</w:t>
      </w:r>
      <w:r w:rsidRPr="0076243B">
        <w:rPr>
          <w:rFonts w:ascii="Arial" w:eastAsia="Times New Roman" w:hAnsi="Arial" w:cs="Arial"/>
          <w:b/>
          <w:bCs/>
          <w:color w:val="000000" w:themeColor="text1"/>
          <w:sz w:val="24"/>
          <w:szCs w:val="24"/>
          <w:bdr w:val="none" w:sz="0" w:space="0" w:color="auto" w:frame="1"/>
          <w:lang w:eastAsia="ru-RU"/>
        </w:rPr>
        <w:br/>
        <w:t>в электронной форме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Формирование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формировании заявления заявителю обеспечивается: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 возможность печати на бумажном носителе копии электронной формы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spellStart"/>
      <w:r w:rsidRPr="00072CA0">
        <w:rPr>
          <w:rFonts w:ascii="Arial" w:eastAsia="Times New Roman" w:hAnsi="Arial" w:cs="Arial"/>
          <w:color w:val="000000" w:themeColor="text1"/>
          <w:sz w:val="24"/>
          <w:szCs w:val="24"/>
          <w:bdr w:val="none" w:sz="0" w:space="0" w:color="auto" w:frame="1"/>
          <w:lang w:eastAsia="ru-RU"/>
        </w:rPr>
        <w:t>д</w:t>
      </w:r>
      <w:proofErr w:type="spellEnd"/>
      <w:r w:rsidRPr="00072CA0">
        <w:rPr>
          <w:rFonts w:ascii="Arial" w:eastAsia="Times New Roman" w:hAnsi="Arial" w:cs="Arial"/>
          <w:color w:val="000000" w:themeColor="text1"/>
          <w:sz w:val="24"/>
          <w:szCs w:val="24"/>
          <w:bdr w:val="none" w:sz="0" w:space="0" w:color="auto" w:frame="1"/>
          <w:lang w:eastAsia="ru-RU"/>
        </w:rPr>
        <w:t xml:space="preserve">) возможность вернуться на любой из этапов заполнения электронной формы заявления без </w:t>
      </w:r>
      <w:proofErr w:type="gramStart"/>
      <w:r w:rsidRPr="00072CA0">
        <w:rPr>
          <w:rFonts w:ascii="Arial" w:eastAsia="Times New Roman" w:hAnsi="Arial" w:cs="Arial"/>
          <w:color w:val="000000" w:themeColor="text1"/>
          <w:sz w:val="24"/>
          <w:szCs w:val="24"/>
          <w:bdr w:val="none" w:sz="0" w:space="0" w:color="auto" w:frame="1"/>
          <w:lang w:eastAsia="ru-RU"/>
        </w:rPr>
        <w:t>потери</w:t>
      </w:r>
      <w:proofErr w:type="gramEnd"/>
      <w:r w:rsidRPr="00072CA0">
        <w:rPr>
          <w:rFonts w:ascii="Arial" w:eastAsia="Times New Roman" w:hAnsi="Arial" w:cs="Arial"/>
          <w:color w:val="000000" w:themeColor="text1"/>
          <w:sz w:val="24"/>
          <w:szCs w:val="24"/>
          <w:bdr w:val="none" w:sz="0" w:space="0" w:color="auto" w:frame="1"/>
          <w:lang w:eastAsia="ru-RU"/>
        </w:rPr>
        <w:t xml:space="preserve"> ранее введенной информации;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r w:rsidRPr="00072CA0">
        <w:rPr>
          <w:rFonts w:ascii="Arial" w:eastAsia="Times New Roman" w:hAnsi="Arial" w:cs="Arial"/>
          <w:color w:val="000000" w:themeColor="text1"/>
          <w:sz w:val="24"/>
          <w:szCs w:val="24"/>
          <w:bdr w:val="none" w:sz="0" w:space="0" w:color="auto" w:frame="1"/>
          <w:lang w:eastAsia="ru-RU"/>
        </w:rPr>
        <w:t> течение не менее 3 месяцев.</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Сформированное и подписанное </w:t>
      </w:r>
      <w:proofErr w:type="gramStart"/>
      <w:r w:rsidRPr="00072CA0">
        <w:rPr>
          <w:rFonts w:ascii="Arial" w:eastAsia="Times New Roman" w:hAnsi="Arial" w:cs="Arial"/>
          <w:color w:val="000000" w:themeColor="text1"/>
          <w:sz w:val="24"/>
          <w:szCs w:val="24"/>
          <w:bdr w:val="none" w:sz="0" w:space="0" w:color="auto" w:frame="1"/>
          <w:lang w:eastAsia="ru-RU"/>
        </w:rPr>
        <w:t>заявление</w:t>
      </w:r>
      <w:proofErr w:type="gramEnd"/>
      <w:r w:rsidRPr="00072CA0">
        <w:rPr>
          <w:rFonts w:ascii="Arial" w:eastAsia="Times New Roman" w:hAnsi="Arial" w:cs="Arial"/>
          <w:color w:val="000000" w:themeColor="text1"/>
          <w:sz w:val="24"/>
          <w:szCs w:val="24"/>
          <w:bdr w:val="none" w:sz="0" w:space="0" w:color="auto" w:frame="1"/>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Уполномоченный орган обеспечивает в срок не позднее   1 рабочего дня </w:t>
      </w:r>
      <w:proofErr w:type="gramStart"/>
      <w:r w:rsidRPr="00072CA0">
        <w:rPr>
          <w:rFonts w:ascii="Arial" w:eastAsia="Times New Roman" w:hAnsi="Arial" w:cs="Arial"/>
          <w:color w:val="000000" w:themeColor="text1"/>
          <w:sz w:val="24"/>
          <w:szCs w:val="24"/>
          <w:bdr w:val="none" w:sz="0" w:space="0" w:color="auto" w:frame="1"/>
          <w:lang w:eastAsia="ru-RU"/>
        </w:rPr>
        <w:t>с</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момента подачи заявления на ЕПГУ, а в случае его поступления в нерабочий или праздничный день, – в следующий за ним первый рабочий день:</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 прием документов, необходимых для предоставления муниципальной услуги, и направление заявителю электронного сообщения</w:t>
      </w:r>
      <w:r w:rsidRPr="00072CA0">
        <w:rPr>
          <w:rFonts w:ascii="Arial" w:eastAsia="Times New Roman" w:hAnsi="Arial" w:cs="Arial"/>
          <w:color w:val="000000" w:themeColor="text1"/>
          <w:sz w:val="24"/>
          <w:szCs w:val="24"/>
          <w:bdr w:val="none" w:sz="0" w:space="0" w:color="auto" w:frame="1"/>
          <w:lang w:eastAsia="ru-RU"/>
        </w:rPr>
        <w:br/>
        <w:t>о поступлении заявления;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 регистрацию заявления и направление заявителю уведомления</w:t>
      </w:r>
      <w:r w:rsidRPr="00072CA0">
        <w:rPr>
          <w:rFonts w:ascii="Arial" w:eastAsia="Times New Roman" w:hAnsi="Arial" w:cs="Arial"/>
          <w:color w:val="000000" w:themeColor="text1"/>
          <w:sz w:val="24"/>
          <w:szCs w:val="24"/>
          <w:bdr w:val="none" w:sz="0" w:space="0" w:color="auto" w:frame="1"/>
          <w:lang w:eastAsia="ru-RU"/>
        </w:rPr>
        <w:br/>
        <w:t>о регистрации заявления либо об отказе в приеме документов, необходимых для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Электронное заявление становится   доступным   для   должностного   лица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Ответственное должностное лицо:</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проверяет наличие электронных заявлений, поступивших с ЕПГУ, с периодом не реже 2 раз в день;</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рассматривает поступившие заявления и приложенные образы документов (документы);</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производит действия в соответствии с пунктом 3.4 настоящего Административного регламента.</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Заявителю в качестве результата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обеспечивается возможность получения документа: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виде бумажного документа, подтверждающего содержание электронного документа, который заявитель получает при личном обращении</w:t>
      </w:r>
      <w:r w:rsidRPr="00072CA0">
        <w:rPr>
          <w:rFonts w:ascii="Arial" w:eastAsia="Times New Roman" w:hAnsi="Arial" w:cs="Arial"/>
          <w:color w:val="000000" w:themeColor="text1"/>
          <w:sz w:val="24"/>
          <w:szCs w:val="24"/>
          <w:bdr w:val="none" w:sz="0" w:space="0" w:color="auto" w:frame="1"/>
          <w:lang w:eastAsia="ru-RU"/>
        </w:rPr>
        <w:br/>
        <w:t>в МФЦ.</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информации о ходе рассмотрения заявления   и   о     результате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предоставлении муниципальной услуги в электронной форме заявителю направляется: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Оценка качества предоставления муниципальной услуги.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Оценка качества предоставления муниципальной услуги осуществляется в соответствии с </w:t>
      </w:r>
      <w:hyperlink r:id="rId6" w:history="1">
        <w:r w:rsidRPr="00072CA0">
          <w:rPr>
            <w:rFonts w:ascii="Arial" w:eastAsia="Times New Roman" w:hAnsi="Arial" w:cs="Arial"/>
            <w:color w:val="000000" w:themeColor="text1"/>
            <w:sz w:val="24"/>
            <w:szCs w:val="24"/>
            <w:lang w:eastAsia="ru-RU"/>
          </w:rPr>
          <w:t>Правилами</w:t>
        </w:r>
      </w:hyperlink>
      <w:r w:rsidRPr="00072CA0">
        <w:rPr>
          <w:rFonts w:ascii="Arial" w:eastAsia="Times New Roman" w:hAnsi="Arial" w:cs="Arial"/>
          <w:color w:val="000000" w:themeColor="text1"/>
          <w:sz w:val="24"/>
          <w:szCs w:val="24"/>
          <w:bdr w:val="none" w:sz="0" w:space="0" w:color="auto" w:frame="1"/>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72CA0">
        <w:rPr>
          <w:rFonts w:ascii="Arial" w:eastAsia="Times New Roman" w:hAnsi="Arial" w:cs="Arial"/>
          <w:color w:val="000000" w:themeColor="text1"/>
          <w:sz w:val="24"/>
          <w:szCs w:val="24"/>
          <w:bdr w:val="none" w:sz="0" w:space="0" w:color="auto" w:frame="1"/>
          <w:lang w:eastAsia="ru-RU"/>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072CA0">
        <w:rPr>
          <w:rFonts w:ascii="Arial" w:eastAsia="Times New Roman" w:hAnsi="Arial" w:cs="Arial"/>
          <w:color w:val="000000" w:themeColor="text1"/>
          <w:sz w:val="24"/>
          <w:szCs w:val="24"/>
          <w:bdr w:val="none" w:sz="0" w:space="0" w:color="auto" w:frame="1"/>
          <w:lang w:eastAsia="ru-RU"/>
        </w:rPr>
        <w:t>)с</w:t>
      </w:r>
      <w:proofErr w:type="gramEnd"/>
      <w:r w:rsidRPr="00072CA0">
        <w:rPr>
          <w:rFonts w:ascii="Arial" w:eastAsia="Times New Roman" w:hAnsi="Arial" w:cs="Arial"/>
          <w:color w:val="000000" w:themeColor="text1"/>
          <w:sz w:val="24"/>
          <w:szCs w:val="24"/>
          <w:bdr w:val="none" w:sz="0" w:space="0" w:color="auto" w:frame="1"/>
          <w:lang w:eastAsia="ru-RU"/>
        </w:rPr>
        <w:t xml:space="preserve"> учетом качества предоставления государственных услуг, руководителей МФЦ предоставления государственных и муниципальных услуг с учетом качества </w:t>
      </w:r>
      <w:r w:rsidRPr="00072CA0">
        <w:rPr>
          <w:rFonts w:ascii="Arial" w:eastAsia="Times New Roman" w:hAnsi="Arial" w:cs="Arial"/>
          <w:color w:val="000000" w:themeColor="text1"/>
          <w:sz w:val="24"/>
          <w:szCs w:val="24"/>
          <w:bdr w:val="none" w:sz="0" w:space="0" w:color="auto" w:frame="1"/>
          <w:lang w:eastAsia="ru-RU"/>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Заявителю обеспечивается возможность направления жалобы на  решения,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r w:rsidRPr="00072CA0">
        <w:rPr>
          <w:rFonts w:ascii="Arial" w:eastAsia="Times New Roman" w:hAnsi="Arial" w:cs="Arial"/>
          <w:color w:val="000000" w:themeColor="text1"/>
          <w:sz w:val="24"/>
          <w:szCs w:val="24"/>
          <w:bdr w:val="none" w:sz="0" w:space="0" w:color="auto" w:frame="1"/>
          <w:lang w:eastAsia="ru-RU"/>
        </w:rPr>
        <w:br/>
        <w:t>и действий (бездействия), совершенных при предоставлении государственных</w:t>
      </w:r>
      <w:r w:rsidRPr="00072CA0">
        <w:rPr>
          <w:rFonts w:ascii="Arial" w:eastAsia="Times New Roman" w:hAnsi="Arial" w:cs="Arial"/>
          <w:color w:val="000000" w:themeColor="text1"/>
          <w:sz w:val="24"/>
          <w:szCs w:val="24"/>
          <w:bdr w:val="none" w:sz="0" w:space="0" w:color="auto" w:frame="1"/>
          <w:lang w:eastAsia="ru-RU"/>
        </w:rPr>
        <w:br/>
        <w:t>и муниципальных услуг.</w:t>
      </w:r>
      <w:proofErr w:type="gramEnd"/>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Порядок исправления допущенных опечаток и ошибок </w:t>
      </w:r>
      <w:proofErr w:type="gramStart"/>
      <w:r w:rsidRPr="0076243B">
        <w:rPr>
          <w:rFonts w:ascii="Arial" w:eastAsia="Times New Roman" w:hAnsi="Arial" w:cs="Arial"/>
          <w:b/>
          <w:bCs/>
          <w:color w:val="000000" w:themeColor="text1"/>
          <w:sz w:val="24"/>
          <w:szCs w:val="24"/>
          <w:bdr w:val="none" w:sz="0" w:space="0" w:color="auto" w:frame="1"/>
          <w:lang w:eastAsia="ru-RU"/>
        </w:rPr>
        <w:t>в</w:t>
      </w:r>
      <w:proofErr w:type="gramEnd"/>
      <w:r w:rsidRPr="0076243B">
        <w:rPr>
          <w:rFonts w:ascii="Arial" w:eastAsia="Times New Roman" w:hAnsi="Arial" w:cs="Arial"/>
          <w:b/>
          <w:bCs/>
          <w:color w:val="000000" w:themeColor="text1"/>
          <w:sz w:val="24"/>
          <w:szCs w:val="24"/>
          <w:bdr w:val="none" w:sz="0" w:space="0" w:color="auto" w:frame="1"/>
          <w:lang w:eastAsia="ru-RU"/>
        </w:rPr>
        <w:t xml:space="preserve"> выданных</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 результате предоставления муниципальной услуги документах</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         </w:t>
      </w:r>
      <w:proofErr w:type="gramStart"/>
      <w:r w:rsidRPr="00072CA0">
        <w:rPr>
          <w:rFonts w:ascii="Arial" w:eastAsia="Times New Roman" w:hAnsi="Arial" w:cs="Arial"/>
          <w:color w:val="000000" w:themeColor="text1"/>
          <w:sz w:val="24"/>
          <w:szCs w:val="24"/>
          <w:bdr w:val="none" w:sz="0" w:space="0" w:color="auto" w:frame="1"/>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Исправление допущенных опечаток и ошибок   в   выданных   в результате</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предоставления муниципальной услуги </w:t>
      </w:r>
      <w:proofErr w:type="gramStart"/>
      <w:r w:rsidRPr="00072CA0">
        <w:rPr>
          <w:rFonts w:ascii="Arial" w:eastAsia="Times New Roman" w:hAnsi="Arial" w:cs="Arial"/>
          <w:color w:val="000000" w:themeColor="text1"/>
          <w:sz w:val="24"/>
          <w:szCs w:val="24"/>
          <w:bdr w:val="none" w:sz="0" w:space="0" w:color="auto" w:frame="1"/>
          <w:lang w:eastAsia="ru-RU"/>
        </w:rPr>
        <w:t>документах</w:t>
      </w:r>
      <w:proofErr w:type="gramEnd"/>
      <w:r w:rsidRPr="00072CA0">
        <w:rPr>
          <w:rFonts w:ascii="Arial" w:eastAsia="Times New Roman" w:hAnsi="Arial" w:cs="Arial"/>
          <w:color w:val="000000" w:themeColor="text1"/>
          <w:sz w:val="24"/>
          <w:szCs w:val="24"/>
          <w:bdr w:val="none" w:sz="0" w:space="0" w:color="auto" w:frame="1"/>
          <w:lang w:eastAsia="ru-RU"/>
        </w:rPr>
        <w:t xml:space="preserve"> осуществляется в следующем порядке: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Заявитель при обнаружении опечаток и ошибок в документах, выданных   </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результате</w:t>
      </w:r>
      <w:proofErr w:type="gramEnd"/>
      <w:r w:rsidRPr="00072CA0">
        <w:rPr>
          <w:rFonts w:ascii="Arial" w:eastAsia="Times New Roman" w:hAnsi="Arial" w:cs="Arial"/>
          <w:color w:val="000000" w:themeColor="text1"/>
          <w:sz w:val="24"/>
          <w:szCs w:val="24"/>
          <w:bdr w:val="none" w:sz="0" w:space="0" w:color="auto" w:frame="1"/>
          <w:lang w:eastAsia="ru-RU"/>
        </w:rPr>
        <w:t xml:space="preserve">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Уполномоченный орган при получении заявления, указанного в пункте 3.11.1</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Уполномоченный   орган   обеспечивает   устранение   опечаток и ошибок </w:t>
      </w:r>
      <w:proofErr w:type="gramStart"/>
      <w:r w:rsidRPr="00072CA0">
        <w:rPr>
          <w:rFonts w:ascii="Arial" w:eastAsia="Times New Roman" w:hAnsi="Arial" w:cs="Arial"/>
          <w:color w:val="000000" w:themeColor="text1"/>
          <w:sz w:val="24"/>
          <w:szCs w:val="24"/>
          <w:bdr w:val="none" w:sz="0" w:space="0" w:color="auto" w:frame="1"/>
          <w:lang w:eastAsia="ru-RU"/>
        </w:rPr>
        <w:t>в</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документах</w:t>
      </w:r>
      <w:proofErr w:type="gramEnd"/>
      <w:r w:rsidRPr="00072CA0">
        <w:rPr>
          <w:rFonts w:ascii="Arial" w:eastAsia="Times New Roman" w:hAnsi="Arial" w:cs="Arial"/>
          <w:color w:val="000000" w:themeColor="text1"/>
          <w:sz w:val="24"/>
          <w:szCs w:val="24"/>
          <w:bdr w:val="none" w:sz="0" w:space="0" w:color="auto" w:frame="1"/>
          <w:lang w:eastAsia="ru-RU"/>
        </w:rPr>
        <w:t>, являющихся результатом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Срок устранения опечаток и ошибок не должен превышать 3 (трех) рабочих</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дней </w:t>
      </w:r>
      <w:proofErr w:type="gramStart"/>
      <w:r w:rsidRPr="00072CA0">
        <w:rPr>
          <w:rFonts w:ascii="Arial" w:eastAsia="Times New Roman" w:hAnsi="Arial" w:cs="Arial"/>
          <w:color w:val="000000" w:themeColor="text1"/>
          <w:sz w:val="24"/>
          <w:szCs w:val="24"/>
          <w:bdr w:val="none" w:sz="0" w:space="0" w:color="auto" w:frame="1"/>
          <w:lang w:eastAsia="ru-RU"/>
        </w:rPr>
        <w:t>с даты регистрации</w:t>
      </w:r>
      <w:proofErr w:type="gramEnd"/>
      <w:r w:rsidRPr="00072CA0">
        <w:rPr>
          <w:rFonts w:ascii="Arial" w:eastAsia="Times New Roman" w:hAnsi="Arial" w:cs="Arial"/>
          <w:color w:val="000000" w:themeColor="text1"/>
          <w:sz w:val="24"/>
          <w:szCs w:val="24"/>
          <w:bdr w:val="none" w:sz="0" w:space="0" w:color="auto" w:frame="1"/>
          <w:lang w:eastAsia="ru-RU"/>
        </w:rPr>
        <w:t xml:space="preserve"> заявления, указанного в подпункте 3.11.1 пункта 3.13 настоящего подраздела.</w:t>
      </w:r>
    </w:p>
    <w:p w:rsidR="00FB1C03" w:rsidRDefault="00FB1C03" w:rsidP="00072CA0">
      <w:pPr>
        <w:shd w:val="clear" w:color="auto" w:fill="FFFFFF"/>
        <w:spacing w:after="0" w:line="240" w:lineRule="auto"/>
        <w:ind w:firstLine="709"/>
        <w:jc w:val="both"/>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both"/>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IV. Формы </w:t>
      </w:r>
      <w:proofErr w:type="gramStart"/>
      <w:r w:rsidRPr="0076243B">
        <w:rPr>
          <w:rFonts w:ascii="Arial" w:eastAsia="Times New Roman" w:hAnsi="Arial" w:cs="Arial"/>
          <w:b/>
          <w:bCs/>
          <w:color w:val="000000" w:themeColor="text1"/>
          <w:sz w:val="24"/>
          <w:szCs w:val="24"/>
          <w:bdr w:val="none" w:sz="0" w:space="0" w:color="auto" w:frame="1"/>
          <w:lang w:eastAsia="ru-RU"/>
        </w:rPr>
        <w:t>контроля за</w:t>
      </w:r>
      <w:proofErr w:type="gramEnd"/>
      <w:r w:rsidRPr="0076243B">
        <w:rPr>
          <w:rFonts w:ascii="Arial" w:eastAsia="Times New Roman" w:hAnsi="Arial" w:cs="Arial"/>
          <w:b/>
          <w:bCs/>
          <w:color w:val="000000" w:themeColor="text1"/>
          <w:sz w:val="24"/>
          <w:szCs w:val="24"/>
          <w:bdr w:val="none" w:sz="0" w:space="0" w:color="auto" w:frame="1"/>
          <w:lang w:eastAsia="ru-RU"/>
        </w:rPr>
        <w:t xml:space="preserve"> исполнением административного регламента</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Порядок осуществления текущего </w:t>
      </w:r>
      <w:proofErr w:type="gramStart"/>
      <w:r w:rsidRPr="0076243B">
        <w:rPr>
          <w:rFonts w:ascii="Arial" w:eastAsia="Times New Roman" w:hAnsi="Arial" w:cs="Arial"/>
          <w:b/>
          <w:bCs/>
          <w:color w:val="000000" w:themeColor="text1"/>
          <w:sz w:val="24"/>
          <w:szCs w:val="24"/>
          <w:bdr w:val="none" w:sz="0" w:space="0" w:color="auto" w:frame="1"/>
          <w:lang w:eastAsia="ru-RU"/>
        </w:rPr>
        <w:t>контроля за</w:t>
      </w:r>
      <w:proofErr w:type="gramEnd"/>
      <w:r w:rsidRPr="0076243B">
        <w:rPr>
          <w:rFonts w:ascii="Arial" w:eastAsia="Times New Roman" w:hAnsi="Arial" w:cs="Arial"/>
          <w:b/>
          <w:bCs/>
          <w:color w:val="000000" w:themeColor="text1"/>
          <w:sz w:val="24"/>
          <w:szCs w:val="24"/>
          <w:bdr w:val="none" w:sz="0" w:space="0" w:color="auto" w:frame="1"/>
          <w:lang w:eastAsia="ru-RU"/>
        </w:rPr>
        <w:t xml:space="preserve"> соблюдением</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 исполнением ответственными должностными лицами положений</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регламента и иных нормативных правовых актов,</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устанавливающих требования к предоставлению государственной (муниципальной) услуги, а также принятием ими решений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Текущий   </w:t>
      </w:r>
      <w:proofErr w:type="gramStart"/>
      <w:r w:rsidRPr="00072CA0">
        <w:rPr>
          <w:rFonts w:ascii="Arial" w:eastAsia="Times New Roman" w:hAnsi="Arial" w:cs="Arial"/>
          <w:color w:val="000000" w:themeColor="text1"/>
          <w:sz w:val="24"/>
          <w:szCs w:val="24"/>
          <w:bdr w:val="none" w:sz="0" w:space="0" w:color="auto" w:frame="1"/>
          <w:lang w:eastAsia="ru-RU"/>
        </w:rPr>
        <w:t>контроль   за</w:t>
      </w:r>
      <w:proofErr w:type="gramEnd"/>
      <w:r w:rsidRPr="00072CA0">
        <w:rPr>
          <w:rFonts w:ascii="Arial" w:eastAsia="Times New Roman" w:hAnsi="Arial" w:cs="Arial"/>
          <w:color w:val="000000" w:themeColor="text1"/>
          <w:sz w:val="24"/>
          <w:szCs w:val="24"/>
          <w:bdr w:val="none" w:sz="0" w:space="0" w:color="auto" w:frame="1"/>
          <w:lang w:eastAsia="ru-RU"/>
        </w:rPr>
        <w:t>   соблюдением   и   исполнением         настоящего</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072CA0">
        <w:rPr>
          <w:rFonts w:ascii="Arial" w:eastAsia="Times New Roman" w:hAnsi="Arial" w:cs="Arial"/>
          <w:color w:val="000000" w:themeColor="text1"/>
          <w:sz w:val="24"/>
          <w:szCs w:val="24"/>
          <w:bdr w:val="none" w:sz="0" w:space="0" w:color="auto" w:frame="1"/>
          <w:lang w:eastAsia="ru-RU"/>
        </w:rPr>
        <w:t>контроля за</w:t>
      </w:r>
      <w:proofErr w:type="gramEnd"/>
      <w:r w:rsidRPr="00072CA0">
        <w:rPr>
          <w:rFonts w:ascii="Arial" w:eastAsia="Times New Roman" w:hAnsi="Arial" w:cs="Arial"/>
          <w:color w:val="000000" w:themeColor="text1"/>
          <w:sz w:val="24"/>
          <w:szCs w:val="24"/>
          <w:bdr w:val="none" w:sz="0" w:space="0" w:color="auto" w:frame="1"/>
          <w:lang w:eastAsia="ru-RU"/>
        </w:rPr>
        <w:t> предоставлением муниципальной услуги.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Текущий контроль осуществляется путем проведения проверок:</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решений о предоставлении (об отказе в предоставлении) муниципальной услуги;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выявления и устранения нарушений прав граждан;</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Порядок и периодичность осуществления </w:t>
      </w:r>
      <w:proofErr w:type="gramStart"/>
      <w:r w:rsidRPr="0076243B">
        <w:rPr>
          <w:rFonts w:ascii="Arial" w:eastAsia="Times New Roman" w:hAnsi="Arial" w:cs="Arial"/>
          <w:b/>
          <w:bCs/>
          <w:color w:val="000000" w:themeColor="text1"/>
          <w:sz w:val="24"/>
          <w:szCs w:val="24"/>
          <w:bdr w:val="none" w:sz="0" w:space="0" w:color="auto" w:frame="1"/>
          <w:lang w:eastAsia="ru-RU"/>
        </w:rPr>
        <w:t>плановых</w:t>
      </w:r>
      <w:proofErr w:type="gramEnd"/>
      <w:r w:rsidRPr="0076243B">
        <w:rPr>
          <w:rFonts w:ascii="Arial" w:eastAsia="Times New Roman" w:hAnsi="Arial" w:cs="Arial"/>
          <w:b/>
          <w:bCs/>
          <w:color w:val="000000" w:themeColor="text1"/>
          <w:sz w:val="24"/>
          <w:szCs w:val="24"/>
          <w:bdr w:val="none" w:sz="0" w:space="0" w:color="auto" w:frame="1"/>
          <w:lang w:eastAsia="ru-RU"/>
        </w:rPr>
        <w:t xml:space="preserve"> и внеплановых</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проверок полноты и качества предоставления муниципальной услуги,</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в том числе порядок и формы </w:t>
      </w:r>
      <w:proofErr w:type="gramStart"/>
      <w:r w:rsidRPr="0076243B">
        <w:rPr>
          <w:rFonts w:ascii="Arial" w:eastAsia="Times New Roman" w:hAnsi="Arial" w:cs="Arial"/>
          <w:b/>
          <w:bCs/>
          <w:color w:val="000000" w:themeColor="text1"/>
          <w:sz w:val="24"/>
          <w:szCs w:val="24"/>
          <w:bdr w:val="none" w:sz="0" w:space="0" w:color="auto" w:frame="1"/>
          <w:lang w:eastAsia="ru-RU"/>
        </w:rPr>
        <w:t>контроля за</w:t>
      </w:r>
      <w:proofErr w:type="gramEnd"/>
      <w:r w:rsidRPr="0076243B">
        <w:rPr>
          <w:rFonts w:ascii="Arial" w:eastAsia="Times New Roman" w:hAnsi="Arial" w:cs="Arial"/>
          <w:b/>
          <w:bCs/>
          <w:color w:val="000000" w:themeColor="text1"/>
          <w:sz w:val="24"/>
          <w:szCs w:val="24"/>
          <w:bdr w:val="none" w:sz="0" w:space="0" w:color="auto" w:frame="1"/>
          <w:lang w:eastAsia="ru-RU"/>
        </w:rPr>
        <w:t xml:space="preserve"> полнотой</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 качеством 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Контроль за</w:t>
      </w:r>
      <w:proofErr w:type="gramEnd"/>
      <w:r w:rsidRPr="00072CA0">
        <w:rPr>
          <w:rFonts w:ascii="Arial" w:eastAsia="Times New Roman" w:hAnsi="Arial" w:cs="Arial"/>
          <w:color w:val="000000" w:themeColor="text1"/>
          <w:sz w:val="24"/>
          <w:szCs w:val="24"/>
          <w:bdr w:val="none" w:sz="0" w:space="0" w:color="auto" w:frame="1"/>
          <w:lang w:eastAsia="ru-RU"/>
        </w:rPr>
        <w:t xml:space="preserve"> полнотой и качеством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включает в себя проведение плановых и внеплановых проверок.</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Плановые проверки осуществляются на основании годовых планов работы</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Уполномоченного органа, </w:t>
      </w:r>
      <w:proofErr w:type="gramStart"/>
      <w:r w:rsidRPr="00072CA0">
        <w:rPr>
          <w:rFonts w:ascii="Arial" w:eastAsia="Times New Roman" w:hAnsi="Arial" w:cs="Arial"/>
          <w:color w:val="000000" w:themeColor="text1"/>
          <w:sz w:val="24"/>
          <w:szCs w:val="24"/>
          <w:bdr w:val="none" w:sz="0" w:space="0" w:color="auto" w:frame="1"/>
          <w:lang w:eastAsia="ru-RU"/>
        </w:rPr>
        <w:t>утверждаемых</w:t>
      </w:r>
      <w:proofErr w:type="gramEnd"/>
      <w:r w:rsidRPr="00072CA0">
        <w:rPr>
          <w:rFonts w:ascii="Arial" w:eastAsia="Times New Roman" w:hAnsi="Arial" w:cs="Arial"/>
          <w:color w:val="000000" w:themeColor="text1"/>
          <w:sz w:val="24"/>
          <w:szCs w:val="24"/>
          <w:bdr w:val="none" w:sz="0" w:space="0" w:color="auto" w:frame="1"/>
          <w:lang w:eastAsia="ru-RU"/>
        </w:rPr>
        <w:t xml:space="preserve"> руководителем Уполномоченного органа. При плановой проверке полноты и качества предоставления муниципальной услуги контролю подлежат:</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соблюдение сроков предоставления муниципальной услуги;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соблюдение положений настоящего Административного регламента;</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правильность и обоснованность принятого решения об отказе в предоставлении муниципальной услуги.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Основанием для проведения внеплановых проверок являются:</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r w:rsidRPr="00072CA0">
        <w:rPr>
          <w:rFonts w:ascii="Arial" w:eastAsia="Times New Roman" w:hAnsi="Arial" w:cs="Arial"/>
          <w:i/>
          <w:iCs/>
          <w:color w:val="000000" w:themeColor="text1"/>
          <w:sz w:val="24"/>
          <w:szCs w:val="24"/>
          <w:bdr w:val="none" w:sz="0" w:space="0" w:color="auto" w:frame="1"/>
          <w:lang w:eastAsia="ru-RU"/>
        </w:rPr>
        <w:t>;</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Ответственность должностных лиц за решения и действия</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(бездействие), </w:t>
      </w:r>
      <w:proofErr w:type="gramStart"/>
      <w:r w:rsidRPr="0076243B">
        <w:rPr>
          <w:rFonts w:ascii="Arial" w:eastAsia="Times New Roman" w:hAnsi="Arial" w:cs="Arial"/>
          <w:b/>
          <w:bCs/>
          <w:color w:val="000000" w:themeColor="text1"/>
          <w:sz w:val="24"/>
          <w:szCs w:val="24"/>
          <w:bdr w:val="none" w:sz="0" w:space="0" w:color="auto" w:frame="1"/>
          <w:lang w:eastAsia="ru-RU"/>
        </w:rPr>
        <w:t>принимаемые</w:t>
      </w:r>
      <w:proofErr w:type="gramEnd"/>
      <w:r w:rsidRPr="0076243B">
        <w:rPr>
          <w:rFonts w:ascii="Arial" w:eastAsia="Times New Roman" w:hAnsi="Arial" w:cs="Arial"/>
          <w:b/>
          <w:bCs/>
          <w:color w:val="000000" w:themeColor="text1"/>
          <w:sz w:val="24"/>
          <w:szCs w:val="24"/>
          <w:bdr w:val="none" w:sz="0" w:space="0" w:color="auto" w:frame="1"/>
          <w:lang w:eastAsia="ru-RU"/>
        </w:rPr>
        <w:t xml:space="preserve"> (осуществляемые) ими в ходе</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предоставления муниципальной услуги</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 результатам проведенных проверок в случае   выявления     нарушений</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 xml:space="preserve">Требования к порядку и формам </w:t>
      </w:r>
      <w:proofErr w:type="gramStart"/>
      <w:r w:rsidRPr="0076243B">
        <w:rPr>
          <w:rFonts w:ascii="Arial" w:eastAsia="Times New Roman" w:hAnsi="Arial" w:cs="Arial"/>
          <w:b/>
          <w:bCs/>
          <w:color w:val="000000" w:themeColor="text1"/>
          <w:sz w:val="24"/>
          <w:szCs w:val="24"/>
          <w:bdr w:val="none" w:sz="0" w:space="0" w:color="auto" w:frame="1"/>
          <w:lang w:eastAsia="ru-RU"/>
        </w:rPr>
        <w:t>контроля за</w:t>
      </w:r>
      <w:proofErr w:type="gramEnd"/>
      <w:r w:rsidRPr="0076243B">
        <w:rPr>
          <w:rFonts w:ascii="Arial" w:eastAsia="Times New Roman" w:hAnsi="Arial" w:cs="Arial"/>
          <w:b/>
          <w:bCs/>
          <w:color w:val="000000" w:themeColor="text1"/>
          <w:sz w:val="24"/>
          <w:szCs w:val="24"/>
          <w:bdr w:val="none" w:sz="0" w:space="0" w:color="auto" w:frame="1"/>
          <w:lang w:eastAsia="ru-RU"/>
        </w:rPr>
        <w:t xml:space="preserve"> предоставлением</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муниципальной услуги, в том числе со стороны граждан,</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их объединений и организаций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Граждане, их объединения и организации   имеют       право   осуществлять</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контроль за</w:t>
      </w:r>
      <w:proofErr w:type="gramEnd"/>
      <w:r w:rsidRPr="00072CA0">
        <w:rPr>
          <w:rFonts w:ascii="Arial" w:eastAsia="Times New Roman" w:hAnsi="Arial" w:cs="Arial"/>
          <w:color w:val="000000" w:themeColor="text1"/>
          <w:sz w:val="24"/>
          <w:szCs w:val="24"/>
          <w:bdr w:val="none" w:sz="0" w:space="0" w:color="auto" w:frame="1"/>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Граждане, их объединения и организации также имеют право:</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направлять замечания и предложения по улучшению доступности и качества предоставления муниципальной услуги;</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вносить предложения о мерах по устранению нарушений настоящего Административного регламента.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2CA0" w:rsidRPr="00072CA0" w:rsidRDefault="00072CA0" w:rsidP="00072CA0">
      <w:pPr>
        <w:shd w:val="clear" w:color="auto" w:fill="FFFFFF"/>
        <w:spacing w:after="0" w:line="240" w:lineRule="auto"/>
        <w:ind w:firstLine="54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1C03" w:rsidRDefault="00FB1C03" w:rsidP="00072CA0">
      <w:pPr>
        <w:shd w:val="clear" w:color="auto" w:fill="FFFFFF"/>
        <w:spacing w:after="0" w:line="240" w:lineRule="auto"/>
        <w:ind w:firstLine="709"/>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V.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FB1C03"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FB1C03">
        <w:rPr>
          <w:rFonts w:ascii="Arial" w:eastAsia="Times New Roman" w:hAnsi="Arial" w:cs="Arial"/>
          <w:bCs/>
          <w:color w:val="000000" w:themeColor="text1"/>
          <w:sz w:val="24"/>
          <w:szCs w:val="24"/>
          <w:bdr w:val="none" w:sz="0" w:space="0" w:color="auto" w:frame="1"/>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В досудебном (внесудебном) порядке заявитель (представитель) вправе обратиться с жалобой в письменной форме на бумажном носителе или</w:t>
      </w:r>
      <w:r w:rsidRPr="00072CA0">
        <w:rPr>
          <w:rFonts w:ascii="Arial" w:eastAsia="Times New Roman" w:hAnsi="Arial" w:cs="Arial"/>
          <w:color w:val="000000" w:themeColor="text1"/>
          <w:sz w:val="24"/>
          <w:szCs w:val="24"/>
          <w:bdr w:val="none" w:sz="0" w:space="0" w:color="auto" w:frame="1"/>
          <w:lang w:eastAsia="ru-RU"/>
        </w:rPr>
        <w:br/>
        <w:t>в электронной форме: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 руководителю МФЦ – на решения и действия (бездействие) работника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 учредителю МФЦ – на решение и действия (бездействие)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Уполномоченном органе, МФЦ, у учредителя МФЦ определяются уполномоченные на рассмотрение жалоб должностные лица.</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72CA0" w:rsidRPr="00072CA0" w:rsidRDefault="00072CA0" w:rsidP="00072CA0">
      <w:pPr>
        <w:shd w:val="clear" w:color="auto" w:fill="FFFFFF"/>
        <w:spacing w:after="0" w:line="240" w:lineRule="auto"/>
        <w:ind w:left="85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Информация о порядке подачи и рассмотрения жалобы   размещается   </w:t>
      </w:r>
      <w:proofErr w:type="gramStart"/>
      <w:r w:rsidRPr="00072CA0">
        <w:rPr>
          <w:rFonts w:ascii="Arial" w:eastAsia="Times New Roman" w:hAnsi="Arial" w:cs="Arial"/>
          <w:color w:val="000000" w:themeColor="text1"/>
          <w:sz w:val="24"/>
          <w:szCs w:val="24"/>
          <w:bdr w:val="none" w:sz="0" w:space="0" w:color="auto" w:frame="1"/>
          <w:lang w:eastAsia="ru-RU"/>
        </w:rPr>
        <w:t>на</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информационных </w:t>
      </w:r>
      <w:proofErr w:type="gramStart"/>
      <w:r w:rsidRPr="00072CA0">
        <w:rPr>
          <w:rFonts w:ascii="Arial" w:eastAsia="Times New Roman" w:hAnsi="Arial" w:cs="Arial"/>
          <w:color w:val="000000" w:themeColor="text1"/>
          <w:sz w:val="24"/>
          <w:szCs w:val="24"/>
          <w:bdr w:val="none" w:sz="0" w:space="0" w:color="auto" w:frame="1"/>
          <w:lang w:eastAsia="ru-RU"/>
        </w:rPr>
        <w:t>стендах</w:t>
      </w:r>
      <w:proofErr w:type="gramEnd"/>
      <w:r w:rsidRPr="00072CA0">
        <w:rPr>
          <w:rFonts w:ascii="Arial" w:eastAsia="Times New Roman" w:hAnsi="Arial" w:cs="Arial"/>
          <w:color w:val="000000" w:themeColor="text1"/>
          <w:sz w:val="24"/>
          <w:szCs w:val="24"/>
          <w:bdr w:val="none" w:sz="0" w:space="0" w:color="auto" w:frame="1"/>
          <w:lang w:eastAsia="ru-RU"/>
        </w:rPr>
        <w:t xml:space="preserve">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proofErr w:type="gramStart"/>
      <w:r w:rsidRPr="0076243B">
        <w:rPr>
          <w:rFonts w:ascii="Arial" w:eastAsia="Times New Roman" w:hAnsi="Arial" w:cs="Arial"/>
          <w:b/>
          <w:bCs/>
          <w:color w:val="000000" w:themeColor="text1"/>
          <w:sz w:val="24"/>
          <w:szCs w:val="24"/>
          <w:bdr w:val="none" w:sz="0" w:space="0" w:color="auto" w:frame="1"/>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72CA0" w:rsidRPr="00072CA0" w:rsidRDefault="00072CA0" w:rsidP="00072CA0">
      <w:pPr>
        <w:shd w:val="clear" w:color="auto" w:fill="FFFFFF"/>
        <w:spacing w:after="0" w:line="240" w:lineRule="auto"/>
        <w:ind w:left="85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Порядок досудебного (внесудебного) обжалования   решений   и действий</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(бездействия) Уполномоченного органа, предоставляющего государственную (муниципальную) услугу, а также его должностных лиц регулируется: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Федеральным законом № 210-ФЗ;</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072CA0">
        <w:rPr>
          <w:rFonts w:ascii="Arial" w:eastAsia="Times New Roman" w:hAnsi="Arial" w:cs="Arial"/>
          <w:color w:val="000000" w:themeColor="text1"/>
          <w:sz w:val="24"/>
          <w:szCs w:val="24"/>
          <w:bdr w:val="none" w:sz="0" w:space="0" w:color="auto" w:frame="1"/>
          <w:lang w:eastAsia="ru-RU"/>
        </w:rPr>
        <w:lastRenderedPageBreak/>
        <w:t>внебюджетных фондов Российской Федерации, государственных корпораций, наделенных в соответствии с федеральными законами полномочиями</w:t>
      </w:r>
      <w:r w:rsidRPr="00072CA0">
        <w:rPr>
          <w:rFonts w:ascii="Arial" w:eastAsia="Times New Roman" w:hAnsi="Arial" w:cs="Arial"/>
          <w:color w:val="000000" w:themeColor="text1"/>
          <w:sz w:val="24"/>
          <w:szCs w:val="24"/>
          <w:bdr w:val="none" w:sz="0" w:space="0" w:color="auto" w:frame="1"/>
          <w:lang w:eastAsia="ru-RU"/>
        </w:rPr>
        <w:br/>
        <w:t>по предоставлению государственных услуг в установленной сфере деятельности,</w:t>
      </w:r>
      <w:r w:rsidRPr="00072CA0">
        <w:rPr>
          <w:rFonts w:ascii="Arial" w:eastAsia="Times New Roman" w:hAnsi="Arial" w:cs="Arial"/>
          <w:color w:val="000000" w:themeColor="text1"/>
          <w:sz w:val="24"/>
          <w:szCs w:val="24"/>
          <w:bdr w:val="none" w:sz="0" w:space="0" w:color="auto" w:frame="1"/>
          <w:lang w:eastAsia="ru-RU"/>
        </w:rPr>
        <w:br/>
        <w:t>и их должностных лиц</w:t>
      </w:r>
      <w:proofErr w:type="gramEnd"/>
      <w:r w:rsidRPr="00072CA0">
        <w:rPr>
          <w:rFonts w:ascii="Arial" w:eastAsia="Times New Roman" w:hAnsi="Arial" w:cs="Arial"/>
          <w:color w:val="000000" w:themeColor="text1"/>
          <w:sz w:val="24"/>
          <w:szCs w:val="24"/>
          <w:bdr w:val="none" w:sz="0" w:space="0" w:color="auto" w:frame="1"/>
          <w:lang w:eastAsia="ru-RU"/>
        </w:rPr>
        <w:t>, организаций, предусмотренных частью 1.1 статьи 16 Федерального закона «Об организации предоставления государственных</w:t>
      </w:r>
      <w:r w:rsidRPr="00072CA0">
        <w:rPr>
          <w:rFonts w:ascii="Arial" w:eastAsia="Times New Roman" w:hAnsi="Arial" w:cs="Arial"/>
          <w:color w:val="000000" w:themeColor="text1"/>
          <w:sz w:val="24"/>
          <w:szCs w:val="24"/>
          <w:bdr w:val="none" w:sz="0" w:space="0" w:color="auto" w:frame="1"/>
          <w:lang w:eastAsia="ru-RU"/>
        </w:rPr>
        <w:br/>
        <w:t>и муниципальных услуг», и их работников, а также МФЦ предоставления государственных и муниципальных услуг и их работников»;</w:t>
      </w:r>
    </w:p>
    <w:p w:rsidR="00072CA0" w:rsidRPr="00072CA0" w:rsidRDefault="00236B63"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hyperlink r:id="rId7" w:history="1">
        <w:r w:rsidR="00072CA0" w:rsidRPr="00072CA0">
          <w:rPr>
            <w:rFonts w:ascii="Arial" w:eastAsia="Times New Roman" w:hAnsi="Arial" w:cs="Arial"/>
            <w:color w:val="000000" w:themeColor="text1"/>
            <w:sz w:val="24"/>
            <w:szCs w:val="24"/>
            <w:lang w:eastAsia="ru-RU"/>
          </w:rPr>
          <w:t>постановлением</w:t>
        </w:r>
      </w:hyperlink>
      <w:r w:rsidR="00072CA0" w:rsidRPr="00072CA0">
        <w:rPr>
          <w:rFonts w:ascii="Arial" w:eastAsia="Times New Roman" w:hAnsi="Arial" w:cs="Arial"/>
          <w:color w:val="000000" w:themeColor="text1"/>
          <w:sz w:val="24"/>
          <w:szCs w:val="24"/>
          <w:bdr w:val="none" w:sz="0" w:space="0" w:color="auto" w:frame="1"/>
          <w:lang w:eastAsia="ru-RU"/>
        </w:rPr>
        <w:t> Правительства Российской Федерации</w:t>
      </w:r>
      <w:r w:rsidR="00072CA0" w:rsidRPr="00072CA0">
        <w:rPr>
          <w:rFonts w:ascii="Arial" w:eastAsia="Times New Roman" w:hAnsi="Arial" w:cs="Arial"/>
          <w:color w:val="000000" w:themeColor="text1"/>
          <w:sz w:val="24"/>
          <w:szCs w:val="24"/>
          <w:bdr w:val="none" w:sz="0" w:space="0" w:color="auto" w:frame="1"/>
          <w:lang w:eastAsia="ru-RU"/>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VI. Особенности выполнения административных процедур (действий)</w:t>
      </w: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 многофункциональных центрах предоставления государственных и муниципальных услуг</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76243B">
      <w:pPr>
        <w:shd w:val="clear" w:color="auto" w:fill="FFFFFF"/>
        <w:spacing w:after="0" w:line="240" w:lineRule="auto"/>
        <w:ind w:firstLine="567"/>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Исчерпывающий перечень административных процеду</w:t>
      </w:r>
      <w:r w:rsidR="0076243B" w:rsidRPr="0076243B">
        <w:rPr>
          <w:rFonts w:ascii="Arial" w:eastAsia="Times New Roman" w:hAnsi="Arial" w:cs="Arial"/>
          <w:b/>
          <w:bCs/>
          <w:color w:val="000000" w:themeColor="text1"/>
          <w:sz w:val="24"/>
          <w:szCs w:val="24"/>
          <w:bdr w:val="none" w:sz="0" w:space="0" w:color="auto" w:frame="1"/>
          <w:lang w:eastAsia="ru-RU"/>
        </w:rPr>
        <w:t xml:space="preserve">р (действий) при предоставлении </w:t>
      </w:r>
      <w:r w:rsidRPr="0076243B">
        <w:rPr>
          <w:rFonts w:ascii="Arial" w:eastAsia="Times New Roman" w:hAnsi="Arial" w:cs="Arial"/>
          <w:b/>
          <w:bCs/>
          <w:color w:val="000000" w:themeColor="text1"/>
          <w:sz w:val="24"/>
          <w:szCs w:val="24"/>
          <w:bdr w:val="none" w:sz="0" w:space="0" w:color="auto" w:frame="1"/>
          <w:lang w:eastAsia="ru-RU"/>
        </w:rPr>
        <w:t>муниципальной услуги, выполняемых многофункциональными центрами</w:t>
      </w:r>
    </w:p>
    <w:p w:rsidR="00072CA0" w:rsidRPr="00072CA0" w:rsidRDefault="00072CA0" w:rsidP="00072CA0">
      <w:pPr>
        <w:shd w:val="clear" w:color="auto" w:fill="FFFFFF"/>
        <w:spacing w:after="0" w:line="240" w:lineRule="auto"/>
        <w:ind w:left="72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МФЦ осуществляет: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072CA0">
        <w:rPr>
          <w:rFonts w:ascii="Arial" w:eastAsia="Times New Roman" w:hAnsi="Arial" w:cs="Arial"/>
          <w:color w:val="000000" w:themeColor="text1"/>
          <w:sz w:val="24"/>
          <w:szCs w:val="24"/>
          <w:bdr w:val="none" w:sz="0" w:space="0" w:color="auto" w:frame="1"/>
          <w:lang w:eastAsia="ru-RU"/>
        </w:rPr>
        <w:br/>
        <w:t xml:space="preserve">а также выдача документов, включая составление на бумажном носителе и </w:t>
      </w:r>
      <w:proofErr w:type="gramStart"/>
      <w:r w:rsidRPr="00072CA0">
        <w:rPr>
          <w:rFonts w:ascii="Arial" w:eastAsia="Times New Roman" w:hAnsi="Arial" w:cs="Arial"/>
          <w:color w:val="000000" w:themeColor="text1"/>
          <w:sz w:val="24"/>
          <w:szCs w:val="24"/>
          <w:bdr w:val="none" w:sz="0" w:space="0" w:color="auto" w:frame="1"/>
          <w:lang w:eastAsia="ru-RU"/>
        </w:rPr>
        <w:t>заверение выписок</w:t>
      </w:r>
      <w:proofErr w:type="gramEnd"/>
      <w:r w:rsidRPr="00072CA0">
        <w:rPr>
          <w:rFonts w:ascii="Arial" w:eastAsia="Times New Roman" w:hAnsi="Arial" w:cs="Arial"/>
          <w:color w:val="000000" w:themeColor="text1"/>
          <w:sz w:val="24"/>
          <w:szCs w:val="24"/>
          <w:bdr w:val="none" w:sz="0" w:space="0" w:color="auto" w:frame="1"/>
          <w:lang w:eastAsia="ru-RU"/>
        </w:rPr>
        <w:t xml:space="preserve"> из информационных систем органов, предоставляющих муниципальных услуг;</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иные процедуры и действия, предусмотренные Федеральным законом № 210</w:t>
      </w:r>
      <w:r w:rsidRPr="00072CA0">
        <w:rPr>
          <w:rFonts w:ascii="Arial" w:eastAsia="Times New Roman" w:hAnsi="Arial" w:cs="Arial"/>
          <w:color w:val="000000" w:themeColor="text1"/>
          <w:sz w:val="24"/>
          <w:szCs w:val="24"/>
          <w:bdr w:val="none" w:sz="0" w:space="0" w:color="auto" w:frame="1"/>
          <w:lang w:eastAsia="ru-RU"/>
        </w:rPr>
        <w:noBreakHyphen/>
        <w:t>ФЗ.</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Информирование заявителей</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Информирование заявителя МФЦ осуществляется следующими способами: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 при обращении заявителя в МФЦ лично, по телефону, посредством почтовых отправлений, либо по электронной почте.</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 личном обращении работник МФЦ подробно информирует заявителей</w:t>
      </w:r>
      <w:r w:rsidRPr="00072CA0">
        <w:rPr>
          <w:rFonts w:ascii="Arial" w:eastAsia="Times New Roman" w:hAnsi="Arial" w:cs="Arial"/>
          <w:color w:val="000000" w:themeColor="text1"/>
          <w:sz w:val="24"/>
          <w:szCs w:val="24"/>
          <w:bdr w:val="none" w:sz="0" w:space="0" w:color="auto" w:frame="1"/>
          <w:lang w:eastAsia="ru-RU"/>
        </w:rPr>
        <w:b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Ответ на телефонный звонок должен начинаться с информации</w:t>
      </w:r>
      <w:r w:rsidRPr="00072CA0">
        <w:rPr>
          <w:rFonts w:ascii="Arial" w:eastAsia="Times New Roman" w:hAnsi="Arial" w:cs="Arial"/>
          <w:color w:val="000000" w:themeColor="text1"/>
          <w:sz w:val="24"/>
          <w:szCs w:val="24"/>
          <w:bdr w:val="none" w:sz="0" w:space="0" w:color="auto" w:frame="1"/>
          <w:lang w:eastAsia="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изложить обращение в письменной форме (ответ направляется Заявителю</w:t>
      </w:r>
      <w:r w:rsidRPr="00072CA0">
        <w:rPr>
          <w:rFonts w:ascii="Arial" w:eastAsia="Times New Roman" w:hAnsi="Arial" w:cs="Arial"/>
          <w:color w:val="000000" w:themeColor="text1"/>
          <w:sz w:val="24"/>
          <w:szCs w:val="24"/>
          <w:bdr w:val="none" w:sz="0" w:space="0" w:color="auto" w:frame="1"/>
          <w:lang w:eastAsia="ru-RU"/>
        </w:rPr>
        <w:br/>
        <w:t>в соответствии со способом, указанным в обращении);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назначить другое время для консультаций.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w:t>
      </w:r>
      <w:r w:rsidRPr="00072CA0">
        <w:rPr>
          <w:rFonts w:ascii="Arial" w:eastAsia="Times New Roman" w:hAnsi="Arial" w:cs="Arial"/>
          <w:color w:val="000000" w:themeColor="text1"/>
          <w:sz w:val="24"/>
          <w:szCs w:val="24"/>
          <w:bdr w:val="none" w:sz="0" w:space="0" w:color="auto" w:frame="1"/>
          <w:lang w:eastAsia="ru-RU"/>
        </w:rPr>
        <w:br/>
        <w:t>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76243B" w:rsidRDefault="00FB1C03" w:rsidP="00072CA0">
      <w:pPr>
        <w:shd w:val="clear" w:color="auto" w:fill="FFFFFF"/>
        <w:spacing w:after="0" w:line="240" w:lineRule="auto"/>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bCs/>
          <w:color w:val="000000" w:themeColor="text1"/>
          <w:sz w:val="24"/>
          <w:szCs w:val="24"/>
          <w:bdr w:val="none" w:sz="0" w:space="0" w:color="auto" w:frame="1"/>
          <w:lang w:eastAsia="ru-RU"/>
        </w:rPr>
        <w:t>В</w:t>
      </w:r>
      <w:r w:rsidR="00072CA0" w:rsidRPr="0076243B">
        <w:rPr>
          <w:rFonts w:ascii="Arial" w:eastAsia="Times New Roman" w:hAnsi="Arial" w:cs="Arial"/>
          <w:b/>
          <w:bCs/>
          <w:color w:val="000000" w:themeColor="text1"/>
          <w:sz w:val="24"/>
          <w:szCs w:val="24"/>
          <w:bdr w:val="none" w:sz="0" w:space="0" w:color="auto" w:frame="1"/>
          <w:lang w:eastAsia="ru-RU"/>
        </w:rPr>
        <w:t>ыдача заявителю результата предоставления муниципальной услуги</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           </w:t>
      </w:r>
      <w:proofErr w:type="gramStart"/>
      <w:r w:rsidRPr="00072CA0">
        <w:rPr>
          <w:rFonts w:ascii="Arial" w:eastAsia="Times New Roman" w:hAnsi="Arial" w:cs="Arial"/>
          <w:color w:val="000000" w:themeColor="text1"/>
          <w:sz w:val="24"/>
          <w:szCs w:val="24"/>
          <w:bdr w:val="none" w:sz="0" w:space="0" w:color="auto" w:frame="1"/>
          <w:lang w:eastAsia="ru-RU"/>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w:t>
      </w:r>
      <w:r w:rsidRPr="00072CA0">
        <w:rPr>
          <w:rFonts w:ascii="Arial" w:eastAsia="Times New Roman" w:hAnsi="Arial" w:cs="Arial"/>
          <w:color w:val="000000" w:themeColor="text1"/>
          <w:sz w:val="24"/>
          <w:szCs w:val="24"/>
          <w:bdr w:val="none" w:sz="0" w:space="0" w:color="auto" w:frame="1"/>
          <w:lang w:eastAsia="ru-RU"/>
        </w:rPr>
        <w:br/>
        <w:t>№797 «О взаимодействии между МФЦ предоставления государственных и муниципальных услуги</w:t>
      </w:r>
      <w:proofErr w:type="gramEnd"/>
      <w:r w:rsidRPr="00072CA0">
        <w:rPr>
          <w:rFonts w:ascii="Arial" w:eastAsia="Times New Roman" w:hAnsi="Arial" w:cs="Arial"/>
          <w:color w:val="000000" w:themeColor="text1"/>
          <w:sz w:val="24"/>
          <w:szCs w:val="24"/>
          <w:bdr w:val="none" w:sz="0" w:space="0" w:color="auto" w:frame="1"/>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Порядок и сроки передачи Уполномоченным органом таких документов</w:t>
      </w:r>
      <w:r w:rsidRPr="00072CA0">
        <w:rPr>
          <w:rFonts w:ascii="Arial" w:eastAsia="Times New Roman" w:hAnsi="Arial" w:cs="Arial"/>
          <w:color w:val="000000" w:themeColor="text1"/>
          <w:sz w:val="24"/>
          <w:szCs w:val="24"/>
          <w:bdr w:val="none" w:sz="0" w:space="0" w:color="auto" w:frame="1"/>
          <w:lang w:eastAsia="ru-RU"/>
        </w:rPr>
        <w:br/>
        <w:t>в МФЦ определяются соглашением о взаимодействии, заключенным ими в порядке, установленном </w:t>
      </w:r>
      <w:hyperlink r:id="rId8" w:history="1">
        <w:r w:rsidRPr="00072CA0">
          <w:rPr>
            <w:rFonts w:ascii="Arial" w:eastAsia="Times New Roman" w:hAnsi="Arial" w:cs="Arial"/>
            <w:color w:val="000000" w:themeColor="text1"/>
            <w:sz w:val="24"/>
            <w:szCs w:val="24"/>
            <w:lang w:eastAsia="ru-RU"/>
          </w:rPr>
          <w:t>Постановлением</w:t>
        </w:r>
      </w:hyperlink>
      <w:r w:rsidRPr="00072CA0">
        <w:rPr>
          <w:rFonts w:ascii="Arial" w:eastAsia="Times New Roman" w:hAnsi="Arial" w:cs="Arial"/>
          <w:color w:val="000000" w:themeColor="text1"/>
          <w:sz w:val="24"/>
          <w:szCs w:val="24"/>
          <w:bdr w:val="none" w:sz="0" w:space="0" w:color="auto" w:frame="1"/>
          <w:lang w:eastAsia="ru-RU"/>
        </w:rPr>
        <w:t> № 797.</w:t>
      </w:r>
    </w:p>
    <w:p w:rsidR="00072CA0" w:rsidRPr="00072CA0" w:rsidRDefault="00072CA0" w:rsidP="00072CA0">
      <w:pPr>
        <w:shd w:val="clear" w:color="auto" w:fill="FFFFFF"/>
        <w:spacing w:after="0" w:line="240" w:lineRule="auto"/>
        <w:ind w:left="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Прием заявителей для выдачи     документов,   являющихся   результатом</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Работник МФЦ осуществляет следующие действия: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проверяет полномочия представителя заявителя (в случае обращения представителя заявителя);</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определяет статус исполнения заявления заявителя в ГИС;</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распечатывает результат предоставления муниципальной услуги в виде экземпляра электронного документа на бумажном </w:t>
      </w:r>
      <w:proofErr w:type="spellStart"/>
      <w:r w:rsidRPr="00072CA0">
        <w:rPr>
          <w:rFonts w:ascii="Arial" w:eastAsia="Times New Roman" w:hAnsi="Arial" w:cs="Arial"/>
          <w:color w:val="000000" w:themeColor="text1"/>
          <w:sz w:val="24"/>
          <w:szCs w:val="24"/>
          <w:bdr w:val="none" w:sz="0" w:space="0" w:color="auto" w:frame="1"/>
          <w:lang w:eastAsia="ru-RU"/>
        </w:rPr>
        <w:t>носителеи</w:t>
      </w:r>
      <w:proofErr w:type="spellEnd"/>
      <w:r w:rsidRPr="00072CA0">
        <w:rPr>
          <w:rFonts w:ascii="Arial" w:eastAsia="Times New Roman" w:hAnsi="Arial" w:cs="Arial"/>
          <w:color w:val="000000" w:themeColor="text1"/>
          <w:sz w:val="24"/>
          <w:szCs w:val="24"/>
          <w:bdr w:val="none" w:sz="0" w:space="0" w:color="auto" w:frame="1"/>
          <w:lang w:eastAsia="ru-RU"/>
        </w:rPr>
        <w:t xml:space="preserve"> заверяет</w:t>
      </w:r>
      <w:r w:rsidRPr="00072CA0">
        <w:rPr>
          <w:rFonts w:ascii="Arial" w:eastAsia="Times New Roman" w:hAnsi="Arial" w:cs="Arial"/>
          <w:color w:val="000000" w:themeColor="text1"/>
          <w:sz w:val="24"/>
          <w:szCs w:val="24"/>
          <w:bdr w:val="none" w:sz="0" w:space="0" w:color="auto" w:frame="1"/>
          <w:lang w:eastAsia="ru-RU"/>
        </w:rPr>
        <w:br/>
        <w:t>его с использованием печати МФ</w:t>
      </w:r>
      <w:proofErr w:type="gramStart"/>
      <w:r w:rsidRPr="00072CA0">
        <w:rPr>
          <w:rFonts w:ascii="Arial" w:eastAsia="Times New Roman" w:hAnsi="Arial" w:cs="Arial"/>
          <w:color w:val="000000" w:themeColor="text1"/>
          <w:sz w:val="24"/>
          <w:szCs w:val="24"/>
          <w:bdr w:val="none" w:sz="0" w:space="0" w:color="auto" w:frame="1"/>
          <w:lang w:eastAsia="ru-RU"/>
        </w:rPr>
        <w:t>Ц(</w:t>
      </w:r>
      <w:proofErr w:type="gramEnd"/>
      <w:r w:rsidRPr="00072CA0">
        <w:rPr>
          <w:rFonts w:ascii="Arial" w:eastAsia="Times New Roman" w:hAnsi="Arial" w:cs="Arial"/>
          <w:color w:val="000000" w:themeColor="text1"/>
          <w:sz w:val="24"/>
          <w:szCs w:val="24"/>
          <w:bdr w:val="none" w:sz="0" w:space="0" w:color="auto" w:frame="1"/>
          <w:lang w:eastAsia="ru-RU"/>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заверяет экземпляр электронного документа на бумажном носителе</w:t>
      </w:r>
      <w:r w:rsidRPr="00072CA0">
        <w:rPr>
          <w:rFonts w:ascii="Arial" w:eastAsia="Times New Roman" w:hAnsi="Arial" w:cs="Arial"/>
          <w:color w:val="000000" w:themeColor="text1"/>
          <w:sz w:val="24"/>
          <w:szCs w:val="24"/>
          <w:bdr w:val="none" w:sz="0" w:space="0" w:color="auto" w:frame="1"/>
          <w:lang w:eastAsia="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выдает документы заявителю, при необходимости запрашивает у заявителя подписи за каждый выданный документ;</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запрашивает согласие заявителя на участие в </w:t>
      </w:r>
      <w:proofErr w:type="spellStart"/>
      <w:r w:rsidRPr="00072CA0">
        <w:rPr>
          <w:rFonts w:ascii="Arial" w:eastAsia="Times New Roman" w:hAnsi="Arial" w:cs="Arial"/>
          <w:color w:val="000000" w:themeColor="text1"/>
          <w:sz w:val="24"/>
          <w:szCs w:val="24"/>
          <w:bdr w:val="none" w:sz="0" w:space="0" w:color="auto" w:frame="1"/>
          <w:lang w:eastAsia="ru-RU"/>
        </w:rPr>
        <w:t>смс-опросе</w:t>
      </w:r>
      <w:proofErr w:type="spellEnd"/>
      <w:r w:rsidRPr="00072CA0">
        <w:rPr>
          <w:rFonts w:ascii="Arial" w:eastAsia="Times New Roman" w:hAnsi="Arial" w:cs="Arial"/>
          <w:color w:val="000000" w:themeColor="text1"/>
          <w:sz w:val="24"/>
          <w:szCs w:val="24"/>
          <w:bdr w:val="none" w:sz="0" w:space="0" w:color="auto" w:frame="1"/>
          <w:lang w:eastAsia="ru-RU"/>
        </w:rPr>
        <w:t xml:space="preserve"> для оценки качества предоставленных услуг МФЦ.</w:t>
      </w: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FB1C03">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1</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Default="00FB1C03" w:rsidP="00072CA0">
      <w:pPr>
        <w:shd w:val="clear" w:color="auto" w:fill="FFFFFF"/>
        <w:spacing w:after="0" w:line="240" w:lineRule="auto"/>
        <w:ind w:right="-1"/>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right="-1"/>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решения о предоставлении муниципальной услуги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 исполнительной власти субъекта Российской Федерации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или органа местного самоуправления</w:t>
      </w:r>
    </w:p>
    <w:tbl>
      <w:tblPr>
        <w:tblW w:w="0" w:type="auto"/>
        <w:tblCellMar>
          <w:left w:w="0" w:type="dxa"/>
          <w:right w:w="0" w:type="dxa"/>
        </w:tblCellMar>
        <w:tblLook w:val="04A0"/>
      </w:tblPr>
      <w:tblGrid>
        <w:gridCol w:w="4816"/>
        <w:gridCol w:w="4812"/>
      </w:tblGrid>
      <w:tr w:rsidR="00072CA0" w:rsidRPr="00072CA0" w:rsidTr="00072CA0">
        <w:tc>
          <w:tcPr>
            <w:tcW w:w="4816"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12"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ind w:left="1314" w:firstLine="11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Кому: ________________</w:t>
            </w:r>
          </w:p>
        </w:tc>
      </w:tr>
    </w:tbl>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РЕШЕНИЕ</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 предоставлении муниципальной услуги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bl>
      <w:tblPr>
        <w:tblW w:w="0" w:type="auto"/>
        <w:tblCellMar>
          <w:left w:w="0" w:type="dxa"/>
          <w:right w:w="0" w:type="dxa"/>
        </w:tblCellMar>
        <w:tblLook w:val="04A0"/>
      </w:tblPr>
      <w:tblGrid>
        <w:gridCol w:w="4600"/>
        <w:gridCol w:w="5039"/>
      </w:tblGrid>
      <w:tr w:rsidR="00072CA0" w:rsidRPr="00072CA0" w:rsidTr="00072CA0">
        <w:tc>
          <w:tcPr>
            <w:tcW w:w="4600"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 ___________</w:t>
            </w:r>
          </w:p>
        </w:tc>
        <w:tc>
          <w:tcPr>
            <w:tcW w:w="5039"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________</w:t>
            </w:r>
          </w:p>
        </w:tc>
      </w:tr>
    </w:tbl>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Рассмотрев Ваше заявление </w:t>
      </w:r>
      <w:proofErr w:type="gramStart"/>
      <w:r w:rsidRPr="00072CA0">
        <w:rPr>
          <w:rFonts w:ascii="Arial" w:eastAsia="Times New Roman" w:hAnsi="Arial" w:cs="Arial"/>
          <w:color w:val="000000" w:themeColor="text1"/>
          <w:sz w:val="24"/>
          <w:szCs w:val="24"/>
          <w:bdr w:val="none" w:sz="0" w:space="0" w:color="auto" w:frame="1"/>
          <w:lang w:eastAsia="ru-RU"/>
        </w:rPr>
        <w:t>от</w:t>
      </w:r>
      <w:proofErr w:type="gramEnd"/>
      <w:r w:rsidRPr="00072CA0">
        <w:rPr>
          <w:rFonts w:ascii="Arial" w:eastAsia="Times New Roman" w:hAnsi="Arial" w:cs="Arial"/>
          <w:color w:val="000000" w:themeColor="text1"/>
          <w:sz w:val="24"/>
          <w:szCs w:val="24"/>
          <w:bdr w:val="none" w:sz="0" w:space="0" w:color="auto" w:frame="1"/>
          <w:lang w:eastAsia="ru-RU"/>
        </w:rPr>
        <w:t xml:space="preserve"> ____________ № ______________ и прилагаемые к нему документы, уполномоченным органом _______________________________________________________________________</w:t>
      </w:r>
    </w:p>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w:t>
      </w:r>
    </w:p>
    <w:p w:rsidR="00072CA0" w:rsidRPr="00072CA0" w:rsidRDefault="00072CA0" w:rsidP="00072CA0">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(нужное подчеркнуть)</w:t>
      </w:r>
    </w:p>
    <w:p w:rsidR="00072CA0" w:rsidRPr="00072CA0" w:rsidRDefault="00072CA0" w:rsidP="00072CA0">
      <w:pPr>
        <w:shd w:val="clear" w:color="auto" w:fill="FFFFFF"/>
        <w:spacing w:after="0" w:line="210" w:lineRule="atLeast"/>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Для получения документа Вам необходимо обратиться в уполномоченный орган__________________________________________________________________.</w:t>
      </w:r>
    </w:p>
    <w:p w:rsidR="00072CA0" w:rsidRPr="00072CA0" w:rsidRDefault="00072CA0" w:rsidP="00072CA0">
      <w:pPr>
        <w:shd w:val="clear" w:color="auto" w:fill="FFFFFF"/>
        <w:spacing w:after="0" w:line="210" w:lineRule="atLeast"/>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                                                             наименование уполномоченного органа</w:t>
      </w:r>
    </w:p>
    <w:p w:rsidR="00072CA0" w:rsidRPr="00072CA0" w:rsidRDefault="00072CA0" w:rsidP="00072CA0">
      <w:pPr>
        <w:shd w:val="clear" w:color="auto" w:fill="FFFFFF"/>
        <w:spacing w:after="0" w:line="210" w:lineRule="atLeast"/>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Дополнительная информация: _______________________________________.</w:t>
      </w:r>
    </w:p>
    <w:tbl>
      <w:tblPr>
        <w:tblW w:w="0" w:type="auto"/>
        <w:tblCellMar>
          <w:left w:w="0" w:type="dxa"/>
          <w:right w:w="0" w:type="dxa"/>
        </w:tblCellMar>
        <w:tblLook w:val="04A0"/>
      </w:tblPr>
      <w:tblGrid>
        <w:gridCol w:w="5099"/>
        <w:gridCol w:w="4528"/>
      </w:tblGrid>
      <w:tr w:rsidR="00072CA0" w:rsidRPr="00072CA0" w:rsidTr="00072CA0">
        <w:tc>
          <w:tcPr>
            <w:tcW w:w="5099" w:type="dxa"/>
            <w:tcBorders>
              <w:top w:val="nil"/>
              <w:left w:val="nil"/>
              <w:bottom w:val="nil"/>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______________________________</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Должность и ФИО сотрудника, принявшего решение</w:t>
            </w:r>
          </w:p>
        </w:tc>
        <w:tc>
          <w:tcPr>
            <w:tcW w:w="4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Сведения </w:t>
            </w:r>
            <w:proofErr w:type="gramStart"/>
            <w:r w:rsidRPr="00072CA0">
              <w:rPr>
                <w:rFonts w:ascii="Arial" w:eastAsia="Times New Roman" w:hAnsi="Arial" w:cs="Arial"/>
                <w:color w:val="000000" w:themeColor="text1"/>
                <w:sz w:val="24"/>
                <w:szCs w:val="24"/>
                <w:bdr w:val="none" w:sz="0" w:space="0" w:color="auto" w:frame="1"/>
                <w:lang w:eastAsia="ru-RU"/>
              </w:rPr>
              <w:t>об</w:t>
            </w:r>
            <w:proofErr w:type="gramEnd"/>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электронной</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подписи</w:t>
            </w:r>
          </w:p>
        </w:tc>
      </w:tr>
    </w:tbl>
    <w:p w:rsidR="00072CA0" w:rsidRPr="00072CA0" w:rsidRDefault="00072CA0" w:rsidP="00072CA0">
      <w:pPr>
        <w:shd w:val="clear" w:color="auto" w:fill="FFFFFF"/>
        <w:spacing w:after="0" w:line="240" w:lineRule="auto"/>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br w:type="textWrapping" w:clear="all"/>
      </w:r>
    </w:p>
    <w:p w:rsidR="00072CA0" w:rsidRPr="00072CA0" w:rsidRDefault="00072CA0" w:rsidP="00FB1C03">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2</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Default="00FB1C03" w:rsidP="00072CA0">
      <w:pPr>
        <w:shd w:val="clear" w:color="auto" w:fill="FFFFFF"/>
        <w:spacing w:after="0" w:line="240" w:lineRule="auto"/>
        <w:ind w:right="-1"/>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right="-1"/>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решения об отказе в предоставлении муниципальной услуги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________________________________________________________</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 исполнительной власти субъекта Российской Федерации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или органа местного самоуправления</w:t>
      </w:r>
    </w:p>
    <w:tbl>
      <w:tblPr>
        <w:tblW w:w="0" w:type="auto"/>
        <w:tblCellMar>
          <w:left w:w="0" w:type="dxa"/>
          <w:right w:w="0" w:type="dxa"/>
        </w:tblCellMar>
        <w:tblLook w:val="04A0"/>
      </w:tblPr>
      <w:tblGrid>
        <w:gridCol w:w="4816"/>
        <w:gridCol w:w="4812"/>
      </w:tblGrid>
      <w:tr w:rsidR="00072CA0" w:rsidRPr="00072CA0" w:rsidTr="00072CA0">
        <w:tc>
          <w:tcPr>
            <w:tcW w:w="4816"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12"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ind w:left="1031" w:firstLine="82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Кому: ____________</w:t>
            </w:r>
          </w:p>
        </w:tc>
      </w:tr>
    </w:tbl>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РЕШЕНИЕ</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об отказе </w:t>
      </w:r>
      <w:proofErr w:type="spellStart"/>
      <w:r w:rsidRPr="00072CA0">
        <w:rPr>
          <w:rFonts w:ascii="Arial" w:eastAsia="Times New Roman" w:hAnsi="Arial" w:cs="Arial"/>
          <w:color w:val="000000" w:themeColor="text1"/>
          <w:sz w:val="24"/>
          <w:szCs w:val="24"/>
          <w:bdr w:val="none" w:sz="0" w:space="0" w:color="auto" w:frame="1"/>
          <w:lang w:eastAsia="ru-RU"/>
        </w:rPr>
        <w:t>впредоставлении</w:t>
      </w:r>
      <w:proofErr w:type="spellEnd"/>
      <w:r w:rsidRPr="00072CA0">
        <w:rPr>
          <w:rFonts w:ascii="Arial" w:eastAsia="Times New Roman" w:hAnsi="Arial" w:cs="Arial"/>
          <w:color w:val="000000" w:themeColor="text1"/>
          <w:sz w:val="24"/>
          <w:szCs w:val="24"/>
          <w:bdr w:val="none" w:sz="0" w:space="0" w:color="auto" w:frame="1"/>
          <w:lang w:eastAsia="ru-RU"/>
        </w:rPr>
        <w:t xml:space="preserve"> муниципальной услуги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bl>
      <w:tblPr>
        <w:tblW w:w="0" w:type="auto"/>
        <w:tblCellMar>
          <w:left w:w="0" w:type="dxa"/>
          <w:right w:w="0" w:type="dxa"/>
        </w:tblCellMar>
        <w:tblLook w:val="04A0"/>
      </w:tblPr>
      <w:tblGrid>
        <w:gridCol w:w="4602"/>
        <w:gridCol w:w="4601"/>
      </w:tblGrid>
      <w:tr w:rsidR="00072CA0" w:rsidRPr="00072CA0" w:rsidTr="00072CA0">
        <w:tc>
          <w:tcPr>
            <w:tcW w:w="4602"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 ____________</w:t>
            </w:r>
          </w:p>
        </w:tc>
        <w:tc>
          <w:tcPr>
            <w:tcW w:w="4601"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_____________</w:t>
            </w:r>
          </w:p>
        </w:tc>
      </w:tr>
    </w:tbl>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Рассмотрев Ваше заявление </w:t>
      </w:r>
      <w:proofErr w:type="gramStart"/>
      <w:r w:rsidRPr="00072CA0">
        <w:rPr>
          <w:rFonts w:ascii="Arial" w:eastAsia="Times New Roman" w:hAnsi="Arial" w:cs="Arial"/>
          <w:color w:val="000000" w:themeColor="text1"/>
          <w:sz w:val="24"/>
          <w:szCs w:val="24"/>
          <w:bdr w:val="none" w:sz="0" w:space="0" w:color="auto" w:frame="1"/>
          <w:lang w:eastAsia="ru-RU"/>
        </w:rPr>
        <w:t>от</w:t>
      </w:r>
      <w:proofErr w:type="gramEnd"/>
      <w:r w:rsidRPr="00072CA0">
        <w:rPr>
          <w:rFonts w:ascii="Arial" w:eastAsia="Times New Roman" w:hAnsi="Arial" w:cs="Arial"/>
          <w:color w:val="000000" w:themeColor="text1"/>
          <w:sz w:val="24"/>
          <w:szCs w:val="24"/>
          <w:bdr w:val="none" w:sz="0" w:space="0" w:color="auto" w:frame="1"/>
          <w:lang w:eastAsia="ru-RU"/>
        </w:rPr>
        <w:t xml:space="preserve"> __________ № _______ и прилагаемые к нему документы, уполномоченным органом</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______________________________________________________________________</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                                                             наименование уполномоченного органа</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принято решение об отказе в предоставлении муниципальной услуги по следующим основаниям:</w:t>
      </w:r>
    </w:p>
    <w:tbl>
      <w:tblPr>
        <w:tblW w:w="10125" w:type="dxa"/>
        <w:tblCellMar>
          <w:left w:w="0" w:type="dxa"/>
          <w:right w:w="0" w:type="dxa"/>
        </w:tblCellMar>
        <w:tblLook w:val="04A0"/>
      </w:tblPr>
      <w:tblGrid>
        <w:gridCol w:w="2319"/>
        <w:gridCol w:w="4117"/>
        <w:gridCol w:w="3689"/>
      </w:tblGrid>
      <w:tr w:rsidR="00072CA0" w:rsidRPr="00072CA0" w:rsidTr="00072CA0">
        <w:tc>
          <w:tcPr>
            <w:tcW w:w="1838"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пункта административного регламента</w:t>
            </w:r>
          </w:p>
        </w:tc>
        <w:tc>
          <w:tcPr>
            <w:tcW w:w="4394" w:type="dxa"/>
            <w:tcBorders>
              <w:top w:val="single" w:sz="8" w:space="0" w:color="000000"/>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основания для отказа в соответствии с единым стандартом</w:t>
            </w:r>
          </w:p>
        </w:tc>
        <w:tc>
          <w:tcPr>
            <w:tcW w:w="3895" w:type="dxa"/>
            <w:tcBorders>
              <w:top w:val="single" w:sz="8" w:space="0" w:color="000000"/>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Разъяснение причин отказа в предоставлении услуги</w:t>
            </w:r>
          </w:p>
        </w:tc>
      </w:tr>
      <w:tr w:rsidR="00072CA0" w:rsidRPr="00072CA0" w:rsidTr="00072CA0">
        <w:tc>
          <w:tcPr>
            <w:tcW w:w="1838"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394"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895"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838"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394"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895"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838"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394"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895"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bl>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Дополнительная информация: _______________________________________.</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W w:w="10065" w:type="dxa"/>
        <w:tblCellMar>
          <w:left w:w="0" w:type="dxa"/>
          <w:right w:w="0" w:type="dxa"/>
        </w:tblCellMar>
        <w:tblLook w:val="04A0"/>
      </w:tblPr>
      <w:tblGrid>
        <w:gridCol w:w="5823"/>
        <w:gridCol w:w="4242"/>
      </w:tblGrid>
      <w:tr w:rsidR="00072CA0" w:rsidRPr="00072CA0" w:rsidTr="00072CA0">
        <w:tc>
          <w:tcPr>
            <w:tcW w:w="5099" w:type="dxa"/>
            <w:tcBorders>
              <w:top w:val="nil"/>
              <w:left w:val="nil"/>
              <w:bottom w:val="nil"/>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__________________________________________</w:t>
            </w:r>
          </w:p>
          <w:p w:rsidR="00072CA0" w:rsidRPr="00072CA0" w:rsidRDefault="00072CA0" w:rsidP="00072CA0">
            <w:pPr>
              <w:spacing w:after="0" w:line="192" w:lineRule="atLeast"/>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Должность и ФИО сотрудника, принявшего решение</w:t>
            </w:r>
          </w:p>
        </w:tc>
        <w:tc>
          <w:tcPr>
            <w:tcW w:w="49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Сведения </w:t>
            </w:r>
            <w:proofErr w:type="gramStart"/>
            <w:r w:rsidRPr="00072CA0">
              <w:rPr>
                <w:rFonts w:ascii="Arial" w:eastAsia="Times New Roman" w:hAnsi="Arial" w:cs="Arial"/>
                <w:color w:val="000000" w:themeColor="text1"/>
                <w:sz w:val="24"/>
                <w:szCs w:val="24"/>
                <w:bdr w:val="none" w:sz="0" w:space="0" w:color="auto" w:frame="1"/>
                <w:lang w:eastAsia="ru-RU"/>
              </w:rPr>
              <w:t>об</w:t>
            </w:r>
            <w:proofErr w:type="gramEnd"/>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электронной подписи</w:t>
            </w:r>
          </w:p>
        </w:tc>
      </w:tr>
    </w:tbl>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FB1C03" w:rsidRDefault="00072CA0" w:rsidP="00FB1C03">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3</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Pr="00072CA0"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заявления о предоставлении муниципальной услуги</w:t>
      </w:r>
    </w:p>
    <w:p w:rsidR="00072CA0" w:rsidRPr="00072CA0" w:rsidRDefault="00072CA0" w:rsidP="00072CA0">
      <w:pPr>
        <w:shd w:val="clear" w:color="auto" w:fill="FFFFFF"/>
        <w:spacing w:after="0" w:line="240" w:lineRule="auto"/>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Дата </w:t>
      </w:r>
      <w:proofErr w:type="spellStart"/>
      <w:r w:rsidRPr="00072CA0">
        <w:rPr>
          <w:rFonts w:ascii="Arial" w:eastAsia="Times New Roman" w:hAnsi="Arial" w:cs="Arial"/>
          <w:color w:val="000000" w:themeColor="text1"/>
          <w:sz w:val="24"/>
          <w:szCs w:val="24"/>
          <w:bdr w:val="none" w:sz="0" w:space="0" w:color="auto" w:frame="1"/>
          <w:lang w:eastAsia="ru-RU"/>
        </w:rPr>
        <w:t>подачи__________№</w:t>
      </w:r>
      <w:proofErr w:type="spellEnd"/>
      <w:r w:rsidRPr="00072CA0">
        <w:rPr>
          <w:rFonts w:ascii="Arial" w:eastAsia="Times New Roman" w:hAnsi="Arial" w:cs="Arial"/>
          <w:color w:val="000000" w:themeColor="text1"/>
          <w:sz w:val="24"/>
          <w:szCs w:val="24"/>
          <w:bdr w:val="none" w:sz="0" w:space="0" w:color="auto" w:frame="1"/>
          <w:lang w:eastAsia="ru-RU"/>
        </w:rPr>
        <w:t>_______</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органа, уполномоченного на предоставление услуги)</w:t>
      </w:r>
    </w:p>
    <w:tbl>
      <w:tblPr>
        <w:tblW w:w="0" w:type="auto"/>
        <w:tblCellMar>
          <w:left w:w="0" w:type="dxa"/>
          <w:right w:w="0" w:type="dxa"/>
        </w:tblCellMar>
        <w:tblLook w:val="04A0"/>
      </w:tblPr>
      <w:tblGrid>
        <w:gridCol w:w="5026"/>
        <w:gridCol w:w="5027"/>
      </w:tblGrid>
      <w:tr w:rsidR="00072CA0" w:rsidRPr="00072CA0" w:rsidTr="00072CA0">
        <w:tc>
          <w:tcPr>
            <w:tcW w:w="100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Сведения о представителе</w:t>
            </w: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Категория представителя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Полное наименование</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Фамилия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Имя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Отчество</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Адрес электронной почты</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Номер телефона</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Дата рождения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СНИЛС</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Адрес регистрации</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Адрес проживания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Гражданство</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0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Сведения о заявителе</w:t>
            </w: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Категория заявителя</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Полное наименование</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ОГРНИП</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ОГРН</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ИНН</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bl>
    <w:p w:rsidR="00072CA0" w:rsidRPr="00072CA0" w:rsidRDefault="00072CA0" w:rsidP="00072CA0">
      <w:pPr>
        <w:shd w:val="clear" w:color="auto" w:fill="FFFFFF"/>
        <w:spacing w:after="0" w:line="240" w:lineRule="auto"/>
        <w:textAlignment w:val="baseline"/>
        <w:rPr>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5026"/>
        <w:gridCol w:w="5027"/>
      </w:tblGrid>
      <w:tr w:rsidR="00072CA0" w:rsidRPr="00072CA0" w:rsidTr="00072CA0">
        <w:tc>
          <w:tcPr>
            <w:tcW w:w="5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0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Параметры определения варианта предоставления</w:t>
            </w: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0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Перечень документов</w:t>
            </w:r>
          </w:p>
        </w:tc>
      </w:tr>
      <w:tr w:rsidR="00072CA0" w:rsidRPr="00072CA0" w:rsidTr="00072CA0">
        <w:tc>
          <w:tcPr>
            <w:tcW w:w="5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bl>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FB1C03" w:rsidRDefault="00072CA0" w:rsidP="00FB1C03">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Приложение № 4</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Pr="00072CA0"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решения об отказе в приеме документов, необходимых для предоставления услуги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________________________________________________________</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 исполнительной власти субъекта Российской Федерации</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или органа местного самоуправления</w:t>
      </w:r>
    </w:p>
    <w:tbl>
      <w:tblPr>
        <w:tblW w:w="0" w:type="auto"/>
        <w:tblCellMar>
          <w:left w:w="0" w:type="dxa"/>
          <w:right w:w="0" w:type="dxa"/>
        </w:tblCellMar>
        <w:tblLook w:val="04A0"/>
      </w:tblPr>
      <w:tblGrid>
        <w:gridCol w:w="4816"/>
        <w:gridCol w:w="4812"/>
      </w:tblGrid>
      <w:tr w:rsidR="00072CA0" w:rsidRPr="00072CA0" w:rsidTr="00072CA0">
        <w:tc>
          <w:tcPr>
            <w:tcW w:w="4816"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12" w:type="dxa"/>
            <w:tcBorders>
              <w:top w:val="nil"/>
              <w:left w:val="nil"/>
              <w:bottom w:val="nil"/>
              <w:right w:val="nil"/>
            </w:tcBorders>
            <w:tcMar>
              <w:top w:w="0" w:type="dxa"/>
              <w:left w:w="108" w:type="dxa"/>
              <w:bottom w:w="0" w:type="dxa"/>
              <w:right w:w="108" w:type="dxa"/>
            </w:tcMar>
            <w:vAlign w:val="bottom"/>
            <w:hideMark/>
          </w:tcPr>
          <w:p w:rsidR="00072CA0" w:rsidRPr="00072CA0" w:rsidRDefault="00072CA0" w:rsidP="00072CA0">
            <w:pPr>
              <w:spacing w:after="0" w:line="240" w:lineRule="auto"/>
              <w:ind w:left="1031" w:firstLine="820"/>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Кому: ____________</w:t>
            </w:r>
          </w:p>
        </w:tc>
      </w:tr>
    </w:tbl>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РЕШЕНИЕ</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 ____________                                                                                № ____________</w:t>
      </w:r>
    </w:p>
    <w:p w:rsidR="00072CA0" w:rsidRPr="00072CA0" w:rsidRDefault="00072CA0" w:rsidP="00072CA0">
      <w:pPr>
        <w:shd w:val="clear" w:color="auto" w:fill="FFFFFF"/>
        <w:spacing w:after="0" w:line="240" w:lineRule="auto"/>
        <w:ind w:firstLine="70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Рассмотрев Ваше заявление </w:t>
      </w:r>
      <w:proofErr w:type="gramStart"/>
      <w:r w:rsidRPr="00072CA0">
        <w:rPr>
          <w:rFonts w:ascii="Arial" w:eastAsia="Times New Roman" w:hAnsi="Arial" w:cs="Arial"/>
          <w:color w:val="000000" w:themeColor="text1"/>
          <w:sz w:val="24"/>
          <w:szCs w:val="24"/>
          <w:bdr w:val="none" w:sz="0" w:space="0" w:color="auto" w:frame="1"/>
          <w:lang w:eastAsia="ru-RU"/>
        </w:rPr>
        <w:t>от</w:t>
      </w:r>
      <w:proofErr w:type="gramEnd"/>
      <w:r w:rsidRPr="00072CA0">
        <w:rPr>
          <w:rFonts w:ascii="Arial" w:eastAsia="Times New Roman" w:hAnsi="Arial" w:cs="Arial"/>
          <w:color w:val="000000" w:themeColor="text1"/>
          <w:sz w:val="24"/>
          <w:szCs w:val="24"/>
          <w:bdr w:val="none" w:sz="0" w:space="0" w:color="auto" w:frame="1"/>
          <w:lang w:eastAsia="ru-RU"/>
        </w:rPr>
        <w:t xml:space="preserve"> _______ № ______________ и прилагаемые к нему документы, уполномоченным органом _______________________________________________________________________</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принято решение об отказе в приеме и регистрации документов по следующим основаниям:</w:t>
      </w:r>
    </w:p>
    <w:tbl>
      <w:tblPr>
        <w:tblW w:w="10050" w:type="dxa"/>
        <w:tblCellMar>
          <w:left w:w="0" w:type="dxa"/>
          <w:right w:w="0" w:type="dxa"/>
        </w:tblCellMar>
        <w:tblLook w:val="04A0"/>
      </w:tblPr>
      <w:tblGrid>
        <w:gridCol w:w="2319"/>
        <w:gridCol w:w="3375"/>
        <w:gridCol w:w="4356"/>
      </w:tblGrid>
      <w:tr w:rsidR="00072CA0" w:rsidRPr="00072CA0" w:rsidTr="00072CA0">
        <w:trPr>
          <w:trHeight w:val="141"/>
        </w:trPr>
        <w:tc>
          <w:tcPr>
            <w:tcW w:w="1555"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p w:rsidR="00072CA0" w:rsidRPr="00072CA0" w:rsidRDefault="00072CA0" w:rsidP="00072CA0">
            <w:pPr>
              <w:spacing w:after="0" w:line="141" w:lineRule="atLeast"/>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пункта административного регламента</w:t>
            </w:r>
          </w:p>
        </w:tc>
        <w:tc>
          <w:tcPr>
            <w:tcW w:w="3681" w:type="dxa"/>
            <w:tcBorders>
              <w:top w:val="single" w:sz="8" w:space="0" w:color="000000"/>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141" w:lineRule="atLeast"/>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основания для отказа в соответствии с единым стандартом</w:t>
            </w:r>
          </w:p>
        </w:tc>
        <w:tc>
          <w:tcPr>
            <w:tcW w:w="4820" w:type="dxa"/>
            <w:tcBorders>
              <w:top w:val="single" w:sz="8" w:space="0" w:color="000000"/>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141" w:lineRule="atLeast"/>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Разъяснение причин отказа в предоставлении услуги</w:t>
            </w:r>
          </w:p>
        </w:tc>
      </w:tr>
      <w:tr w:rsidR="00072CA0" w:rsidRPr="00072CA0" w:rsidTr="00072CA0">
        <w:trPr>
          <w:trHeight w:val="205"/>
        </w:trPr>
        <w:tc>
          <w:tcPr>
            <w:tcW w:w="1555"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81"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20"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rPr>
          <w:trHeight w:val="198"/>
        </w:trPr>
        <w:tc>
          <w:tcPr>
            <w:tcW w:w="1555" w:type="dxa"/>
            <w:tcBorders>
              <w:top w:val="nil"/>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81"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20" w:type="dxa"/>
            <w:tcBorders>
              <w:top w:val="nil"/>
              <w:left w:val="nil"/>
              <w:bottom w:val="single" w:sz="8" w:space="0" w:color="000000"/>
              <w:right w:val="single" w:sz="8" w:space="0" w:color="000000"/>
            </w:tcBorders>
            <w:tcMar>
              <w:top w:w="102" w:type="dxa"/>
              <w:left w:w="62" w:type="dxa"/>
              <w:bottom w:w="102" w:type="dxa"/>
              <w:right w:w="62"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bl>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Дополнительная информация: _______________________________________.</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CellMar>
          <w:left w:w="0" w:type="dxa"/>
          <w:right w:w="0" w:type="dxa"/>
        </w:tblCellMar>
        <w:tblLook w:val="04A0"/>
      </w:tblPr>
      <w:tblGrid>
        <w:gridCol w:w="5099"/>
        <w:gridCol w:w="4528"/>
      </w:tblGrid>
      <w:tr w:rsidR="00072CA0" w:rsidRPr="00072CA0" w:rsidTr="00072CA0">
        <w:tc>
          <w:tcPr>
            <w:tcW w:w="5099" w:type="dxa"/>
            <w:tcBorders>
              <w:top w:val="nil"/>
              <w:left w:val="nil"/>
              <w:bottom w:val="nil"/>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_____________________________</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Должность и ФИО сотрудника, принявшего решение</w:t>
            </w:r>
          </w:p>
        </w:tc>
        <w:tc>
          <w:tcPr>
            <w:tcW w:w="4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Сведения </w:t>
            </w:r>
            <w:proofErr w:type="gramStart"/>
            <w:r w:rsidRPr="00072CA0">
              <w:rPr>
                <w:rFonts w:ascii="Arial" w:eastAsia="Times New Roman" w:hAnsi="Arial" w:cs="Arial"/>
                <w:color w:val="000000" w:themeColor="text1"/>
                <w:sz w:val="24"/>
                <w:szCs w:val="24"/>
                <w:bdr w:val="none" w:sz="0" w:space="0" w:color="auto" w:frame="1"/>
                <w:lang w:eastAsia="ru-RU"/>
              </w:rPr>
              <w:t>об</w:t>
            </w:r>
            <w:proofErr w:type="gramEnd"/>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Электронной</w:t>
            </w:r>
            <w:r w:rsidR="00FB1C03">
              <w:rPr>
                <w:rFonts w:ascii="Arial" w:eastAsia="Times New Roman" w:hAnsi="Arial" w:cs="Arial"/>
                <w:color w:val="000000" w:themeColor="text1"/>
                <w:sz w:val="24"/>
                <w:szCs w:val="24"/>
                <w:bdr w:val="none" w:sz="0" w:space="0" w:color="auto" w:frame="1"/>
                <w:lang w:eastAsia="ru-RU"/>
              </w:rPr>
              <w:t xml:space="preserve"> </w:t>
            </w:r>
            <w:r w:rsidRPr="00072CA0">
              <w:rPr>
                <w:rFonts w:ascii="Arial" w:eastAsia="Times New Roman" w:hAnsi="Arial" w:cs="Arial"/>
                <w:color w:val="000000" w:themeColor="text1"/>
                <w:sz w:val="24"/>
                <w:szCs w:val="24"/>
                <w:bdr w:val="none" w:sz="0" w:space="0" w:color="auto" w:frame="1"/>
                <w:lang w:eastAsia="ru-RU"/>
              </w:rPr>
              <w:t>подписи</w:t>
            </w:r>
          </w:p>
        </w:tc>
      </w:tr>
    </w:tbl>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5</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Default="00FB1C03" w:rsidP="00072CA0">
      <w:pPr>
        <w:shd w:val="clear" w:color="auto" w:fill="FFFFFF"/>
        <w:spacing w:after="0" w:line="240" w:lineRule="auto"/>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УВЕДОМЛЕНИЕ</w:t>
      </w:r>
    </w:p>
    <w:p w:rsidR="00072CA0" w:rsidRPr="00072CA0" w:rsidRDefault="00072CA0" w:rsidP="00072CA0">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О выдаче положительного решения о предоставлении услуги</w:t>
      </w: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 ________________________ № __________</w:t>
      </w:r>
    </w:p>
    <w:p w:rsidR="00072CA0" w:rsidRPr="00072CA0" w:rsidRDefault="00072CA0" w:rsidP="00072CA0">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72CA0">
        <w:rPr>
          <w:rFonts w:ascii="Arial" w:eastAsia="Times New Roman" w:hAnsi="Arial" w:cs="Arial"/>
          <w:color w:val="000000" w:themeColor="text1"/>
          <w:sz w:val="24"/>
          <w:szCs w:val="24"/>
          <w:bdr w:val="none" w:sz="0" w:space="0" w:color="auto" w:frame="1"/>
          <w:lang w:eastAsia="ru-RU"/>
        </w:rPr>
        <w:br/>
        <w:t>от ___________ № _________________ и приложенных к нему документов,</w:t>
      </w:r>
      <w:r w:rsidRPr="00072CA0">
        <w:rPr>
          <w:rFonts w:ascii="Arial" w:eastAsia="Times New Roman" w:hAnsi="Arial" w:cs="Arial"/>
          <w:color w:val="000000" w:themeColor="text1"/>
          <w:sz w:val="24"/>
          <w:szCs w:val="24"/>
          <w:bdr w:val="none" w:sz="0" w:space="0" w:color="auto" w:frame="1"/>
          <w:lang w:eastAsia="ru-RU"/>
        </w:rPr>
        <w:br/>
      </w:r>
      <w:r w:rsidRPr="00072CA0">
        <w:rPr>
          <w:rFonts w:ascii="Arial" w:eastAsia="Times New Roman" w:hAnsi="Arial" w:cs="Arial"/>
          <w:color w:val="000000" w:themeColor="text1"/>
          <w:sz w:val="24"/>
          <w:szCs w:val="24"/>
          <w:bdr w:val="none" w:sz="0" w:space="0" w:color="auto" w:frame="1"/>
          <w:lang w:eastAsia="ru-RU"/>
        </w:rPr>
        <w:lastRenderedPageBreak/>
        <w:t>на основании Федерального закона от 13.07.2015 № 220-ФЗ «Об организации регулярных перевозок пассажиров и багажа автомобильным транспортом</w:t>
      </w:r>
      <w:r w:rsidRPr="00072CA0">
        <w:rPr>
          <w:rFonts w:ascii="Arial" w:eastAsia="Times New Roman" w:hAnsi="Arial" w:cs="Arial"/>
          <w:color w:val="000000" w:themeColor="text1"/>
          <w:sz w:val="24"/>
          <w:szCs w:val="24"/>
          <w:bdr w:val="none" w:sz="0" w:space="0" w:color="auto" w:frame="1"/>
          <w:lang w:eastAsia="ru-RU"/>
        </w:rPr>
        <w:br/>
        <w:t>и городским наземным электрическим</w:t>
      </w:r>
      <w:proofErr w:type="gramEnd"/>
      <w:r w:rsidRPr="00072CA0">
        <w:rPr>
          <w:rFonts w:ascii="Arial" w:eastAsia="Times New Roman" w:hAnsi="Arial" w:cs="Arial"/>
          <w:color w:val="000000" w:themeColor="text1"/>
          <w:sz w:val="24"/>
          <w:szCs w:val="24"/>
          <w:bdr w:val="none" w:sz="0" w:space="0" w:color="auto" w:frame="1"/>
          <w:lang w:eastAsia="ru-RU"/>
        </w:rPr>
        <w:t xml:space="preserve"> транспортом в Российской Федерации</w:t>
      </w:r>
      <w:r w:rsidRPr="00072CA0">
        <w:rPr>
          <w:rFonts w:ascii="Arial" w:eastAsia="Times New Roman" w:hAnsi="Arial" w:cs="Arial"/>
          <w:color w:val="000000" w:themeColor="text1"/>
          <w:sz w:val="24"/>
          <w:szCs w:val="24"/>
          <w:bdr w:val="none" w:sz="0" w:space="0" w:color="auto" w:frame="1"/>
          <w:lang w:eastAsia="ru-RU"/>
        </w:rPr>
        <w:br/>
        <w:t>и о внесении изменений в отдельные законодательные акты Российской Федерации» органом, уполномоченным на предоставление услуги</w:t>
      </w:r>
      <w:proofErr w:type="gramStart"/>
      <w:r w:rsidRPr="00072CA0">
        <w:rPr>
          <w:rFonts w:ascii="Arial" w:eastAsia="Times New Roman" w:hAnsi="Arial" w:cs="Arial"/>
          <w:color w:val="000000" w:themeColor="text1"/>
          <w:sz w:val="24"/>
          <w:szCs w:val="24"/>
          <w:bdr w:val="none" w:sz="0" w:space="0" w:color="auto" w:frame="1"/>
          <w:lang w:eastAsia="ru-RU"/>
        </w:rPr>
        <w:t xml:space="preserve"> (_____________________) </w:t>
      </w:r>
      <w:proofErr w:type="gramEnd"/>
      <w:r w:rsidRPr="00072CA0">
        <w:rPr>
          <w:rFonts w:ascii="Arial" w:eastAsia="Times New Roman" w:hAnsi="Arial" w:cs="Arial"/>
          <w:color w:val="000000" w:themeColor="text1"/>
          <w:sz w:val="24"/>
          <w:szCs w:val="24"/>
          <w:bdr w:val="none" w:sz="0" w:space="0" w:color="auto" w:frame="1"/>
          <w:lang w:eastAsia="ru-RU"/>
        </w:rPr>
        <w:t>принято решение выдать: Свидетельство</w:t>
      </w:r>
      <w:r w:rsidRPr="00072CA0">
        <w:rPr>
          <w:rFonts w:ascii="Arial" w:eastAsia="Times New Roman" w:hAnsi="Arial" w:cs="Arial"/>
          <w:color w:val="000000" w:themeColor="text1"/>
          <w:sz w:val="24"/>
          <w:szCs w:val="24"/>
          <w:bdr w:val="none" w:sz="0" w:space="0" w:color="auto" w:frame="1"/>
          <w:lang w:eastAsia="ru-RU"/>
        </w:rPr>
        <w:br/>
        <w:t>об осуществлении перевозок по маршруту регулярных перевозок серия _____________ № ______________, карта маршрута регулярных перевозок: серия ____________ № ________________.</w:t>
      </w:r>
    </w:p>
    <w:tbl>
      <w:tblPr>
        <w:tblW w:w="0" w:type="auto"/>
        <w:tblCellMar>
          <w:left w:w="0" w:type="dxa"/>
          <w:right w:w="0" w:type="dxa"/>
        </w:tblCellMar>
        <w:tblLook w:val="04A0"/>
      </w:tblPr>
      <w:tblGrid>
        <w:gridCol w:w="5099"/>
        <w:gridCol w:w="4528"/>
      </w:tblGrid>
      <w:tr w:rsidR="00072CA0" w:rsidRPr="00072CA0" w:rsidTr="00072CA0">
        <w:tc>
          <w:tcPr>
            <w:tcW w:w="5099" w:type="dxa"/>
            <w:tcBorders>
              <w:top w:val="nil"/>
              <w:left w:val="nil"/>
              <w:bottom w:val="nil"/>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_____________________________</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Должность и ФИО сотрудника, принявшего решение</w:t>
            </w:r>
          </w:p>
        </w:tc>
        <w:tc>
          <w:tcPr>
            <w:tcW w:w="4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Сведения </w:t>
            </w:r>
            <w:proofErr w:type="gramStart"/>
            <w:r w:rsidRPr="00072CA0">
              <w:rPr>
                <w:rFonts w:ascii="Arial" w:eastAsia="Times New Roman" w:hAnsi="Arial" w:cs="Arial"/>
                <w:color w:val="000000" w:themeColor="text1"/>
                <w:sz w:val="24"/>
                <w:szCs w:val="24"/>
                <w:bdr w:val="none" w:sz="0" w:space="0" w:color="auto" w:frame="1"/>
                <w:lang w:eastAsia="ru-RU"/>
              </w:rPr>
              <w:t>об</w:t>
            </w:r>
            <w:proofErr w:type="gramEnd"/>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Электронной</w:t>
            </w:r>
            <w:r w:rsidR="00FB1C03">
              <w:rPr>
                <w:rFonts w:ascii="Arial" w:eastAsia="Times New Roman" w:hAnsi="Arial" w:cs="Arial"/>
                <w:color w:val="000000" w:themeColor="text1"/>
                <w:sz w:val="24"/>
                <w:szCs w:val="24"/>
                <w:bdr w:val="none" w:sz="0" w:space="0" w:color="auto" w:frame="1"/>
                <w:lang w:eastAsia="ru-RU"/>
              </w:rPr>
              <w:t xml:space="preserve"> </w:t>
            </w:r>
            <w:r w:rsidRPr="00072CA0">
              <w:rPr>
                <w:rFonts w:ascii="Arial" w:eastAsia="Times New Roman" w:hAnsi="Arial" w:cs="Arial"/>
                <w:color w:val="000000" w:themeColor="text1"/>
                <w:sz w:val="24"/>
                <w:szCs w:val="24"/>
                <w:bdr w:val="none" w:sz="0" w:space="0" w:color="auto" w:frame="1"/>
                <w:lang w:eastAsia="ru-RU"/>
              </w:rPr>
              <w:t>подписи</w:t>
            </w:r>
          </w:p>
        </w:tc>
      </w:tr>
    </w:tbl>
    <w:p w:rsidR="00FB1C03" w:rsidRDefault="00FB1C03" w:rsidP="00072CA0">
      <w:pPr>
        <w:shd w:val="clear" w:color="auto" w:fill="FFFFFF"/>
        <w:spacing w:after="0" w:line="240" w:lineRule="auto"/>
        <w:ind w:firstLine="709"/>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firstLine="709"/>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FB1C03" w:rsidRDefault="00072CA0" w:rsidP="00FB1C03">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6</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Default="00FB1C03" w:rsidP="00072CA0">
      <w:pPr>
        <w:shd w:val="clear" w:color="auto" w:fill="FFFFFF"/>
        <w:spacing w:after="0" w:line="240" w:lineRule="auto"/>
        <w:ind w:firstLine="709"/>
        <w:jc w:val="right"/>
        <w:textAlignment w:val="baseline"/>
        <w:rPr>
          <w:rFonts w:ascii="Arial" w:eastAsia="Times New Roman" w:hAnsi="Arial" w:cs="Arial"/>
          <w:color w:val="000000" w:themeColor="text1"/>
          <w:sz w:val="24"/>
          <w:szCs w:val="24"/>
          <w:bdr w:val="none" w:sz="0" w:space="0" w:color="auto" w:frame="1"/>
          <w:lang w:eastAsia="ru-RU"/>
        </w:rPr>
      </w:pPr>
    </w:p>
    <w:p w:rsidR="00FB1C03" w:rsidRPr="00072CA0" w:rsidRDefault="00FB1C03" w:rsidP="00072CA0">
      <w:pPr>
        <w:shd w:val="clear" w:color="auto" w:fill="FFFFFF"/>
        <w:spacing w:after="0" w:line="240" w:lineRule="auto"/>
        <w:ind w:firstLine="709"/>
        <w:jc w:val="right"/>
        <w:textAlignment w:val="baseline"/>
        <w:rPr>
          <w:rFonts w:ascii="Arial" w:eastAsia="Times New Roman" w:hAnsi="Arial" w:cs="Arial"/>
          <w:color w:val="000000" w:themeColor="text1"/>
          <w:sz w:val="24"/>
          <w:szCs w:val="24"/>
          <w:lang w:eastAsia="ru-RU"/>
        </w:rPr>
      </w:pP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уведомления о прекращении действия свидетельства об осуществлении перевозок по маршруту регулярных перевозок</w:t>
      </w: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______________________________________________________</w:t>
      </w:r>
    </w:p>
    <w:p w:rsidR="00072CA0" w:rsidRPr="00072CA0" w:rsidRDefault="00072CA0"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 xml:space="preserve">(наименование уполномоченного </w:t>
      </w:r>
      <w:proofErr w:type="gramStart"/>
      <w:r w:rsidRPr="00072CA0">
        <w:rPr>
          <w:rFonts w:ascii="Arial" w:eastAsia="Times New Roman" w:hAnsi="Arial" w:cs="Arial"/>
          <w:i/>
          <w:iCs/>
          <w:color w:val="000000" w:themeColor="text1"/>
          <w:sz w:val="24"/>
          <w:szCs w:val="24"/>
          <w:bdr w:val="none" w:sz="0" w:space="0" w:color="auto" w:frame="1"/>
          <w:lang w:eastAsia="ru-RU"/>
        </w:rPr>
        <w:t>органа исполнительной власти субъекта Российской Федерации/органа местного самоуправления</w:t>
      </w:r>
      <w:proofErr w:type="gramEnd"/>
      <w:r w:rsidRPr="00072CA0">
        <w:rPr>
          <w:rFonts w:ascii="Arial" w:eastAsia="Times New Roman" w:hAnsi="Arial" w:cs="Arial"/>
          <w:i/>
          <w:iCs/>
          <w:color w:val="000000" w:themeColor="text1"/>
          <w:sz w:val="24"/>
          <w:szCs w:val="24"/>
          <w:bdr w:val="none" w:sz="0" w:space="0" w:color="auto" w:frame="1"/>
          <w:lang w:eastAsia="ru-RU"/>
        </w:rPr>
        <w:t>)</w:t>
      </w:r>
    </w:p>
    <w:p w:rsidR="00072CA0" w:rsidRPr="00072CA0" w:rsidRDefault="00072CA0" w:rsidP="00072CA0">
      <w:pPr>
        <w:shd w:val="clear" w:color="auto" w:fill="FFFFFF"/>
        <w:spacing w:after="0" w:line="240" w:lineRule="auto"/>
        <w:ind w:left="552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w:t>
      </w:r>
    </w:p>
    <w:p w:rsidR="00072CA0" w:rsidRPr="00072CA0" w:rsidRDefault="00072CA0" w:rsidP="00072CA0">
      <w:pPr>
        <w:shd w:val="clear" w:color="auto" w:fill="FFFFFF"/>
        <w:spacing w:after="0" w:line="240" w:lineRule="auto"/>
        <w:ind w:left="5529"/>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(Ф.И.О./полное наименование/место жительства/местонахождения/ИНН)</w:t>
      </w:r>
    </w:p>
    <w:p w:rsidR="0076243B" w:rsidRDefault="0076243B" w:rsidP="00072CA0">
      <w:pPr>
        <w:shd w:val="clear" w:color="auto" w:fill="FFFFFF"/>
        <w:spacing w:after="0" w:line="240" w:lineRule="auto"/>
        <w:ind w:firstLine="709"/>
        <w:jc w:val="center"/>
        <w:textAlignment w:val="baseline"/>
        <w:rPr>
          <w:rFonts w:ascii="Arial" w:eastAsia="Times New Roman" w:hAnsi="Arial" w:cs="Arial"/>
          <w:color w:val="000000" w:themeColor="text1"/>
          <w:sz w:val="24"/>
          <w:szCs w:val="24"/>
          <w:bdr w:val="none" w:sz="0" w:space="0" w:color="auto" w:frame="1"/>
          <w:lang w:eastAsia="ru-RU"/>
        </w:rPr>
      </w:pP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color w:val="000000" w:themeColor="text1"/>
          <w:sz w:val="24"/>
          <w:szCs w:val="24"/>
          <w:bdr w:val="none" w:sz="0" w:space="0" w:color="auto" w:frame="1"/>
          <w:lang w:eastAsia="ru-RU"/>
        </w:rPr>
        <w:t>УВЕДОМЛЕНИЕ</w:t>
      </w: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color w:val="000000" w:themeColor="text1"/>
          <w:sz w:val="24"/>
          <w:szCs w:val="24"/>
          <w:bdr w:val="none" w:sz="0" w:space="0" w:color="auto" w:frame="1"/>
          <w:lang w:eastAsia="ru-RU"/>
        </w:rPr>
        <w:t>о прекращении действия свидетельства об осуществлении перевозок</w:t>
      </w:r>
    </w:p>
    <w:p w:rsidR="00072CA0" w:rsidRPr="0076243B" w:rsidRDefault="00072CA0" w:rsidP="00072CA0">
      <w:pPr>
        <w:shd w:val="clear" w:color="auto" w:fill="FFFFFF"/>
        <w:spacing w:after="0" w:line="240" w:lineRule="auto"/>
        <w:ind w:firstLine="709"/>
        <w:jc w:val="center"/>
        <w:textAlignment w:val="baseline"/>
        <w:rPr>
          <w:rFonts w:ascii="Arial" w:eastAsia="Times New Roman" w:hAnsi="Arial" w:cs="Arial"/>
          <w:b/>
          <w:color w:val="000000" w:themeColor="text1"/>
          <w:sz w:val="24"/>
          <w:szCs w:val="24"/>
          <w:lang w:eastAsia="ru-RU"/>
        </w:rPr>
      </w:pPr>
      <w:r w:rsidRPr="0076243B">
        <w:rPr>
          <w:rFonts w:ascii="Arial" w:eastAsia="Times New Roman" w:hAnsi="Arial" w:cs="Arial"/>
          <w:b/>
          <w:color w:val="000000" w:themeColor="text1"/>
          <w:sz w:val="24"/>
          <w:szCs w:val="24"/>
          <w:bdr w:val="none" w:sz="0" w:space="0" w:color="auto" w:frame="1"/>
          <w:lang w:eastAsia="ru-RU"/>
        </w:rPr>
        <w:t>по маршруту регулярных перевозок</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Дата ________________________ № _________________</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На основании обращения ________________ (заявитель) </w:t>
      </w:r>
      <w:proofErr w:type="gramStart"/>
      <w:r w:rsidRPr="00072CA0">
        <w:rPr>
          <w:rFonts w:ascii="Arial" w:eastAsia="Times New Roman" w:hAnsi="Arial" w:cs="Arial"/>
          <w:color w:val="000000" w:themeColor="text1"/>
          <w:sz w:val="24"/>
          <w:szCs w:val="24"/>
          <w:bdr w:val="none" w:sz="0" w:space="0" w:color="auto" w:frame="1"/>
          <w:lang w:eastAsia="ru-RU"/>
        </w:rPr>
        <w:t>от</w:t>
      </w:r>
      <w:proofErr w:type="gramEnd"/>
      <w:r w:rsidRPr="00072CA0">
        <w:rPr>
          <w:rFonts w:ascii="Arial" w:eastAsia="Times New Roman" w:hAnsi="Arial" w:cs="Arial"/>
          <w:color w:val="000000" w:themeColor="text1"/>
          <w:sz w:val="24"/>
          <w:szCs w:val="24"/>
          <w:bdr w:val="none" w:sz="0" w:space="0" w:color="auto" w:frame="1"/>
          <w:lang w:eastAsia="ru-RU"/>
        </w:rPr>
        <w:t xml:space="preserve"> ____________________ № __________________ принято </w:t>
      </w:r>
      <w:proofErr w:type="gramStart"/>
      <w:r w:rsidRPr="00072CA0">
        <w:rPr>
          <w:rFonts w:ascii="Arial" w:eastAsia="Times New Roman" w:hAnsi="Arial" w:cs="Arial"/>
          <w:color w:val="000000" w:themeColor="text1"/>
          <w:sz w:val="24"/>
          <w:szCs w:val="24"/>
          <w:bdr w:val="none" w:sz="0" w:space="0" w:color="auto" w:frame="1"/>
          <w:lang w:eastAsia="ru-RU"/>
        </w:rPr>
        <w:t>решение</w:t>
      </w:r>
      <w:proofErr w:type="gramEnd"/>
      <w:r w:rsidRPr="00072CA0">
        <w:rPr>
          <w:rFonts w:ascii="Arial" w:eastAsia="Times New Roman" w:hAnsi="Arial" w:cs="Arial"/>
          <w:color w:val="000000" w:themeColor="text1"/>
          <w:sz w:val="24"/>
          <w:szCs w:val="24"/>
          <w:bdr w:val="none" w:sz="0" w:space="0" w:color="auto" w:frame="1"/>
          <w:lang w:eastAsia="ru-RU"/>
        </w:rPr>
        <w:t xml:space="preserve"> о прекращении действия свидетельства</w:t>
      </w:r>
      <w:r w:rsidRPr="00072CA0">
        <w:rPr>
          <w:rFonts w:ascii="Arial" w:eastAsia="Times New Roman" w:hAnsi="Arial" w:cs="Arial"/>
          <w:color w:val="000000" w:themeColor="text1"/>
          <w:sz w:val="24"/>
          <w:szCs w:val="24"/>
          <w:bdr w:val="none" w:sz="0" w:space="0" w:color="auto" w:frame="1"/>
          <w:lang w:eastAsia="ru-RU"/>
        </w:rPr>
        <w:br/>
        <w:t>об осуществлении перевозок по маршруту регулярных перевозок ___________________ (указывается серия свидетельства) _________________________ (указывается номер свидетельства)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До истечения указанного срока предусмотренного пунктом 3 части</w:t>
      </w:r>
      <w:r w:rsidRPr="00072CA0">
        <w:rPr>
          <w:rFonts w:ascii="Arial" w:eastAsia="Times New Roman" w:hAnsi="Arial" w:cs="Arial"/>
          <w:color w:val="000000" w:themeColor="text1"/>
          <w:sz w:val="24"/>
          <w:szCs w:val="24"/>
          <w:bdr w:val="none" w:sz="0" w:space="0" w:color="auto" w:frame="1"/>
          <w:lang w:eastAsia="ru-RU"/>
        </w:rPr>
        <w:br/>
        <w:t>1 статьи 29 Федерального закона от 13.07.2015 № 220-ФЗ «Об организации регулярных перевозок пассажиров и багажа автомобильным транспортом</w:t>
      </w:r>
      <w:r w:rsidRPr="00072CA0">
        <w:rPr>
          <w:rFonts w:ascii="Arial" w:eastAsia="Times New Roman" w:hAnsi="Arial" w:cs="Arial"/>
          <w:color w:val="000000" w:themeColor="text1"/>
          <w:sz w:val="24"/>
          <w:szCs w:val="24"/>
          <w:bdr w:val="none" w:sz="0" w:space="0" w:color="auto" w:frame="1"/>
          <w:lang w:eastAsia="ru-RU"/>
        </w:rPr>
        <w:br/>
        <w:t>и городским наземным электрическим транспортом в Российской Федерации</w:t>
      </w:r>
      <w:r w:rsidRPr="00072CA0">
        <w:rPr>
          <w:rFonts w:ascii="Arial" w:eastAsia="Times New Roman" w:hAnsi="Arial" w:cs="Arial"/>
          <w:color w:val="000000" w:themeColor="text1"/>
          <w:sz w:val="24"/>
          <w:szCs w:val="24"/>
          <w:bdr w:val="none" w:sz="0" w:space="0" w:color="auto" w:frame="1"/>
          <w:lang w:eastAsia="ru-RU"/>
        </w:rPr>
        <w:br/>
        <w:t>и о внесении изменений в отдельные законодательные акты Российской Федерации» ______________________ (заявитель) обязан осуществлять регулярные перевозки, предусмотренные указанным свидетельством.</w:t>
      </w:r>
      <w:proofErr w:type="gramEnd"/>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______________________________________________________________________</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(подпись)                                          (Ф.И.О. должность уполномоченного сотрудника)</w:t>
      </w:r>
    </w:p>
    <w:p w:rsidR="00072CA0" w:rsidRPr="00072CA0" w:rsidRDefault="00072CA0" w:rsidP="00072CA0">
      <w:pPr>
        <w:shd w:val="clear" w:color="auto" w:fill="FFFFFF"/>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br w:type="textWrapping" w:clear="all"/>
      </w: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bdr w:val="none" w:sz="0" w:space="0" w:color="auto" w:frame="1"/>
          <w:lang w:eastAsia="ru-RU"/>
        </w:rPr>
        <w:sectPr w:rsidR="00FB1C03" w:rsidSect="00072CA0">
          <w:pgSz w:w="11906" w:h="16838"/>
          <w:pgMar w:top="1134" w:right="567" w:bottom="1134" w:left="1247" w:header="708" w:footer="708" w:gutter="0"/>
          <w:cols w:space="708"/>
          <w:docGrid w:linePitch="360"/>
        </w:sectPr>
      </w:pPr>
    </w:p>
    <w:p w:rsidR="00072CA0" w:rsidRPr="00072CA0" w:rsidRDefault="00072CA0" w:rsidP="00FB1C03">
      <w:pPr>
        <w:shd w:val="clear" w:color="auto" w:fill="FFFFFF"/>
        <w:spacing w:after="0" w:line="240" w:lineRule="auto"/>
        <w:ind w:right="-1"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Приложение № 7</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 муниципальной услуги</w:t>
      </w:r>
    </w:p>
    <w:p w:rsidR="00FB1C03" w:rsidRDefault="00FB1C03" w:rsidP="00072CA0">
      <w:pPr>
        <w:shd w:val="clear" w:color="auto" w:fill="FFFFFF"/>
        <w:spacing w:after="0" w:line="240" w:lineRule="auto"/>
        <w:ind w:right="-1" w:firstLine="567"/>
        <w:jc w:val="center"/>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right="-1" w:firstLine="567"/>
        <w:jc w:val="center"/>
        <w:textAlignment w:val="baseline"/>
        <w:rPr>
          <w:rFonts w:ascii="Arial" w:eastAsia="Times New Roman" w:hAnsi="Arial" w:cs="Arial"/>
          <w:color w:val="000000" w:themeColor="text1"/>
          <w:sz w:val="24"/>
          <w:szCs w:val="24"/>
          <w:bdr w:val="none" w:sz="0" w:space="0" w:color="auto" w:frame="1"/>
          <w:lang w:eastAsia="ru-RU"/>
        </w:rPr>
      </w:pPr>
    </w:p>
    <w:p w:rsidR="00072CA0" w:rsidRPr="00FB1C03" w:rsidRDefault="00072CA0" w:rsidP="00072CA0">
      <w:pPr>
        <w:shd w:val="clear" w:color="auto" w:fill="FFFFFF"/>
        <w:spacing w:after="0" w:line="240" w:lineRule="auto"/>
        <w:ind w:right="-1" w:firstLine="567"/>
        <w:jc w:val="center"/>
        <w:textAlignment w:val="baseline"/>
        <w:rPr>
          <w:rFonts w:ascii="Arial" w:eastAsia="Times New Roman" w:hAnsi="Arial" w:cs="Arial"/>
          <w:b/>
          <w:color w:val="000000" w:themeColor="text1"/>
          <w:sz w:val="24"/>
          <w:szCs w:val="24"/>
          <w:lang w:eastAsia="ru-RU"/>
        </w:rPr>
      </w:pPr>
      <w:r w:rsidRPr="00FB1C03">
        <w:rPr>
          <w:rFonts w:ascii="Arial" w:eastAsia="Times New Roman" w:hAnsi="Arial" w:cs="Arial"/>
          <w:b/>
          <w:color w:val="000000" w:themeColor="text1"/>
          <w:sz w:val="24"/>
          <w:szCs w:val="24"/>
          <w:bdr w:val="none" w:sz="0" w:space="0" w:color="auto" w:frame="1"/>
          <w:lang w:eastAsia="ru-RU"/>
        </w:rPr>
        <w:t>Форма свидетельства об осуществлении перевозок по маршруту регулярных перевозок</w:t>
      </w:r>
    </w:p>
    <w:tbl>
      <w:tblPr>
        <w:tblW w:w="14970" w:type="dxa"/>
        <w:shd w:val="clear" w:color="auto" w:fill="FFFFFF"/>
        <w:tblCellMar>
          <w:left w:w="0" w:type="dxa"/>
          <w:right w:w="0" w:type="dxa"/>
        </w:tblCellMar>
        <w:tblLook w:val="04A0"/>
      </w:tblPr>
      <w:tblGrid>
        <w:gridCol w:w="1638"/>
        <w:gridCol w:w="1372"/>
        <w:gridCol w:w="2101"/>
        <w:gridCol w:w="630"/>
        <w:gridCol w:w="630"/>
        <w:gridCol w:w="67"/>
        <w:gridCol w:w="800"/>
        <w:gridCol w:w="67"/>
        <w:gridCol w:w="663"/>
        <w:gridCol w:w="67"/>
        <w:gridCol w:w="620"/>
        <w:gridCol w:w="67"/>
        <w:gridCol w:w="993"/>
        <w:gridCol w:w="67"/>
        <w:gridCol w:w="607"/>
        <w:gridCol w:w="67"/>
        <w:gridCol w:w="1540"/>
        <w:gridCol w:w="67"/>
        <w:gridCol w:w="591"/>
        <w:gridCol w:w="67"/>
        <w:gridCol w:w="588"/>
        <w:gridCol w:w="67"/>
        <w:gridCol w:w="591"/>
        <w:gridCol w:w="67"/>
        <w:gridCol w:w="859"/>
        <w:gridCol w:w="77"/>
      </w:tblGrid>
      <w:tr w:rsidR="00072CA0" w:rsidRPr="00072CA0" w:rsidTr="00072CA0">
        <w:tc>
          <w:tcPr>
            <w:tcW w:w="14963" w:type="dxa"/>
            <w:gridSpan w:val="25"/>
            <w:tcBorders>
              <w:top w:val="single" w:sz="8" w:space="0" w:color="000000"/>
              <w:left w:val="single" w:sz="8" w:space="0" w:color="000000"/>
              <w:bottom w:val="nil"/>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СВИДЕТЕЛЬСТВО серия 000000 N 000000</w:t>
            </w:r>
            <w:r w:rsidRPr="00072CA0">
              <w:rPr>
                <w:rFonts w:ascii="Arial" w:eastAsia="Times New Roman" w:hAnsi="Arial" w:cs="Arial"/>
                <w:color w:val="000000" w:themeColor="text1"/>
                <w:sz w:val="24"/>
                <w:szCs w:val="24"/>
                <w:bdr w:val="none" w:sz="0" w:space="0" w:color="auto" w:frame="1"/>
                <w:lang w:eastAsia="ru-RU"/>
              </w:rPr>
              <w:br/>
              <w:t>об осуществлении перевозок по маршруту регулярных перевозок</w:t>
            </w:r>
          </w:p>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выдано ________________________________________________________________________________________________</w:t>
            </w:r>
          </w:p>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уполномоченного органа власти, выдавшего свидетельство)</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70"/>
        </w:trPr>
        <w:tc>
          <w:tcPr>
            <w:tcW w:w="14963" w:type="dxa"/>
            <w:gridSpan w:val="25"/>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70"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84" w:type="dxa"/>
            <w:tcBorders>
              <w:top w:val="nil"/>
              <w:left w:val="single" w:sz="8" w:space="0" w:color="000000"/>
              <w:bottom w:val="nil"/>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520"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098" w:type="dxa"/>
            <w:gridSpan w:val="4"/>
            <w:tcBorders>
              <w:top w:val="nil"/>
              <w:left w:val="nil"/>
              <w:bottom w:val="nil"/>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429" w:type="dxa"/>
            <w:gridSpan w:val="1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3"/>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 _____________ 20__ г. по ___________ 20__ г.</w:t>
            </w:r>
          </w:p>
        </w:tc>
        <w:tc>
          <w:tcPr>
            <w:tcW w:w="2232" w:type="dxa"/>
            <w:gridSpan w:val="6"/>
            <w:tcBorders>
              <w:top w:val="nil"/>
              <w:left w:val="nil"/>
              <w:bottom w:val="nil"/>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4963" w:type="dxa"/>
            <w:gridSpan w:val="25"/>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vMerge w:val="restart"/>
            <w:tcBorders>
              <w:top w:val="nil"/>
              <w:left w:val="single" w:sz="8" w:space="0" w:color="000000"/>
              <w:bottom w:val="nil"/>
              <w:right w:val="single" w:sz="8" w:space="0" w:color="000000"/>
            </w:tcBorders>
            <w:shd w:val="clear" w:color="auto" w:fill="FFFFFF"/>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Маршрут</w:t>
            </w:r>
          </w:p>
        </w:tc>
        <w:tc>
          <w:tcPr>
            <w:tcW w:w="2093"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hanging="90"/>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Регистрационный номер в реестре</w:t>
            </w:r>
          </w:p>
        </w:tc>
        <w:tc>
          <w:tcPr>
            <w:tcW w:w="2797" w:type="dxa"/>
            <w:gridSpan w:val="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Порядковый номер</w:t>
            </w:r>
          </w:p>
        </w:tc>
        <w:tc>
          <w:tcPr>
            <w:tcW w:w="6962" w:type="dxa"/>
            <w:gridSpan w:val="1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0" w:type="auto"/>
            <w:gridSpan w:val="2"/>
            <w:vMerge/>
            <w:tcBorders>
              <w:top w:val="nil"/>
              <w:left w:val="single" w:sz="8" w:space="0" w:color="000000"/>
              <w:bottom w:val="nil"/>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093"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797" w:type="dxa"/>
            <w:gridSpan w:val="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962" w:type="dxa"/>
            <w:gridSpan w:val="1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vMerge w:val="restart"/>
            <w:tcBorders>
              <w:top w:val="nil"/>
              <w:left w:val="single" w:sz="8" w:space="0" w:color="000000"/>
              <w:bottom w:val="nil"/>
              <w:right w:val="single" w:sz="8" w:space="0" w:color="000000"/>
            </w:tcBorders>
            <w:shd w:val="clear" w:color="auto" w:fill="FFFFFF"/>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 Перевозчик</w:t>
            </w:r>
          </w:p>
        </w:tc>
        <w:tc>
          <w:tcPr>
            <w:tcW w:w="4890" w:type="dxa"/>
            <w:gridSpan w:val="7"/>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(Ф.И.О.)</w:t>
            </w:r>
          </w:p>
        </w:tc>
        <w:tc>
          <w:tcPr>
            <w:tcW w:w="5366" w:type="dxa"/>
            <w:gridSpan w:val="1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 нахождения</w:t>
            </w:r>
          </w:p>
        </w:tc>
        <w:tc>
          <w:tcPr>
            <w:tcW w:w="1596" w:type="dxa"/>
            <w:gridSpan w:val="4"/>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ИНН</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0" w:type="auto"/>
            <w:gridSpan w:val="2"/>
            <w:vMerge/>
            <w:tcBorders>
              <w:top w:val="nil"/>
              <w:left w:val="single" w:sz="8" w:space="0" w:color="000000"/>
              <w:bottom w:val="nil"/>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890" w:type="dxa"/>
            <w:gridSpan w:val="7"/>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366" w:type="dxa"/>
            <w:gridSpan w:val="1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96" w:type="dxa"/>
            <w:gridSpan w:val="4"/>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 Промежуточные остановочные пункты</w:t>
            </w:r>
          </w:p>
        </w:tc>
        <w:tc>
          <w:tcPr>
            <w:tcW w:w="11852" w:type="dxa"/>
            <w:gridSpan w:val="23"/>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 Улицы и автомобильные дороги</w:t>
            </w:r>
          </w:p>
        </w:tc>
        <w:tc>
          <w:tcPr>
            <w:tcW w:w="11852" w:type="dxa"/>
            <w:gridSpan w:val="23"/>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tcBorders>
              <w:top w:val="nil"/>
              <w:left w:val="single" w:sz="8" w:space="0" w:color="000000"/>
              <w:bottom w:val="single" w:sz="8" w:space="0" w:color="auto"/>
              <w:right w:val="single" w:sz="8" w:space="0" w:color="000000"/>
            </w:tcBorders>
            <w:shd w:val="clear" w:color="auto" w:fill="FFFFFF"/>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 Вид транспортного средства</w:t>
            </w:r>
          </w:p>
        </w:tc>
        <w:tc>
          <w:tcPr>
            <w:tcW w:w="3344" w:type="dxa"/>
            <w:gridSpan w:val="3"/>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190" w:type="dxa"/>
            <w:gridSpan w:val="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hanging="84"/>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6. Экологические характеристики</w:t>
            </w:r>
          </w:p>
        </w:tc>
        <w:tc>
          <w:tcPr>
            <w:tcW w:w="1078"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4280" w:type="dxa"/>
            <w:gridSpan w:val="10"/>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hanging="233"/>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7. Порядок посадки (высадки) пассажиров</w:t>
            </w:r>
          </w:p>
        </w:tc>
        <w:tc>
          <w:tcPr>
            <w:tcW w:w="960"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3111" w:type="dxa"/>
            <w:gridSpan w:val="2"/>
            <w:vMerge w:val="restart"/>
            <w:tcBorders>
              <w:top w:val="nil"/>
              <w:left w:val="single" w:sz="8" w:space="0" w:color="auto"/>
              <w:bottom w:val="single" w:sz="8" w:space="0" w:color="auto"/>
              <w:right w:val="single" w:sz="8" w:space="0" w:color="auto"/>
            </w:tcBorders>
            <w:shd w:val="clear" w:color="auto" w:fill="FFFFFF"/>
            <w:vAlign w:val="bottom"/>
            <w:hideMark/>
          </w:tcPr>
          <w:p w:rsidR="00072CA0" w:rsidRPr="00072CA0" w:rsidRDefault="00072CA0" w:rsidP="00072CA0">
            <w:pPr>
              <w:spacing w:after="0" w:line="240" w:lineRule="auto"/>
              <w:ind w:right="-1" w:hanging="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8. Максимальное количество транспортных средств</w:t>
            </w:r>
          </w:p>
        </w:tc>
        <w:tc>
          <w:tcPr>
            <w:tcW w:w="3344" w:type="dxa"/>
            <w:gridSpan w:val="3"/>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Особо малый класс</w:t>
            </w:r>
          </w:p>
        </w:tc>
        <w:tc>
          <w:tcPr>
            <w:tcW w:w="2190" w:type="dxa"/>
            <w:gridSpan w:val="6"/>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Малый класс</w:t>
            </w:r>
          </w:p>
        </w:tc>
        <w:tc>
          <w:tcPr>
            <w:tcW w:w="1719" w:type="dxa"/>
            <w:gridSpan w:val="4"/>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hanging="6"/>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Средний класс</w:t>
            </w:r>
          </w:p>
        </w:tc>
        <w:tc>
          <w:tcPr>
            <w:tcW w:w="1726"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hanging="24"/>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Большой класс</w:t>
            </w:r>
          </w:p>
        </w:tc>
        <w:tc>
          <w:tcPr>
            <w:tcW w:w="2873" w:type="dxa"/>
            <w:gridSpan w:val="8"/>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Особо большой класс</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093"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28"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43"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847"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99"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44"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078"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41"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726"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41"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36"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36" w:type="dxa"/>
            <w:gridSpan w:val="2"/>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952" w:type="dxa"/>
            <w:gridSpan w:val="2"/>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3111" w:type="dxa"/>
            <w:gridSpan w:val="2"/>
            <w:tcBorders>
              <w:top w:val="nil"/>
              <w:left w:val="single" w:sz="8" w:space="0" w:color="auto"/>
              <w:bottom w:val="single" w:sz="8" w:space="0" w:color="auto"/>
              <w:right w:val="single" w:sz="8" w:space="0" w:color="auto"/>
            </w:tcBorders>
            <w:shd w:val="clear" w:color="auto" w:fill="FFFFFF"/>
            <w:vAlign w:val="bottom"/>
            <w:hideMark/>
          </w:tcPr>
          <w:p w:rsidR="00072CA0" w:rsidRPr="00072CA0" w:rsidRDefault="00072CA0" w:rsidP="00072CA0">
            <w:pPr>
              <w:spacing w:after="0" w:line="240" w:lineRule="auto"/>
              <w:ind w:right="-1" w:hanging="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9. Характеристики транспортных средств</w:t>
            </w:r>
          </w:p>
        </w:tc>
        <w:tc>
          <w:tcPr>
            <w:tcW w:w="11852" w:type="dxa"/>
            <w:gridSpan w:val="23"/>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8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42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10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3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3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82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7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3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06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71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6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94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10470" w:type="dxa"/>
        <w:shd w:val="clear" w:color="auto" w:fill="FFFFFF"/>
        <w:tblCellMar>
          <w:left w:w="0" w:type="dxa"/>
          <w:right w:w="0" w:type="dxa"/>
        </w:tblCellMar>
        <w:tblLook w:val="04A0"/>
      </w:tblPr>
      <w:tblGrid>
        <w:gridCol w:w="1473"/>
        <w:gridCol w:w="5633"/>
        <w:gridCol w:w="300"/>
        <w:gridCol w:w="3064"/>
      </w:tblGrid>
      <w:tr w:rsidR="00072CA0" w:rsidRPr="00072CA0" w:rsidTr="00072CA0">
        <w:tc>
          <w:tcPr>
            <w:tcW w:w="147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625"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60"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47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562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(подпись)</w:t>
            </w:r>
          </w:p>
        </w:tc>
        <w:tc>
          <w:tcPr>
            <w:tcW w:w="30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6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(Ф.И.О.)</w:t>
            </w:r>
          </w:p>
        </w:tc>
      </w:tr>
    </w:tbl>
    <w:p w:rsidR="00072CA0" w:rsidRPr="00FB1C03" w:rsidRDefault="00072CA0" w:rsidP="00072CA0">
      <w:pPr>
        <w:shd w:val="clear" w:color="auto" w:fill="FFFFFF"/>
        <w:spacing w:after="0" w:line="240" w:lineRule="auto"/>
        <w:ind w:right="-1"/>
        <w:jc w:val="center"/>
        <w:textAlignment w:val="baseline"/>
        <w:rPr>
          <w:rFonts w:ascii="Arial" w:eastAsia="Times New Roman" w:hAnsi="Arial" w:cs="Arial"/>
          <w:b/>
          <w:color w:val="000000" w:themeColor="text1"/>
          <w:sz w:val="24"/>
          <w:szCs w:val="24"/>
          <w:lang w:eastAsia="ru-RU"/>
        </w:rPr>
      </w:pPr>
      <w:r w:rsidRPr="00FB1C03">
        <w:rPr>
          <w:rFonts w:ascii="Arial" w:eastAsia="Times New Roman" w:hAnsi="Arial" w:cs="Arial"/>
          <w:b/>
          <w:bCs/>
          <w:color w:val="000000" w:themeColor="text1"/>
          <w:sz w:val="24"/>
          <w:szCs w:val="24"/>
          <w:bdr w:val="none" w:sz="0" w:space="0" w:color="auto" w:frame="1"/>
          <w:lang w:eastAsia="ru-RU"/>
        </w:rPr>
        <w:t>Оборотная сторона</w:t>
      </w:r>
    </w:p>
    <w:p w:rsidR="00072CA0" w:rsidRPr="00072CA0" w:rsidRDefault="00072CA0" w:rsidP="00072CA0">
      <w:pPr>
        <w:shd w:val="clear" w:color="auto" w:fill="FFFFFF"/>
        <w:spacing w:after="0" w:line="240" w:lineRule="auto"/>
        <w:ind w:right="-1"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Прочие перевозчики:</w:t>
      </w:r>
    </w:p>
    <w:tbl>
      <w:tblPr>
        <w:tblW w:w="15015" w:type="dxa"/>
        <w:shd w:val="clear" w:color="auto" w:fill="FFFFFF"/>
        <w:tblCellMar>
          <w:left w:w="0" w:type="dxa"/>
          <w:right w:w="0" w:type="dxa"/>
        </w:tblCellMar>
        <w:tblLook w:val="04A0"/>
      </w:tblPr>
      <w:tblGrid>
        <w:gridCol w:w="1093"/>
        <w:gridCol w:w="3748"/>
        <w:gridCol w:w="6539"/>
        <w:gridCol w:w="3635"/>
      </w:tblGrid>
      <w:tr w:rsidR="00072CA0" w:rsidRPr="00072CA0" w:rsidTr="00072CA0">
        <w:tc>
          <w:tcPr>
            <w:tcW w:w="1093"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N </w:t>
            </w:r>
            <w:proofErr w:type="spellStart"/>
            <w:proofErr w:type="gramStart"/>
            <w:r w:rsidRPr="00072CA0">
              <w:rPr>
                <w:rFonts w:ascii="Arial" w:eastAsia="Times New Roman" w:hAnsi="Arial" w:cs="Arial"/>
                <w:color w:val="000000" w:themeColor="text1"/>
                <w:sz w:val="24"/>
                <w:szCs w:val="24"/>
                <w:bdr w:val="none" w:sz="0" w:space="0" w:color="auto" w:frame="1"/>
                <w:lang w:eastAsia="ru-RU"/>
              </w:rPr>
              <w:t>п</w:t>
            </w:r>
            <w:proofErr w:type="spellEnd"/>
            <w:proofErr w:type="gramEnd"/>
            <w:r w:rsidRPr="00072CA0">
              <w:rPr>
                <w:rFonts w:ascii="Arial" w:eastAsia="Times New Roman" w:hAnsi="Arial" w:cs="Arial"/>
                <w:color w:val="000000" w:themeColor="text1"/>
                <w:sz w:val="24"/>
                <w:szCs w:val="24"/>
                <w:bdr w:val="none" w:sz="0" w:space="0" w:color="auto" w:frame="1"/>
                <w:lang w:eastAsia="ru-RU"/>
              </w:rPr>
              <w:t>/</w:t>
            </w:r>
            <w:proofErr w:type="spellStart"/>
            <w:r w:rsidRPr="00072CA0">
              <w:rPr>
                <w:rFonts w:ascii="Arial" w:eastAsia="Times New Roman" w:hAnsi="Arial" w:cs="Arial"/>
                <w:color w:val="000000" w:themeColor="text1"/>
                <w:sz w:val="24"/>
                <w:szCs w:val="24"/>
                <w:bdr w:val="none" w:sz="0" w:space="0" w:color="auto" w:frame="1"/>
                <w:lang w:eastAsia="ru-RU"/>
              </w:rPr>
              <w:t>п</w:t>
            </w:r>
            <w:proofErr w:type="spellEnd"/>
          </w:p>
        </w:tc>
        <w:tc>
          <w:tcPr>
            <w:tcW w:w="3749" w:type="dxa"/>
            <w:tcBorders>
              <w:top w:val="single" w:sz="8" w:space="0" w:color="000000"/>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(Ф.И.О.)</w:t>
            </w:r>
          </w:p>
        </w:tc>
        <w:tc>
          <w:tcPr>
            <w:tcW w:w="6540" w:type="dxa"/>
            <w:tcBorders>
              <w:top w:val="single" w:sz="8" w:space="0" w:color="000000"/>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 нахождения</w:t>
            </w:r>
          </w:p>
        </w:tc>
        <w:tc>
          <w:tcPr>
            <w:tcW w:w="3636" w:type="dxa"/>
            <w:tcBorders>
              <w:top w:val="single" w:sz="8" w:space="0" w:color="000000"/>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ИНН</w:t>
            </w: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2</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6</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7</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8</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9</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093" w:type="dxa"/>
            <w:tcBorders>
              <w:top w:val="nil"/>
              <w:left w:val="single" w:sz="8" w:space="0" w:color="000000"/>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10</w:t>
            </w:r>
          </w:p>
        </w:tc>
        <w:tc>
          <w:tcPr>
            <w:tcW w:w="3749"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6540"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636" w:type="dxa"/>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10470" w:type="dxa"/>
        <w:shd w:val="clear" w:color="auto" w:fill="FFFFFF"/>
        <w:tblCellMar>
          <w:left w:w="0" w:type="dxa"/>
          <w:right w:w="0" w:type="dxa"/>
        </w:tblCellMar>
        <w:tblLook w:val="04A0"/>
      </w:tblPr>
      <w:tblGrid>
        <w:gridCol w:w="1473"/>
        <w:gridCol w:w="5633"/>
        <w:gridCol w:w="300"/>
        <w:gridCol w:w="3064"/>
      </w:tblGrid>
      <w:tr w:rsidR="00072CA0" w:rsidRPr="00072CA0" w:rsidTr="00072CA0">
        <w:tc>
          <w:tcPr>
            <w:tcW w:w="147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625"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60" w:type="dxa"/>
            <w:tcBorders>
              <w:top w:val="nil"/>
              <w:left w:val="nil"/>
              <w:bottom w:val="single" w:sz="8" w:space="0" w:color="000000"/>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072CA0">
        <w:tc>
          <w:tcPr>
            <w:tcW w:w="147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5625"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(подпись)</w:t>
            </w:r>
          </w:p>
        </w:tc>
        <w:tc>
          <w:tcPr>
            <w:tcW w:w="30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3060" w:type="dxa"/>
            <w:tcBorders>
              <w:top w:val="nil"/>
              <w:left w:val="nil"/>
              <w:bottom w:val="nil"/>
              <w:right w:val="nil"/>
            </w:tcBorders>
            <w:shd w:val="clear" w:color="auto" w:fill="FFFFFF"/>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(Ф.И.О.)</w:t>
            </w:r>
          </w:p>
        </w:tc>
      </w:tr>
    </w:tbl>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ind w:firstLine="709"/>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1 к форме бланка свидетельства об осуществлении перевозок по маршруту регулярных перевозок</w:t>
      </w:r>
    </w:p>
    <w:p w:rsidR="00FB1C03" w:rsidRDefault="00FB1C03"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РАСПИСАНИЕ</w:t>
      </w:r>
      <w:r w:rsidRPr="00072CA0">
        <w:rPr>
          <w:rFonts w:ascii="Arial" w:eastAsia="Times New Roman" w:hAnsi="Arial" w:cs="Arial"/>
          <w:color w:val="000000" w:themeColor="text1"/>
          <w:sz w:val="24"/>
          <w:szCs w:val="24"/>
          <w:bdr w:val="none" w:sz="0" w:space="0" w:color="auto" w:frame="1"/>
          <w:lang w:eastAsia="ru-RU"/>
        </w:rPr>
        <w:br/>
        <w:t>период действия ______________________</w:t>
      </w:r>
    </w:p>
    <w:tbl>
      <w:tblPr>
        <w:tblW w:w="15015" w:type="dxa"/>
        <w:shd w:val="clear" w:color="auto" w:fill="FFFFFF"/>
        <w:tblCellMar>
          <w:left w:w="0" w:type="dxa"/>
          <w:right w:w="0" w:type="dxa"/>
        </w:tblCellMar>
        <w:tblLook w:val="04A0"/>
      </w:tblPr>
      <w:tblGrid>
        <w:gridCol w:w="2405"/>
        <w:gridCol w:w="1163"/>
        <w:gridCol w:w="1256"/>
        <w:gridCol w:w="1654"/>
        <w:gridCol w:w="1952"/>
        <w:gridCol w:w="1654"/>
        <w:gridCol w:w="1662"/>
        <w:gridCol w:w="1654"/>
        <w:gridCol w:w="1615"/>
      </w:tblGrid>
      <w:tr w:rsidR="00072CA0" w:rsidRPr="00072CA0" w:rsidTr="00072CA0">
        <w:tc>
          <w:tcPr>
            <w:tcW w:w="2406" w:type="dxa"/>
            <w:vMerge w:val="restar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остановочного пункта</w:t>
            </w:r>
          </w:p>
        </w:tc>
        <w:tc>
          <w:tcPr>
            <w:tcW w:w="1090" w:type="dxa"/>
            <w:vMerge w:val="restar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 xml:space="preserve">Регистра </w:t>
            </w:r>
            <w:proofErr w:type="spellStart"/>
            <w:r w:rsidRPr="00072CA0">
              <w:rPr>
                <w:rFonts w:ascii="Arial" w:eastAsia="Times New Roman" w:hAnsi="Arial" w:cs="Arial"/>
                <w:color w:val="000000" w:themeColor="text1"/>
                <w:sz w:val="24"/>
                <w:szCs w:val="24"/>
                <w:bdr w:val="none" w:sz="0" w:space="0" w:color="auto" w:frame="1"/>
                <w:lang w:eastAsia="ru-RU"/>
              </w:rPr>
              <w:t>ционный</w:t>
            </w:r>
            <w:proofErr w:type="spellEnd"/>
            <w:proofErr w:type="gramEnd"/>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номер</w:t>
            </w:r>
          </w:p>
        </w:tc>
        <w:tc>
          <w:tcPr>
            <w:tcW w:w="0" w:type="auto"/>
            <w:vMerge w:val="restar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Интервал суток</w:t>
            </w:r>
          </w:p>
        </w:tc>
        <w:tc>
          <w:tcPr>
            <w:tcW w:w="3625"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Интервал отправления</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 мин. или время отправления в </w:t>
            </w:r>
            <w:proofErr w:type="spellStart"/>
            <w:r w:rsidRPr="00072CA0">
              <w:rPr>
                <w:rFonts w:ascii="Arial" w:eastAsia="Times New Roman" w:hAnsi="Arial" w:cs="Arial"/>
                <w:color w:val="000000" w:themeColor="text1"/>
                <w:sz w:val="24"/>
                <w:szCs w:val="24"/>
                <w:bdr w:val="none" w:sz="0" w:space="0" w:color="auto" w:frame="1"/>
                <w:lang w:eastAsia="ru-RU"/>
              </w:rPr>
              <w:t>час</w:t>
            </w:r>
            <w:proofErr w:type="gramStart"/>
            <w:r w:rsidRPr="00072CA0">
              <w:rPr>
                <w:rFonts w:ascii="Arial" w:eastAsia="Times New Roman" w:hAnsi="Arial" w:cs="Arial"/>
                <w:color w:val="000000" w:themeColor="text1"/>
                <w:sz w:val="24"/>
                <w:szCs w:val="24"/>
                <w:bdr w:val="none" w:sz="0" w:space="0" w:color="auto" w:frame="1"/>
                <w:lang w:eastAsia="ru-RU"/>
              </w:rPr>
              <w:t>:м</w:t>
            </w:r>
            <w:proofErr w:type="gramEnd"/>
            <w:r w:rsidRPr="00072CA0">
              <w:rPr>
                <w:rFonts w:ascii="Arial" w:eastAsia="Times New Roman" w:hAnsi="Arial" w:cs="Arial"/>
                <w:color w:val="000000" w:themeColor="text1"/>
                <w:sz w:val="24"/>
                <w:szCs w:val="24"/>
                <w:bdr w:val="none" w:sz="0" w:space="0" w:color="auto" w:frame="1"/>
                <w:lang w:eastAsia="ru-RU"/>
              </w:rPr>
              <w:t>ин</w:t>
            </w:r>
            <w:proofErr w:type="spellEnd"/>
            <w:r w:rsidRPr="00072CA0">
              <w:rPr>
                <w:rFonts w:ascii="Arial" w:eastAsia="Times New Roman" w:hAnsi="Arial" w:cs="Arial"/>
                <w:color w:val="000000" w:themeColor="text1"/>
                <w:sz w:val="24"/>
                <w:szCs w:val="24"/>
                <w:bdr w:val="none" w:sz="0" w:space="0" w:color="auto" w:frame="1"/>
                <w:lang w:eastAsia="ru-RU"/>
              </w:rPr>
              <w:t>.</w:t>
            </w:r>
          </w:p>
        </w:tc>
        <w:tc>
          <w:tcPr>
            <w:tcW w:w="0" w:type="auto"/>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Время отправления</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первого рейса,</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proofErr w:type="spellStart"/>
            <w:r w:rsidRPr="00072CA0">
              <w:rPr>
                <w:rFonts w:ascii="Arial" w:eastAsia="Times New Roman" w:hAnsi="Arial" w:cs="Arial"/>
                <w:color w:val="000000" w:themeColor="text1"/>
                <w:sz w:val="24"/>
                <w:szCs w:val="24"/>
                <w:bdr w:val="none" w:sz="0" w:space="0" w:color="auto" w:frame="1"/>
                <w:lang w:eastAsia="ru-RU"/>
              </w:rPr>
              <w:t>час</w:t>
            </w:r>
            <w:proofErr w:type="gramStart"/>
            <w:r w:rsidRPr="00072CA0">
              <w:rPr>
                <w:rFonts w:ascii="Arial" w:eastAsia="Times New Roman" w:hAnsi="Arial" w:cs="Arial"/>
                <w:color w:val="000000" w:themeColor="text1"/>
                <w:sz w:val="24"/>
                <w:szCs w:val="24"/>
                <w:bdr w:val="none" w:sz="0" w:space="0" w:color="auto" w:frame="1"/>
                <w:lang w:eastAsia="ru-RU"/>
              </w:rPr>
              <w:t>:м</w:t>
            </w:r>
            <w:proofErr w:type="gramEnd"/>
            <w:r w:rsidRPr="00072CA0">
              <w:rPr>
                <w:rFonts w:ascii="Arial" w:eastAsia="Times New Roman" w:hAnsi="Arial" w:cs="Arial"/>
                <w:color w:val="000000" w:themeColor="text1"/>
                <w:sz w:val="24"/>
                <w:szCs w:val="24"/>
                <w:bdr w:val="none" w:sz="0" w:space="0" w:color="auto" w:frame="1"/>
                <w:lang w:eastAsia="ru-RU"/>
              </w:rPr>
              <w:t>ин</w:t>
            </w:r>
            <w:proofErr w:type="spellEnd"/>
            <w:r w:rsidRPr="00072CA0">
              <w:rPr>
                <w:rFonts w:ascii="Arial" w:eastAsia="Times New Roman" w:hAnsi="Arial" w:cs="Arial"/>
                <w:color w:val="000000" w:themeColor="text1"/>
                <w:sz w:val="24"/>
                <w:szCs w:val="24"/>
                <w:bdr w:val="none" w:sz="0" w:space="0" w:color="auto" w:frame="1"/>
                <w:lang w:eastAsia="ru-RU"/>
              </w:rPr>
              <w:t>.</w:t>
            </w:r>
          </w:p>
        </w:tc>
        <w:tc>
          <w:tcPr>
            <w:tcW w:w="3256"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Время отправления</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последнего рейса,</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proofErr w:type="spellStart"/>
            <w:r w:rsidRPr="00072CA0">
              <w:rPr>
                <w:rFonts w:ascii="Arial" w:eastAsia="Times New Roman" w:hAnsi="Arial" w:cs="Arial"/>
                <w:color w:val="000000" w:themeColor="text1"/>
                <w:sz w:val="24"/>
                <w:szCs w:val="24"/>
                <w:bdr w:val="none" w:sz="0" w:space="0" w:color="auto" w:frame="1"/>
                <w:lang w:eastAsia="ru-RU"/>
              </w:rPr>
              <w:t>час</w:t>
            </w:r>
            <w:proofErr w:type="gramStart"/>
            <w:r w:rsidRPr="00072CA0">
              <w:rPr>
                <w:rFonts w:ascii="Arial" w:eastAsia="Times New Roman" w:hAnsi="Arial" w:cs="Arial"/>
                <w:color w:val="000000" w:themeColor="text1"/>
                <w:sz w:val="24"/>
                <w:szCs w:val="24"/>
                <w:bdr w:val="none" w:sz="0" w:space="0" w:color="auto" w:frame="1"/>
                <w:lang w:eastAsia="ru-RU"/>
              </w:rPr>
              <w:t>:м</w:t>
            </w:r>
            <w:proofErr w:type="gramEnd"/>
            <w:r w:rsidRPr="00072CA0">
              <w:rPr>
                <w:rFonts w:ascii="Arial" w:eastAsia="Times New Roman" w:hAnsi="Arial" w:cs="Arial"/>
                <w:color w:val="000000" w:themeColor="text1"/>
                <w:sz w:val="24"/>
                <w:szCs w:val="24"/>
                <w:bdr w:val="none" w:sz="0" w:space="0" w:color="auto" w:frame="1"/>
                <w:lang w:eastAsia="ru-RU"/>
              </w:rPr>
              <w:t>ин</w:t>
            </w:r>
            <w:proofErr w:type="spellEnd"/>
            <w:r w:rsidRPr="00072CA0">
              <w:rPr>
                <w:rFonts w:ascii="Arial" w:eastAsia="Times New Roman" w:hAnsi="Arial" w:cs="Arial"/>
                <w:color w:val="000000" w:themeColor="text1"/>
                <w:sz w:val="24"/>
                <w:szCs w:val="24"/>
                <w:bdr w:val="none" w:sz="0" w:space="0" w:color="auto" w:frame="1"/>
                <w:lang w:eastAsia="ru-RU"/>
              </w:rPr>
              <w:t>.</w:t>
            </w:r>
          </w:p>
        </w:tc>
      </w:tr>
      <w:tr w:rsidR="00072CA0" w:rsidRPr="00072CA0" w:rsidTr="00072CA0">
        <w:trPr>
          <w:trHeight w:val="518"/>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прямом направлении</w:t>
            </w:r>
          </w:p>
        </w:tc>
        <w:tc>
          <w:tcPr>
            <w:tcW w:w="19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обратном направлении</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прямом направлении</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обратном направлении</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прямом направлении</w:t>
            </w:r>
          </w:p>
        </w:tc>
        <w:tc>
          <w:tcPr>
            <w:tcW w:w="15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обратном направлении</w:t>
            </w:r>
          </w:p>
        </w:tc>
      </w:tr>
      <w:tr w:rsidR="00072CA0" w:rsidRPr="00072CA0" w:rsidTr="00072CA0">
        <w:tc>
          <w:tcPr>
            <w:tcW w:w="240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09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9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586"/>
        </w:trPr>
        <w:tc>
          <w:tcPr>
            <w:tcW w:w="240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09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9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5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15090" w:type="dxa"/>
        <w:shd w:val="clear" w:color="auto" w:fill="FFFFFF"/>
        <w:tblCellMar>
          <w:left w:w="0" w:type="dxa"/>
          <w:right w:w="0" w:type="dxa"/>
        </w:tblCellMar>
        <w:tblLook w:val="04A0"/>
      </w:tblPr>
      <w:tblGrid>
        <w:gridCol w:w="3145"/>
        <w:gridCol w:w="5862"/>
        <w:gridCol w:w="1040"/>
        <w:gridCol w:w="5043"/>
      </w:tblGrid>
      <w:tr w:rsidR="00072CA0" w:rsidRPr="00072CA0" w:rsidTr="00072CA0">
        <w:tc>
          <w:tcPr>
            <w:tcW w:w="0" w:type="auto"/>
            <w:tcBorders>
              <w:top w:val="single" w:sz="8" w:space="0" w:color="DDDDDD"/>
              <w:left w:val="single" w:sz="8" w:space="0" w:color="DDDDDD"/>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0" w:type="auto"/>
            <w:tcBorders>
              <w:top w:val="nil"/>
              <w:left w:val="single" w:sz="8" w:space="0" w:color="DDDDDD"/>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(подпись)</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(Ф.И.О.)</w:t>
            </w:r>
          </w:p>
        </w:tc>
      </w:tr>
    </w:tbl>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ind w:firstLine="709"/>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Приложение № 2 к форме бланка свидетельства об осуществлении перевозок </w:t>
      </w:r>
      <w:proofErr w:type="spellStart"/>
      <w:r w:rsidRPr="00072CA0">
        <w:rPr>
          <w:rFonts w:ascii="Arial" w:eastAsia="Times New Roman" w:hAnsi="Arial" w:cs="Arial"/>
          <w:color w:val="000000" w:themeColor="text1"/>
          <w:sz w:val="24"/>
          <w:szCs w:val="24"/>
          <w:bdr w:val="none" w:sz="0" w:space="0" w:color="auto" w:frame="1"/>
          <w:lang w:eastAsia="ru-RU"/>
        </w:rPr>
        <w:t>помаршруту</w:t>
      </w:r>
      <w:proofErr w:type="spellEnd"/>
      <w:r w:rsidRPr="00072CA0">
        <w:rPr>
          <w:rFonts w:ascii="Arial" w:eastAsia="Times New Roman" w:hAnsi="Arial" w:cs="Arial"/>
          <w:color w:val="000000" w:themeColor="text1"/>
          <w:sz w:val="24"/>
          <w:szCs w:val="24"/>
          <w:bdr w:val="none" w:sz="0" w:space="0" w:color="auto" w:frame="1"/>
          <w:lang w:eastAsia="ru-RU"/>
        </w:rPr>
        <w:t xml:space="preserve"> регулярных перевозок</w:t>
      </w:r>
    </w:p>
    <w:p w:rsidR="00FB1C03" w:rsidRDefault="00FB1C03" w:rsidP="00072CA0">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РАСПИСАНИЕ</w:t>
      </w:r>
      <w:r w:rsidRPr="00072CA0">
        <w:rPr>
          <w:rFonts w:ascii="Arial" w:eastAsia="Times New Roman" w:hAnsi="Arial" w:cs="Arial"/>
          <w:color w:val="000000" w:themeColor="text1"/>
          <w:sz w:val="24"/>
          <w:szCs w:val="24"/>
          <w:bdr w:val="none" w:sz="0" w:space="0" w:color="auto" w:frame="1"/>
          <w:lang w:eastAsia="ru-RU"/>
        </w:rPr>
        <w:br/>
        <w:t>период действия _____________________</w:t>
      </w:r>
    </w:p>
    <w:tbl>
      <w:tblPr>
        <w:tblW w:w="15090" w:type="dxa"/>
        <w:shd w:val="clear" w:color="auto" w:fill="FFFFFF"/>
        <w:tblCellMar>
          <w:left w:w="0" w:type="dxa"/>
          <w:right w:w="0" w:type="dxa"/>
        </w:tblCellMar>
        <w:tblLook w:val="04A0"/>
      </w:tblPr>
      <w:tblGrid>
        <w:gridCol w:w="3397"/>
        <w:gridCol w:w="2139"/>
        <w:gridCol w:w="1913"/>
        <w:gridCol w:w="2864"/>
        <w:gridCol w:w="1913"/>
        <w:gridCol w:w="2864"/>
      </w:tblGrid>
      <w:tr w:rsidR="00072CA0" w:rsidRPr="00072CA0" w:rsidTr="00072CA0">
        <w:tc>
          <w:tcPr>
            <w:tcW w:w="3397" w:type="dxa"/>
            <w:vMerge w:val="restar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остановочного пункта</w:t>
            </w:r>
          </w:p>
        </w:tc>
        <w:tc>
          <w:tcPr>
            <w:tcW w:w="1696" w:type="dxa"/>
            <w:vMerge w:val="restar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Регистрационный</w:t>
            </w:r>
          </w:p>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номер</w:t>
            </w:r>
          </w:p>
        </w:tc>
        <w:tc>
          <w:tcPr>
            <w:tcW w:w="0" w:type="auto"/>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Прямое направление</w:t>
            </w:r>
          </w:p>
        </w:tc>
        <w:tc>
          <w:tcPr>
            <w:tcW w:w="0" w:type="auto"/>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Обратное направление</w:t>
            </w:r>
          </w:p>
        </w:tc>
      </w:tr>
      <w:tr w:rsidR="00072CA0" w:rsidRPr="00072CA0" w:rsidTr="00072CA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дни отправления</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время отправления, </w:t>
            </w:r>
            <w:proofErr w:type="spellStart"/>
            <w:r w:rsidRPr="00072CA0">
              <w:rPr>
                <w:rFonts w:ascii="Arial" w:eastAsia="Times New Roman" w:hAnsi="Arial" w:cs="Arial"/>
                <w:color w:val="000000" w:themeColor="text1"/>
                <w:sz w:val="24"/>
                <w:szCs w:val="24"/>
                <w:bdr w:val="none" w:sz="0" w:space="0" w:color="auto" w:frame="1"/>
                <w:lang w:eastAsia="ru-RU"/>
              </w:rPr>
              <w:t>час</w:t>
            </w:r>
            <w:proofErr w:type="gramStart"/>
            <w:r w:rsidRPr="00072CA0">
              <w:rPr>
                <w:rFonts w:ascii="Arial" w:eastAsia="Times New Roman" w:hAnsi="Arial" w:cs="Arial"/>
                <w:color w:val="000000" w:themeColor="text1"/>
                <w:sz w:val="24"/>
                <w:szCs w:val="24"/>
                <w:bdr w:val="none" w:sz="0" w:space="0" w:color="auto" w:frame="1"/>
                <w:lang w:eastAsia="ru-RU"/>
              </w:rPr>
              <w:t>:м</w:t>
            </w:r>
            <w:proofErr w:type="gramEnd"/>
            <w:r w:rsidRPr="00072CA0">
              <w:rPr>
                <w:rFonts w:ascii="Arial" w:eastAsia="Times New Roman" w:hAnsi="Arial" w:cs="Arial"/>
                <w:color w:val="000000" w:themeColor="text1"/>
                <w:sz w:val="24"/>
                <w:szCs w:val="24"/>
                <w:bdr w:val="none" w:sz="0" w:space="0" w:color="auto" w:frame="1"/>
                <w:lang w:eastAsia="ru-RU"/>
              </w:rPr>
              <w:t>ин</w:t>
            </w:r>
            <w:proofErr w:type="spellEnd"/>
            <w:r w:rsidRPr="00072CA0">
              <w:rPr>
                <w:rFonts w:ascii="Arial" w:eastAsia="Times New Roman" w:hAnsi="Arial" w:cs="Arial"/>
                <w:color w:val="000000" w:themeColor="text1"/>
                <w:sz w:val="24"/>
                <w:szCs w:val="24"/>
                <w:bdr w:val="none" w:sz="0" w:space="0" w:color="auto" w:frame="1"/>
                <w:lang w:eastAsia="ru-RU"/>
              </w:rPr>
              <w:t>.</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дни отправления</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время отправления, </w:t>
            </w:r>
            <w:proofErr w:type="spellStart"/>
            <w:r w:rsidRPr="00072CA0">
              <w:rPr>
                <w:rFonts w:ascii="Arial" w:eastAsia="Times New Roman" w:hAnsi="Arial" w:cs="Arial"/>
                <w:color w:val="000000" w:themeColor="text1"/>
                <w:sz w:val="24"/>
                <w:szCs w:val="24"/>
                <w:bdr w:val="none" w:sz="0" w:space="0" w:color="auto" w:frame="1"/>
                <w:lang w:eastAsia="ru-RU"/>
              </w:rPr>
              <w:t>час</w:t>
            </w:r>
            <w:proofErr w:type="gramStart"/>
            <w:r w:rsidRPr="00072CA0">
              <w:rPr>
                <w:rFonts w:ascii="Arial" w:eastAsia="Times New Roman" w:hAnsi="Arial" w:cs="Arial"/>
                <w:color w:val="000000" w:themeColor="text1"/>
                <w:sz w:val="24"/>
                <w:szCs w:val="24"/>
                <w:bdr w:val="none" w:sz="0" w:space="0" w:color="auto" w:frame="1"/>
                <w:lang w:eastAsia="ru-RU"/>
              </w:rPr>
              <w:t>:м</w:t>
            </w:r>
            <w:proofErr w:type="gramEnd"/>
            <w:r w:rsidRPr="00072CA0">
              <w:rPr>
                <w:rFonts w:ascii="Arial" w:eastAsia="Times New Roman" w:hAnsi="Arial" w:cs="Arial"/>
                <w:color w:val="000000" w:themeColor="text1"/>
                <w:sz w:val="24"/>
                <w:szCs w:val="24"/>
                <w:bdr w:val="none" w:sz="0" w:space="0" w:color="auto" w:frame="1"/>
                <w:lang w:eastAsia="ru-RU"/>
              </w:rPr>
              <w:t>ин</w:t>
            </w:r>
            <w:proofErr w:type="spellEnd"/>
            <w:r w:rsidRPr="00072CA0">
              <w:rPr>
                <w:rFonts w:ascii="Arial" w:eastAsia="Times New Roman" w:hAnsi="Arial" w:cs="Arial"/>
                <w:color w:val="000000" w:themeColor="text1"/>
                <w:sz w:val="24"/>
                <w:szCs w:val="24"/>
                <w:bdr w:val="none" w:sz="0" w:space="0" w:color="auto" w:frame="1"/>
                <w:lang w:eastAsia="ru-RU"/>
              </w:rPr>
              <w:t>.</w:t>
            </w:r>
          </w:p>
        </w:tc>
      </w:tr>
      <w:tr w:rsidR="00072CA0" w:rsidRPr="00072CA0" w:rsidTr="00072CA0">
        <w:tc>
          <w:tcPr>
            <w:tcW w:w="3397"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6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324"/>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313"/>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224"/>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rPr>
          <w:trHeight w:val="415"/>
        </w:trPr>
        <w:tc>
          <w:tcPr>
            <w:tcW w:w="0" w:type="auto"/>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15090" w:type="dxa"/>
        <w:shd w:val="clear" w:color="auto" w:fill="FFFFFF"/>
        <w:tblCellMar>
          <w:left w:w="0" w:type="dxa"/>
          <w:right w:w="0" w:type="dxa"/>
        </w:tblCellMar>
        <w:tblLook w:val="04A0"/>
      </w:tblPr>
      <w:tblGrid>
        <w:gridCol w:w="3145"/>
        <w:gridCol w:w="5862"/>
        <w:gridCol w:w="1040"/>
        <w:gridCol w:w="5043"/>
      </w:tblGrid>
      <w:tr w:rsidR="00072CA0" w:rsidRPr="00072CA0" w:rsidTr="00072CA0">
        <w:tc>
          <w:tcPr>
            <w:tcW w:w="0" w:type="auto"/>
            <w:tcBorders>
              <w:top w:val="single" w:sz="8" w:space="0" w:color="DDDDDD"/>
              <w:left w:val="single" w:sz="8" w:space="0" w:color="DDDDDD"/>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single" w:sz="8" w:space="0" w:color="DDDDDD"/>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0" w:type="auto"/>
            <w:tcBorders>
              <w:top w:val="nil"/>
              <w:left w:val="single" w:sz="8" w:space="0" w:color="DDDDDD"/>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(подпись)</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0" w:type="auto"/>
            <w:tcBorders>
              <w:top w:val="nil"/>
              <w:left w:val="nil"/>
              <w:bottom w:val="single" w:sz="8" w:space="0" w:color="DDDDDD"/>
              <w:right w:val="single" w:sz="8" w:space="0" w:color="DDDDDD"/>
            </w:tcBorders>
            <w:shd w:val="clear" w:color="auto" w:fill="FFFFFF"/>
            <w:tcMar>
              <w:top w:w="75" w:type="dxa"/>
              <w:left w:w="75" w:type="dxa"/>
              <w:bottom w:w="75" w:type="dxa"/>
              <w:right w:w="75"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(Ф.И.О.)</w:t>
            </w:r>
          </w:p>
        </w:tc>
      </w:tr>
    </w:tbl>
    <w:p w:rsidR="00FB1C03" w:rsidRDefault="00FB1C03" w:rsidP="00072CA0">
      <w:pPr>
        <w:shd w:val="clear" w:color="auto" w:fill="FFFFFF"/>
        <w:spacing w:after="0" w:line="240" w:lineRule="auto"/>
        <w:ind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firstLine="567"/>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FB1C03" w:rsidRDefault="00072CA0" w:rsidP="00FB1C03">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8</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Pr="00072CA0" w:rsidRDefault="00FB1C03"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lang w:eastAsia="ru-RU"/>
        </w:rPr>
      </w:pPr>
    </w:p>
    <w:p w:rsidR="00FB1C03" w:rsidRDefault="00FB1C03" w:rsidP="00072CA0">
      <w:pPr>
        <w:shd w:val="clear" w:color="auto" w:fill="FFFFFF"/>
        <w:spacing w:after="0" w:line="240" w:lineRule="auto"/>
        <w:ind w:right="-1" w:firstLine="567"/>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Форма бланка карты маршрута регулярных перевозок  </w:t>
      </w:r>
    </w:p>
    <w:tbl>
      <w:tblPr>
        <w:tblW w:w="14745" w:type="dxa"/>
        <w:shd w:val="clear" w:color="auto" w:fill="FFFFFF"/>
        <w:tblCellMar>
          <w:left w:w="0" w:type="dxa"/>
          <w:right w:w="0" w:type="dxa"/>
        </w:tblCellMar>
        <w:tblLook w:val="04A0"/>
      </w:tblPr>
      <w:tblGrid>
        <w:gridCol w:w="1588"/>
        <w:gridCol w:w="1295"/>
        <w:gridCol w:w="1109"/>
        <w:gridCol w:w="1109"/>
        <w:gridCol w:w="1206"/>
        <w:gridCol w:w="185"/>
        <w:gridCol w:w="739"/>
        <w:gridCol w:w="1663"/>
        <w:gridCol w:w="2032"/>
        <w:gridCol w:w="915"/>
        <w:gridCol w:w="2904"/>
      </w:tblGrid>
      <w:tr w:rsidR="00072CA0" w:rsidRPr="00072CA0" w:rsidTr="00072CA0">
        <w:trPr>
          <w:trHeight w:val="15"/>
        </w:trPr>
        <w:tc>
          <w:tcPr>
            <w:tcW w:w="1587"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294"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109"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109"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206"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85"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739"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663"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032"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915"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903"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4742" w:type="dxa"/>
            <w:gridSpan w:val="11"/>
            <w:tcBorders>
              <w:top w:val="single" w:sz="8" w:space="0" w:color="000000"/>
              <w:left w:val="single" w:sz="8" w:space="0" w:color="000000"/>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br/>
            </w:r>
            <w:r w:rsidRPr="00072CA0">
              <w:rPr>
                <w:rFonts w:ascii="Arial" w:eastAsia="Times New Roman" w:hAnsi="Arial" w:cs="Arial"/>
                <w:color w:val="000000" w:themeColor="text1"/>
                <w:sz w:val="24"/>
                <w:szCs w:val="24"/>
                <w:bdr w:val="none" w:sz="0" w:space="0" w:color="auto" w:frame="1"/>
                <w:lang w:eastAsia="ru-RU"/>
              </w:rPr>
              <w:t>КАРТА МАРШРУТА РЕГУЛЯРНЫХ ПЕРЕВОЗОК серия 000000 N 000000</w:t>
            </w:r>
          </w:p>
        </w:tc>
      </w:tr>
      <w:tr w:rsidR="00072CA0" w:rsidRPr="00072CA0" w:rsidTr="00072CA0">
        <w:tc>
          <w:tcPr>
            <w:tcW w:w="1587" w:type="dxa"/>
            <w:tcBorders>
              <w:top w:val="nil"/>
              <w:left w:val="single" w:sz="8" w:space="0" w:color="000000"/>
              <w:bottom w:val="nil"/>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выдана</w:t>
            </w:r>
          </w:p>
        </w:tc>
        <w:tc>
          <w:tcPr>
            <w:tcW w:w="13155" w:type="dxa"/>
            <w:gridSpan w:val="10"/>
            <w:tcBorders>
              <w:top w:val="nil"/>
              <w:left w:val="nil"/>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587" w:type="dxa"/>
            <w:tcBorders>
              <w:top w:val="nil"/>
              <w:left w:val="single" w:sz="8" w:space="0" w:color="000000"/>
              <w:bottom w:val="nil"/>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3155" w:type="dxa"/>
            <w:gridSpan w:val="10"/>
            <w:tcBorders>
              <w:top w:val="single" w:sz="8" w:space="0" w:color="000000"/>
              <w:left w:val="nil"/>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(наименование уполномоченного органа исполнительной власти, выдавшего карту маршрута регулярных перевозок)</w:t>
            </w:r>
          </w:p>
        </w:tc>
      </w:tr>
      <w:tr w:rsidR="00072CA0" w:rsidRPr="00072CA0" w:rsidTr="00072CA0">
        <w:tc>
          <w:tcPr>
            <w:tcW w:w="1587" w:type="dxa"/>
            <w:tcBorders>
              <w:top w:val="nil"/>
              <w:left w:val="single" w:sz="8" w:space="0" w:color="000000"/>
              <w:bottom w:val="nil"/>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4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500" w:type="dxa"/>
            <w:gridSpan w:val="3"/>
            <w:tcBorders>
              <w:top w:val="nil"/>
              <w:left w:val="nil"/>
              <w:bottom w:val="nil"/>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5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 __________ 20__ г. по ________ 20__ г.</w:t>
            </w:r>
          </w:p>
        </w:tc>
        <w:tc>
          <w:tcPr>
            <w:tcW w:w="2903" w:type="dxa"/>
            <w:tcBorders>
              <w:top w:val="nil"/>
              <w:left w:val="nil"/>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587" w:type="dxa"/>
            <w:tcBorders>
              <w:top w:val="nil"/>
              <w:left w:val="single" w:sz="8" w:space="0" w:color="000000"/>
              <w:bottom w:val="single" w:sz="8" w:space="0" w:color="000000"/>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294" w:type="dxa"/>
            <w:tcBorders>
              <w:top w:val="nil"/>
              <w:left w:val="nil"/>
              <w:bottom w:val="single" w:sz="8" w:space="0" w:color="000000"/>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1109" w:type="dxa"/>
            <w:tcBorders>
              <w:top w:val="nil"/>
              <w:left w:val="nil"/>
              <w:bottom w:val="single" w:sz="8" w:space="0" w:color="000000"/>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500" w:type="dxa"/>
            <w:gridSpan w:val="3"/>
            <w:tcBorders>
              <w:top w:val="nil"/>
              <w:left w:val="nil"/>
              <w:bottom w:val="single" w:sz="8" w:space="0" w:color="000000"/>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5349" w:type="dxa"/>
            <w:gridSpan w:val="4"/>
            <w:tcBorders>
              <w:top w:val="nil"/>
              <w:left w:val="nil"/>
              <w:bottom w:val="single" w:sz="8" w:space="0" w:color="000000"/>
              <w:right w:val="nil"/>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903"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2881" w:type="dxa"/>
            <w:gridSpan w:val="2"/>
            <w:tcBorders>
              <w:top w:val="nil"/>
              <w:left w:val="single" w:sz="8" w:space="0" w:color="000000"/>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6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Маршрут</w:t>
            </w:r>
          </w:p>
        </w:tc>
        <w:tc>
          <w:tcPr>
            <w:tcW w:w="3424" w:type="dxa"/>
            <w:gridSpan w:val="3"/>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Регистрационный номер в реестре</w:t>
            </w:r>
          </w:p>
        </w:tc>
        <w:tc>
          <w:tcPr>
            <w:tcW w:w="4619" w:type="dxa"/>
            <w:gridSpan w:val="4"/>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Порядковый номер</w:t>
            </w:r>
          </w:p>
        </w:tc>
        <w:tc>
          <w:tcPr>
            <w:tcW w:w="38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w:t>
            </w:r>
          </w:p>
        </w:tc>
      </w:tr>
      <w:tr w:rsidR="00072CA0" w:rsidRPr="00072CA0" w:rsidTr="00072CA0">
        <w:tc>
          <w:tcPr>
            <w:tcW w:w="2881" w:type="dxa"/>
            <w:gridSpan w:val="2"/>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424" w:type="dxa"/>
            <w:gridSpan w:val="3"/>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619" w:type="dxa"/>
            <w:gridSpan w:val="4"/>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8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2881" w:type="dxa"/>
            <w:gridSpan w:val="2"/>
            <w:tcBorders>
              <w:top w:val="nil"/>
              <w:left w:val="single" w:sz="8" w:space="0" w:color="000000"/>
              <w:bottom w:val="nil"/>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lastRenderedPageBreak/>
              <w:t> </w:t>
            </w:r>
          </w:p>
        </w:tc>
        <w:tc>
          <w:tcPr>
            <w:tcW w:w="3424" w:type="dxa"/>
            <w:gridSpan w:val="3"/>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(Ф.И.О.)</w:t>
            </w:r>
          </w:p>
        </w:tc>
        <w:tc>
          <w:tcPr>
            <w:tcW w:w="4619" w:type="dxa"/>
            <w:gridSpan w:val="4"/>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 нахождения</w:t>
            </w:r>
          </w:p>
        </w:tc>
        <w:tc>
          <w:tcPr>
            <w:tcW w:w="38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ИНН</w:t>
            </w:r>
          </w:p>
        </w:tc>
      </w:tr>
      <w:tr w:rsidR="00072CA0" w:rsidRPr="00072CA0" w:rsidTr="00072CA0">
        <w:tc>
          <w:tcPr>
            <w:tcW w:w="2881" w:type="dxa"/>
            <w:gridSpan w:val="2"/>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6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 Перевозчик</w:t>
            </w:r>
          </w:p>
        </w:tc>
        <w:tc>
          <w:tcPr>
            <w:tcW w:w="3424" w:type="dxa"/>
            <w:gridSpan w:val="3"/>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619" w:type="dxa"/>
            <w:gridSpan w:val="4"/>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8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2881" w:type="dxa"/>
            <w:gridSpan w:val="2"/>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6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 Вид транспортного средства</w:t>
            </w:r>
          </w:p>
        </w:tc>
        <w:tc>
          <w:tcPr>
            <w:tcW w:w="22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130" w:type="dxa"/>
            <w:gridSpan w:val="3"/>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72"/>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 Класс транспортного средства</w:t>
            </w:r>
          </w:p>
        </w:tc>
        <w:tc>
          <w:tcPr>
            <w:tcW w:w="1663"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2032"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 Экологические характеристики</w:t>
            </w:r>
          </w:p>
        </w:tc>
        <w:tc>
          <w:tcPr>
            <w:tcW w:w="3818" w:type="dxa"/>
            <w:gridSpan w:val="2"/>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2881" w:type="dxa"/>
            <w:gridSpan w:val="2"/>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6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6. Характеристики транспортного средства</w:t>
            </w:r>
          </w:p>
        </w:tc>
        <w:tc>
          <w:tcPr>
            <w:tcW w:w="11861" w:type="dxa"/>
            <w:gridSpan w:val="9"/>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0" w:type="auto"/>
        <w:shd w:val="clear" w:color="auto" w:fill="FFFFFF"/>
        <w:tblCellMar>
          <w:left w:w="0" w:type="dxa"/>
          <w:right w:w="0" w:type="dxa"/>
        </w:tblCellMar>
        <w:tblLook w:val="04A0"/>
      </w:tblPr>
      <w:tblGrid>
        <w:gridCol w:w="1663"/>
        <w:gridCol w:w="4805"/>
        <w:gridCol w:w="554"/>
        <w:gridCol w:w="3326"/>
      </w:tblGrid>
      <w:tr w:rsidR="00072CA0" w:rsidRPr="00072CA0" w:rsidTr="00072CA0">
        <w:trPr>
          <w:trHeight w:val="15"/>
        </w:trPr>
        <w:tc>
          <w:tcPr>
            <w:tcW w:w="1663"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805"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554"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63"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805" w:type="dxa"/>
            <w:tcBorders>
              <w:top w:val="nil"/>
              <w:left w:val="nil"/>
              <w:bottom w:val="single" w:sz="8" w:space="0" w:color="000000"/>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554"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single" w:sz="8" w:space="0" w:color="000000"/>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63"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4805"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(подпись)</w:t>
            </w:r>
          </w:p>
        </w:tc>
        <w:tc>
          <w:tcPr>
            <w:tcW w:w="554"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(Ф.И.О.)</w:t>
            </w:r>
          </w:p>
        </w:tc>
      </w:tr>
    </w:tbl>
    <w:p w:rsidR="00072CA0" w:rsidRPr="00072CA0" w:rsidRDefault="00072CA0" w:rsidP="00072CA0">
      <w:pPr>
        <w:shd w:val="clear" w:color="auto" w:fill="FFFFFF"/>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t>     </w:t>
      </w:r>
    </w:p>
    <w:p w:rsidR="00072CA0" w:rsidRPr="00072CA0" w:rsidRDefault="00072CA0" w:rsidP="00072CA0">
      <w:pPr>
        <w:shd w:val="clear" w:color="auto" w:fill="FFFFFF"/>
        <w:spacing w:after="0" w:line="240" w:lineRule="auto"/>
        <w:ind w:right="-1"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Оборотная сторона</w:t>
      </w:r>
    </w:p>
    <w:p w:rsidR="00072CA0" w:rsidRPr="00072CA0" w:rsidRDefault="00072CA0" w:rsidP="00072CA0">
      <w:pPr>
        <w:shd w:val="clear" w:color="auto" w:fill="FFFFFF"/>
        <w:spacing w:after="0" w:line="240" w:lineRule="auto"/>
        <w:ind w:right="-1"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Прочие перевозчики:</w:t>
      </w:r>
    </w:p>
    <w:tbl>
      <w:tblPr>
        <w:tblW w:w="14745" w:type="dxa"/>
        <w:shd w:val="clear" w:color="auto" w:fill="FFFFFF"/>
        <w:tblCellMar>
          <w:left w:w="0" w:type="dxa"/>
          <w:right w:w="0" w:type="dxa"/>
        </w:tblCellMar>
        <w:tblLook w:val="04A0"/>
      </w:tblPr>
      <w:tblGrid>
        <w:gridCol w:w="996"/>
        <w:gridCol w:w="4806"/>
        <w:gridCol w:w="3981"/>
        <w:gridCol w:w="4962"/>
      </w:tblGrid>
      <w:tr w:rsidR="00072CA0" w:rsidRPr="00072CA0" w:rsidTr="00072CA0">
        <w:trPr>
          <w:trHeight w:val="15"/>
        </w:trPr>
        <w:tc>
          <w:tcPr>
            <w:tcW w:w="996"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805"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N</w:t>
            </w:r>
            <w:r w:rsidRPr="00072CA0">
              <w:rPr>
                <w:rFonts w:ascii="Arial" w:eastAsia="Times New Roman" w:hAnsi="Arial" w:cs="Arial"/>
                <w:color w:val="000000" w:themeColor="text1"/>
                <w:sz w:val="24"/>
                <w:szCs w:val="24"/>
                <w:bdr w:val="none" w:sz="0" w:space="0" w:color="auto" w:frame="1"/>
                <w:lang w:eastAsia="ru-RU"/>
              </w:rPr>
              <w:br/>
            </w:r>
            <w:proofErr w:type="spellStart"/>
            <w:proofErr w:type="gramStart"/>
            <w:r w:rsidRPr="00072CA0">
              <w:rPr>
                <w:rFonts w:ascii="Arial" w:eastAsia="Times New Roman" w:hAnsi="Arial" w:cs="Arial"/>
                <w:color w:val="000000" w:themeColor="text1"/>
                <w:sz w:val="24"/>
                <w:szCs w:val="24"/>
                <w:bdr w:val="none" w:sz="0" w:space="0" w:color="auto" w:frame="1"/>
                <w:lang w:eastAsia="ru-RU"/>
              </w:rPr>
              <w:t>п</w:t>
            </w:r>
            <w:proofErr w:type="spellEnd"/>
            <w:proofErr w:type="gramEnd"/>
            <w:r w:rsidRPr="00072CA0">
              <w:rPr>
                <w:rFonts w:ascii="Arial" w:eastAsia="Times New Roman" w:hAnsi="Arial" w:cs="Arial"/>
                <w:color w:val="000000" w:themeColor="text1"/>
                <w:sz w:val="24"/>
                <w:szCs w:val="24"/>
                <w:bdr w:val="none" w:sz="0" w:space="0" w:color="auto" w:frame="1"/>
                <w:lang w:eastAsia="ru-RU"/>
              </w:rPr>
              <w:t>/</w:t>
            </w:r>
            <w:proofErr w:type="spellStart"/>
            <w:r w:rsidRPr="00072CA0">
              <w:rPr>
                <w:rFonts w:ascii="Arial" w:eastAsia="Times New Roman" w:hAnsi="Arial" w:cs="Arial"/>
                <w:color w:val="000000" w:themeColor="text1"/>
                <w:sz w:val="24"/>
                <w:szCs w:val="24"/>
                <w:bdr w:val="none" w:sz="0" w:space="0" w:color="auto" w:frame="1"/>
                <w:lang w:eastAsia="ru-RU"/>
              </w:rPr>
              <w:t>п</w:t>
            </w:r>
            <w:proofErr w:type="spellEnd"/>
          </w:p>
        </w:tc>
        <w:tc>
          <w:tcPr>
            <w:tcW w:w="4805" w:type="dxa"/>
            <w:tcBorders>
              <w:top w:val="single" w:sz="8" w:space="0" w:color="000000"/>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Наименование (Ф.И.О.)</w:t>
            </w:r>
          </w:p>
        </w:tc>
        <w:tc>
          <w:tcPr>
            <w:tcW w:w="3980" w:type="dxa"/>
            <w:tcBorders>
              <w:top w:val="single" w:sz="8" w:space="0" w:color="000000"/>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 нахождения</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ИНН</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6</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7</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8</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9</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996" w:type="dxa"/>
            <w:tcBorders>
              <w:top w:val="nil"/>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10</w:t>
            </w:r>
          </w:p>
        </w:tc>
        <w:tc>
          <w:tcPr>
            <w:tcW w:w="4805"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980"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74" w:type="dxa"/>
              <w:bottom w:w="0" w:type="dxa"/>
              <w:right w:w="74"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0" w:type="auto"/>
        <w:shd w:val="clear" w:color="auto" w:fill="FFFFFF"/>
        <w:tblCellMar>
          <w:left w:w="0" w:type="dxa"/>
          <w:right w:w="0" w:type="dxa"/>
        </w:tblCellMar>
        <w:tblLook w:val="04A0"/>
      </w:tblPr>
      <w:tblGrid>
        <w:gridCol w:w="1663"/>
        <w:gridCol w:w="4805"/>
        <w:gridCol w:w="554"/>
        <w:gridCol w:w="3326"/>
      </w:tblGrid>
      <w:tr w:rsidR="00072CA0" w:rsidRPr="00072CA0" w:rsidTr="00072CA0">
        <w:trPr>
          <w:trHeight w:val="15"/>
        </w:trPr>
        <w:tc>
          <w:tcPr>
            <w:tcW w:w="1663"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805"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554"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nil"/>
              <w:right w:val="nil"/>
            </w:tcBorders>
            <w:shd w:val="clear" w:color="auto" w:fill="FFFFFF"/>
            <w:vAlign w:val="bottom"/>
            <w:hideMark/>
          </w:tcPr>
          <w:p w:rsidR="00072CA0" w:rsidRPr="00072CA0" w:rsidRDefault="00072CA0" w:rsidP="00072CA0">
            <w:pPr>
              <w:spacing w:after="0" w:line="15" w:lineRule="atLeast"/>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63"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4805" w:type="dxa"/>
            <w:tcBorders>
              <w:top w:val="nil"/>
              <w:left w:val="nil"/>
              <w:bottom w:val="single" w:sz="8" w:space="0" w:color="000000"/>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554"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single" w:sz="8" w:space="0" w:color="000000"/>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r>
      <w:tr w:rsidR="00072CA0" w:rsidRPr="00072CA0" w:rsidTr="00072CA0">
        <w:tc>
          <w:tcPr>
            <w:tcW w:w="1663"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М.П.</w:t>
            </w:r>
          </w:p>
        </w:tc>
        <w:tc>
          <w:tcPr>
            <w:tcW w:w="4805"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(подпись)</w:t>
            </w:r>
          </w:p>
        </w:tc>
        <w:tc>
          <w:tcPr>
            <w:tcW w:w="554"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lang w:eastAsia="ru-RU"/>
              </w:rPr>
              <w:t> </w:t>
            </w:r>
          </w:p>
        </w:tc>
        <w:tc>
          <w:tcPr>
            <w:tcW w:w="3326" w:type="dxa"/>
            <w:tcBorders>
              <w:top w:val="nil"/>
              <w:left w:val="nil"/>
              <w:bottom w:val="nil"/>
              <w:right w:val="nil"/>
            </w:tcBorders>
            <w:shd w:val="clear" w:color="auto" w:fill="FFFFFF"/>
            <w:tcMar>
              <w:top w:w="0" w:type="dxa"/>
              <w:left w:w="149" w:type="dxa"/>
              <w:bottom w:w="0" w:type="dxa"/>
              <w:right w:w="149" w:type="dxa"/>
            </w:tcMar>
            <w:vAlign w:val="bottom"/>
            <w:hideMark/>
          </w:tcPr>
          <w:p w:rsidR="00072CA0" w:rsidRPr="00072CA0" w:rsidRDefault="00072CA0" w:rsidP="00072CA0">
            <w:pPr>
              <w:spacing w:after="0" w:line="240" w:lineRule="auto"/>
              <w:ind w:right="-1" w:firstLine="567"/>
              <w:jc w:val="right"/>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i/>
                <w:iCs/>
                <w:color w:val="000000" w:themeColor="text1"/>
                <w:sz w:val="24"/>
                <w:szCs w:val="24"/>
                <w:bdr w:val="none" w:sz="0" w:space="0" w:color="auto" w:frame="1"/>
                <w:lang w:eastAsia="ru-RU"/>
              </w:rPr>
              <w:t>(Ф.И.О.)</w:t>
            </w:r>
          </w:p>
        </w:tc>
      </w:tr>
    </w:tbl>
    <w:p w:rsidR="00FB1C03" w:rsidRDefault="00FB1C03" w:rsidP="00072CA0">
      <w:pPr>
        <w:shd w:val="clear" w:color="auto" w:fill="FFFFFF"/>
        <w:spacing w:after="0" w:line="240" w:lineRule="auto"/>
        <w:ind w:firstLine="567"/>
        <w:jc w:val="right"/>
        <w:textAlignment w:val="baseline"/>
        <w:rPr>
          <w:rFonts w:ascii="Arial" w:eastAsia="Times New Roman" w:hAnsi="Arial" w:cs="Arial"/>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firstLine="567"/>
        <w:jc w:val="right"/>
        <w:textAlignment w:val="baseline"/>
        <w:rPr>
          <w:rFonts w:ascii="Arial" w:eastAsia="Times New Roman" w:hAnsi="Arial" w:cs="Arial"/>
          <w:color w:val="000000" w:themeColor="text1"/>
          <w:sz w:val="24"/>
          <w:szCs w:val="24"/>
          <w:bdr w:val="none" w:sz="0" w:space="0" w:color="auto" w:frame="1"/>
          <w:lang w:eastAsia="ru-RU"/>
        </w:rPr>
      </w:pPr>
    </w:p>
    <w:p w:rsidR="00072CA0" w:rsidRPr="00072CA0" w:rsidRDefault="00072CA0" w:rsidP="00FB1C03">
      <w:pPr>
        <w:shd w:val="clear" w:color="auto" w:fill="FFFFFF"/>
        <w:spacing w:after="0" w:line="240" w:lineRule="auto"/>
        <w:ind w:firstLine="567"/>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Приложение № 9</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к Административному регламенту</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по предоставлению</w:t>
      </w:r>
      <w:r w:rsidR="00FB1C03">
        <w:rPr>
          <w:rFonts w:ascii="Arial" w:eastAsia="Times New Roman" w:hAnsi="Arial" w:cs="Arial"/>
          <w:color w:val="000000" w:themeColor="text1"/>
          <w:sz w:val="24"/>
          <w:szCs w:val="24"/>
          <w:lang w:eastAsia="ru-RU"/>
        </w:rPr>
        <w:t xml:space="preserve"> </w:t>
      </w:r>
      <w:r w:rsidRPr="00072CA0">
        <w:rPr>
          <w:rFonts w:ascii="Arial" w:eastAsia="Times New Roman" w:hAnsi="Arial" w:cs="Arial"/>
          <w:color w:val="000000" w:themeColor="text1"/>
          <w:sz w:val="24"/>
          <w:szCs w:val="24"/>
          <w:bdr w:val="none" w:sz="0" w:space="0" w:color="auto" w:frame="1"/>
          <w:lang w:eastAsia="ru-RU"/>
        </w:rPr>
        <w:t>муниципальной услуги</w:t>
      </w:r>
    </w:p>
    <w:p w:rsidR="00FB1C03" w:rsidRDefault="00FB1C03" w:rsidP="00072CA0">
      <w:pPr>
        <w:shd w:val="clear" w:color="auto" w:fill="FFFFFF"/>
        <w:spacing w:after="0" w:line="240" w:lineRule="auto"/>
        <w:ind w:firstLine="426"/>
        <w:jc w:val="center"/>
        <w:textAlignment w:val="baseline"/>
        <w:rPr>
          <w:rFonts w:ascii="Arial" w:eastAsia="Times New Roman" w:hAnsi="Arial" w:cs="Arial"/>
          <w:b/>
          <w:bCs/>
          <w:color w:val="000000" w:themeColor="text1"/>
          <w:sz w:val="24"/>
          <w:szCs w:val="24"/>
          <w:bdr w:val="none" w:sz="0" w:space="0" w:color="auto" w:frame="1"/>
          <w:lang w:eastAsia="ru-RU"/>
        </w:rPr>
      </w:pPr>
    </w:p>
    <w:p w:rsidR="00FB1C03" w:rsidRDefault="00FB1C03" w:rsidP="00072CA0">
      <w:pPr>
        <w:shd w:val="clear" w:color="auto" w:fill="FFFFFF"/>
        <w:spacing w:after="0" w:line="240" w:lineRule="auto"/>
        <w:ind w:firstLine="426"/>
        <w:jc w:val="center"/>
        <w:textAlignment w:val="baseline"/>
        <w:rPr>
          <w:rFonts w:ascii="Arial" w:eastAsia="Times New Roman" w:hAnsi="Arial" w:cs="Arial"/>
          <w:b/>
          <w:bCs/>
          <w:color w:val="000000" w:themeColor="text1"/>
          <w:sz w:val="24"/>
          <w:szCs w:val="24"/>
          <w:bdr w:val="none" w:sz="0" w:space="0" w:color="auto" w:frame="1"/>
          <w:lang w:eastAsia="ru-RU"/>
        </w:rPr>
      </w:pPr>
    </w:p>
    <w:p w:rsidR="00072CA0" w:rsidRPr="00072CA0" w:rsidRDefault="00072CA0" w:rsidP="00072CA0">
      <w:pPr>
        <w:shd w:val="clear" w:color="auto" w:fill="FFFFFF"/>
        <w:spacing w:after="0" w:line="240" w:lineRule="auto"/>
        <w:ind w:firstLine="426"/>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b/>
          <w:bCs/>
          <w:color w:val="000000" w:themeColor="text1"/>
          <w:sz w:val="24"/>
          <w:szCs w:val="24"/>
          <w:bdr w:val="none" w:sz="0" w:space="0" w:color="auto" w:frame="1"/>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W w:w="15310" w:type="dxa"/>
        <w:tblInd w:w="-318" w:type="dxa"/>
        <w:shd w:val="clear" w:color="auto" w:fill="FFFFFF"/>
        <w:tblLayout w:type="fixed"/>
        <w:tblCellMar>
          <w:left w:w="0" w:type="dxa"/>
          <w:right w:w="0" w:type="dxa"/>
        </w:tblCellMar>
        <w:tblLook w:val="04A0"/>
      </w:tblPr>
      <w:tblGrid>
        <w:gridCol w:w="2411"/>
        <w:gridCol w:w="2977"/>
        <w:gridCol w:w="2126"/>
        <w:gridCol w:w="2126"/>
        <w:gridCol w:w="1843"/>
        <w:gridCol w:w="1276"/>
        <w:gridCol w:w="2551"/>
      </w:tblGrid>
      <w:tr w:rsidR="00072CA0" w:rsidRPr="00072CA0" w:rsidTr="00A52478">
        <w:trPr>
          <w:trHeight w:val="1134"/>
        </w:trPr>
        <w:tc>
          <w:tcPr>
            <w:tcW w:w="2411"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Основание для начала административной процедуры</w:t>
            </w:r>
          </w:p>
        </w:tc>
        <w:tc>
          <w:tcPr>
            <w:tcW w:w="2977"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Содержание административных действий</w:t>
            </w:r>
          </w:p>
        </w:tc>
        <w:tc>
          <w:tcPr>
            <w:tcW w:w="2126"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Срок выполнения административных действий</w:t>
            </w:r>
          </w:p>
        </w:tc>
        <w:tc>
          <w:tcPr>
            <w:tcW w:w="2126"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Должностное лицо, ответственное за выполнение административного действия</w:t>
            </w:r>
          </w:p>
        </w:tc>
        <w:tc>
          <w:tcPr>
            <w:tcW w:w="1843"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Место выполнения административного действия/ используемая информационная система</w:t>
            </w:r>
          </w:p>
        </w:tc>
        <w:tc>
          <w:tcPr>
            <w:tcW w:w="1276"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Критерии принятия решения</w:t>
            </w:r>
          </w:p>
        </w:tc>
        <w:tc>
          <w:tcPr>
            <w:tcW w:w="2551"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Результат административного действия, способ фиксации</w:t>
            </w:r>
          </w:p>
        </w:tc>
      </w:tr>
    </w:tbl>
    <w:p w:rsidR="00072CA0" w:rsidRPr="00072CA0" w:rsidRDefault="00072CA0" w:rsidP="00072CA0">
      <w:pPr>
        <w:spacing w:after="0" w:line="240" w:lineRule="auto"/>
        <w:rPr>
          <w:rFonts w:ascii="Arial" w:eastAsia="Times New Roman" w:hAnsi="Arial" w:cs="Arial"/>
          <w:vanish/>
          <w:color w:val="000000" w:themeColor="text1"/>
          <w:sz w:val="24"/>
          <w:szCs w:val="24"/>
          <w:lang w:eastAsia="ru-RU"/>
        </w:rPr>
      </w:pPr>
    </w:p>
    <w:tbl>
      <w:tblPr>
        <w:tblW w:w="15310" w:type="dxa"/>
        <w:tblInd w:w="-318" w:type="dxa"/>
        <w:shd w:val="clear" w:color="auto" w:fill="FFFFFF"/>
        <w:tblLayout w:type="fixed"/>
        <w:tblCellMar>
          <w:left w:w="0" w:type="dxa"/>
          <w:right w:w="0" w:type="dxa"/>
        </w:tblCellMar>
        <w:tblLook w:val="04A0"/>
      </w:tblPr>
      <w:tblGrid>
        <w:gridCol w:w="2411"/>
        <w:gridCol w:w="441"/>
        <w:gridCol w:w="2536"/>
        <w:gridCol w:w="2126"/>
        <w:gridCol w:w="2126"/>
        <w:gridCol w:w="1843"/>
        <w:gridCol w:w="1276"/>
        <w:gridCol w:w="2551"/>
      </w:tblGrid>
      <w:tr w:rsidR="00072CA0" w:rsidRPr="00072CA0" w:rsidTr="00A52478">
        <w:trPr>
          <w:tblHeader/>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w:t>
            </w:r>
          </w:p>
        </w:tc>
        <w:tc>
          <w:tcPr>
            <w:tcW w:w="29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2</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3</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4</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5</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6</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7</w:t>
            </w:r>
          </w:p>
        </w:tc>
      </w:tr>
      <w:tr w:rsidR="00072CA0" w:rsidRPr="00072CA0" w:rsidTr="00A52478">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3"/>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Проверка документов и регистрация заявления</w:t>
            </w:r>
          </w:p>
        </w:tc>
      </w:tr>
      <w:tr w:rsidR="00072CA0" w:rsidRPr="00072CA0" w:rsidTr="00A52478">
        <w:trPr>
          <w:trHeight w:val="541"/>
        </w:trPr>
        <w:tc>
          <w:tcPr>
            <w:tcW w:w="24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Поступление заявления и документов для предоставления муниципальной услуги в Уполномоченный орган</w:t>
            </w: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рабочий день</w:t>
            </w: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регистрация заявления и документов в ГИС (присвоение номера и датирование);</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назначение должностного лица, ответственного за предоставление муниципальной услуги, и передача ему документов</w:t>
            </w:r>
          </w:p>
        </w:tc>
      </w:tr>
      <w:tr w:rsidR="00072CA0" w:rsidRPr="00072CA0" w:rsidTr="00A52478">
        <w:trPr>
          <w:trHeight w:val="691"/>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r w:rsidRPr="00072CA0">
              <w:rPr>
                <w:rFonts w:ascii="Arial" w:eastAsia="Times New Roman" w:hAnsi="Arial" w:cs="Arial"/>
                <w:color w:val="000000" w:themeColor="text1"/>
                <w:sz w:val="24"/>
                <w:szCs w:val="24"/>
                <w:bdr w:val="none" w:sz="0" w:space="0" w:color="auto" w:frame="1"/>
                <w:lang w:eastAsia="ru-RU"/>
              </w:rPr>
              <w:lastRenderedPageBreak/>
              <w:t>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1 рабочий день</w:t>
            </w: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843"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27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51"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A52478">
        <w:trPr>
          <w:trHeight w:val="2316"/>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843"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27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51"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A52478">
        <w:trPr>
          <w:trHeight w:val="1543"/>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рабочий день</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51"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A52478">
        <w:trPr>
          <w:trHeight w:val="715"/>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Проверка заявления и документов, представленных для получения муниципальной услуги</w:t>
            </w:r>
          </w:p>
        </w:tc>
        <w:tc>
          <w:tcPr>
            <w:tcW w:w="2126"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072CA0" w:rsidRPr="00072CA0" w:rsidTr="00A52478">
        <w:trPr>
          <w:trHeight w:val="1977"/>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843"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right="-91"/>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наличие/отсутствие оснований для отказа в приеме документов, предусмотренных пунктом 2.9 Административного регламента</w:t>
            </w:r>
          </w:p>
        </w:tc>
        <w:tc>
          <w:tcPr>
            <w:tcW w:w="2551"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A52478">
        <w:trPr>
          <w:trHeight w:val="300"/>
        </w:trPr>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4"/>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сведений посредством СМЭВ</w:t>
            </w:r>
          </w:p>
        </w:tc>
      </w:tr>
      <w:tr w:rsidR="00072CA0" w:rsidRPr="00072CA0" w:rsidTr="00A52478">
        <w:trPr>
          <w:trHeight w:val="126"/>
        </w:trPr>
        <w:tc>
          <w:tcPr>
            <w:tcW w:w="2852" w:type="dxa"/>
            <w:gridSpan w:val="2"/>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пакет </w:t>
            </w:r>
            <w:r w:rsidRPr="00072CA0">
              <w:rPr>
                <w:rFonts w:ascii="Arial" w:eastAsia="Times New Roman" w:hAnsi="Arial" w:cs="Arial"/>
                <w:color w:val="000000" w:themeColor="text1"/>
                <w:sz w:val="24"/>
                <w:szCs w:val="24"/>
                <w:bdr w:val="none" w:sz="0" w:space="0" w:color="auto" w:frame="1"/>
                <w:lang w:eastAsia="ru-RU"/>
              </w:rPr>
              <w:lastRenderedPageBreak/>
              <w:t>зарегистрированных документов, поступивших должностному лицу,</w:t>
            </w:r>
          </w:p>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ответственному</w:t>
            </w:r>
            <w:proofErr w:type="gramEnd"/>
            <w:r w:rsidRPr="00072CA0">
              <w:rPr>
                <w:rFonts w:ascii="Arial" w:eastAsia="Times New Roman" w:hAnsi="Arial" w:cs="Arial"/>
                <w:color w:val="000000" w:themeColor="text1"/>
                <w:sz w:val="24"/>
                <w:szCs w:val="24"/>
                <w:bdr w:val="none" w:sz="0" w:space="0" w:color="auto" w:frame="1"/>
                <w:lang w:eastAsia="ru-RU"/>
              </w:rPr>
              <w:t xml:space="preserve"> за предоставление муниципальной услуги</w:t>
            </w:r>
          </w:p>
        </w:tc>
        <w:tc>
          <w:tcPr>
            <w:tcW w:w="2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направление </w:t>
            </w:r>
            <w:r w:rsidRPr="00072CA0">
              <w:rPr>
                <w:rFonts w:ascii="Arial" w:eastAsia="Times New Roman" w:hAnsi="Arial" w:cs="Arial"/>
                <w:color w:val="000000" w:themeColor="text1"/>
                <w:sz w:val="24"/>
                <w:szCs w:val="24"/>
                <w:bdr w:val="none" w:sz="0" w:space="0" w:color="auto" w:frame="1"/>
                <w:lang w:eastAsia="ru-RU"/>
              </w:rPr>
              <w:lastRenderedPageBreak/>
              <w:t>межведомственных запросов в органы и организации, указанные в пункте 2.3 Административного регламента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в день </w:t>
            </w:r>
            <w:r w:rsidRPr="00072CA0">
              <w:rPr>
                <w:rFonts w:ascii="Arial" w:eastAsia="Times New Roman" w:hAnsi="Arial" w:cs="Arial"/>
                <w:color w:val="000000" w:themeColor="text1"/>
                <w:sz w:val="24"/>
                <w:szCs w:val="24"/>
                <w:bdr w:val="none" w:sz="0" w:space="0" w:color="auto" w:frame="1"/>
                <w:lang w:eastAsia="ru-RU"/>
              </w:rPr>
              <w:lastRenderedPageBreak/>
              <w:t>регистрации заявления и документов</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Отдел ЖКХ </w:t>
            </w:r>
            <w:r w:rsidRPr="00072CA0">
              <w:rPr>
                <w:rFonts w:ascii="Arial" w:eastAsia="Times New Roman" w:hAnsi="Arial" w:cs="Arial"/>
                <w:color w:val="000000" w:themeColor="text1"/>
                <w:sz w:val="24"/>
                <w:szCs w:val="24"/>
                <w:bdr w:val="none" w:sz="0" w:space="0" w:color="auto" w:frame="1"/>
                <w:lang w:eastAsia="ru-RU"/>
              </w:rPr>
              <w:lastRenderedPageBreak/>
              <w:t>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Администрация </w:t>
            </w:r>
            <w:r w:rsidRPr="00072CA0">
              <w:rPr>
                <w:rFonts w:ascii="Arial" w:eastAsia="Times New Roman" w:hAnsi="Arial" w:cs="Arial"/>
                <w:color w:val="000000" w:themeColor="text1"/>
                <w:sz w:val="24"/>
                <w:szCs w:val="24"/>
                <w:bdr w:val="none" w:sz="0" w:space="0" w:color="auto" w:frame="1"/>
                <w:lang w:eastAsia="ru-RU"/>
              </w:rPr>
              <w:lastRenderedPageBreak/>
              <w:t>Тальменского района / ГИС/СМЭВ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отсутств</w:t>
            </w:r>
            <w:r w:rsidRPr="00072CA0">
              <w:rPr>
                <w:rFonts w:ascii="Arial" w:eastAsia="Times New Roman" w:hAnsi="Arial" w:cs="Arial"/>
                <w:color w:val="000000" w:themeColor="text1"/>
                <w:sz w:val="24"/>
                <w:szCs w:val="24"/>
                <w:bdr w:val="none" w:sz="0" w:space="0" w:color="auto" w:frame="1"/>
                <w:lang w:eastAsia="ru-RU"/>
              </w:rPr>
              <w:lastRenderedPageBreak/>
              <w:t xml:space="preserve">ие документов, необходимых для </w:t>
            </w:r>
            <w:proofErr w:type="spellStart"/>
            <w:r w:rsidRPr="00072CA0">
              <w:rPr>
                <w:rFonts w:ascii="Arial" w:eastAsia="Times New Roman" w:hAnsi="Arial" w:cs="Arial"/>
                <w:color w:val="000000" w:themeColor="text1"/>
                <w:sz w:val="24"/>
                <w:szCs w:val="24"/>
                <w:bdr w:val="none" w:sz="0" w:space="0" w:color="auto" w:frame="1"/>
                <w:lang w:eastAsia="ru-RU"/>
              </w:rPr>
              <w:t>предоставлениямуниципальной</w:t>
            </w:r>
            <w:proofErr w:type="spellEnd"/>
            <w:r w:rsidRPr="00072CA0">
              <w:rPr>
                <w:rFonts w:ascii="Arial" w:eastAsia="Times New Roman" w:hAnsi="Arial" w:cs="Arial"/>
                <w:color w:val="000000" w:themeColor="text1"/>
                <w:sz w:val="24"/>
                <w:szCs w:val="24"/>
                <w:bdr w:val="none" w:sz="0" w:space="0" w:color="auto" w:frame="1"/>
                <w:lang w:eastAsia="ru-RU"/>
              </w:rPr>
              <w:t xml:space="preserve"> услуги, находящихся в распоряжении государственных органов (организаций)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126" w:lineRule="atLeast"/>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направление </w:t>
            </w:r>
            <w:r w:rsidRPr="00072CA0">
              <w:rPr>
                <w:rFonts w:ascii="Arial" w:eastAsia="Times New Roman" w:hAnsi="Arial" w:cs="Arial"/>
                <w:color w:val="000000" w:themeColor="text1"/>
                <w:sz w:val="24"/>
                <w:szCs w:val="24"/>
                <w:bdr w:val="none" w:sz="0" w:space="0" w:color="auto" w:frame="1"/>
                <w:lang w:eastAsia="ru-RU"/>
              </w:rPr>
              <w:lastRenderedPageBreak/>
              <w:t>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72CA0" w:rsidRPr="00072CA0" w:rsidTr="00A52478">
        <w:trPr>
          <w:trHeight w:val="3555"/>
        </w:trPr>
        <w:tc>
          <w:tcPr>
            <w:tcW w:w="2852" w:type="dxa"/>
            <w:gridSpan w:val="2"/>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ответов на межведомственные запросы, формирование полного комплекта документов</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right="-178"/>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3 рабочих дня со дня направления </w:t>
            </w:r>
            <w:proofErr w:type="spellStart"/>
            <w:proofErr w:type="gramStart"/>
            <w:r w:rsidRPr="00072CA0">
              <w:rPr>
                <w:rFonts w:ascii="Arial" w:eastAsia="Times New Roman" w:hAnsi="Arial" w:cs="Arial"/>
                <w:color w:val="000000" w:themeColor="text1"/>
                <w:sz w:val="24"/>
                <w:szCs w:val="24"/>
                <w:bdr w:val="none" w:sz="0" w:space="0" w:color="auto" w:frame="1"/>
                <w:lang w:eastAsia="ru-RU"/>
              </w:rPr>
              <w:t>межведомст-венного</w:t>
            </w:r>
            <w:proofErr w:type="spellEnd"/>
            <w:proofErr w:type="gramEnd"/>
            <w:r w:rsidRPr="00072CA0">
              <w:rPr>
                <w:rFonts w:ascii="Arial" w:eastAsia="Times New Roman" w:hAnsi="Arial" w:cs="Arial"/>
                <w:color w:val="000000" w:themeColor="text1"/>
                <w:sz w:val="24"/>
                <w:szCs w:val="24"/>
                <w:bdr w:val="none" w:sz="0" w:space="0" w:color="auto" w:frame="1"/>
                <w:lang w:eastAsia="ru-RU"/>
              </w:rPr>
              <w:t xml:space="preserve"> запроса в орган или организацию, предоставляющие документ и информацию, если иные сроки не предусмотрены </w:t>
            </w:r>
            <w:proofErr w:type="spellStart"/>
            <w:r w:rsidRPr="00072CA0">
              <w:rPr>
                <w:rFonts w:ascii="Arial" w:eastAsia="Times New Roman" w:hAnsi="Arial" w:cs="Arial"/>
                <w:color w:val="000000" w:themeColor="text1"/>
                <w:sz w:val="24"/>
                <w:szCs w:val="24"/>
                <w:bdr w:val="none" w:sz="0" w:space="0" w:color="auto" w:frame="1"/>
                <w:lang w:eastAsia="ru-RU"/>
              </w:rPr>
              <w:t>законодатель-ством</w:t>
            </w:r>
            <w:proofErr w:type="spellEnd"/>
            <w:r w:rsidRPr="00072CA0">
              <w:rPr>
                <w:rFonts w:ascii="Arial" w:eastAsia="Times New Roman" w:hAnsi="Arial" w:cs="Arial"/>
                <w:color w:val="000000" w:themeColor="text1"/>
                <w:sz w:val="24"/>
                <w:szCs w:val="24"/>
                <w:bdr w:val="none" w:sz="0" w:space="0" w:color="auto" w:frame="1"/>
                <w:lang w:eastAsia="ru-RU"/>
              </w:rPr>
              <w:t xml:space="preserve"> РФ и субъекта РФ</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ГИС/СМЭВ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получение документов (сведений), необходимых для предоставления муниципальной услуги</w:t>
            </w:r>
          </w:p>
        </w:tc>
      </w:tr>
      <w:tr w:rsidR="00072CA0" w:rsidRPr="00072CA0" w:rsidTr="00A52478">
        <w:trPr>
          <w:trHeight w:val="262"/>
        </w:trPr>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5"/>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Рассмотрение документов и сведений</w:t>
            </w:r>
          </w:p>
        </w:tc>
      </w:tr>
      <w:tr w:rsidR="00072CA0" w:rsidRPr="00072CA0" w:rsidTr="00A52478">
        <w:tc>
          <w:tcPr>
            <w:tcW w:w="24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пакет зарегистрированных документов, поступивших должностному лицу,</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proofErr w:type="gramStart"/>
            <w:r w:rsidRPr="00072CA0">
              <w:rPr>
                <w:rFonts w:ascii="Arial" w:eastAsia="Times New Roman" w:hAnsi="Arial" w:cs="Arial"/>
                <w:color w:val="000000" w:themeColor="text1"/>
                <w:sz w:val="24"/>
                <w:szCs w:val="24"/>
                <w:bdr w:val="none" w:sz="0" w:space="0" w:color="auto" w:frame="1"/>
                <w:lang w:eastAsia="ru-RU"/>
              </w:rPr>
              <w:t>ответственному</w:t>
            </w:r>
            <w:proofErr w:type="gramEnd"/>
            <w:r w:rsidRPr="00072CA0">
              <w:rPr>
                <w:rFonts w:ascii="Arial" w:eastAsia="Times New Roman" w:hAnsi="Arial" w:cs="Arial"/>
                <w:color w:val="000000" w:themeColor="text1"/>
                <w:sz w:val="24"/>
                <w:szCs w:val="24"/>
                <w:bdr w:val="none" w:sz="0" w:space="0" w:color="auto" w:frame="1"/>
                <w:lang w:eastAsia="ru-RU"/>
              </w:rPr>
              <w:t xml:space="preserve"> за предоставление муниципальной услуги</w:t>
            </w: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рабочий день</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right="-233"/>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основания отказа в предоставлении муниципальной услуги, предусмотренные пунктом 2.16 Административного регламента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проект результата предоставления муниципальной услуги по форме, приведенной в приложении № к Административному регламенту</w:t>
            </w:r>
          </w:p>
        </w:tc>
      </w:tr>
      <w:tr w:rsidR="00072CA0" w:rsidRPr="00072CA0" w:rsidTr="00A52478">
        <w:trPr>
          <w:trHeight w:val="324"/>
        </w:trPr>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6"/>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Принятие решения</w:t>
            </w:r>
          </w:p>
        </w:tc>
      </w:tr>
      <w:tr w:rsidR="00072CA0" w:rsidRPr="00072CA0" w:rsidTr="00A52478">
        <w:trPr>
          <w:trHeight w:val="1172"/>
        </w:trPr>
        <w:tc>
          <w:tcPr>
            <w:tcW w:w="24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проект результата предоставления муниципальной услуги по форме согласно приложению № к Административному регламенту</w:t>
            </w: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Принятие решения о предоставления муниципальной услуги или об отказе в предоставлении услуги</w:t>
            </w: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рабочий день</w:t>
            </w: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Результат предоставления муниципальной услуги по форме, приведенной в приложении № 1 и № 2</w:t>
            </w:r>
            <w:r w:rsidRPr="00072CA0">
              <w:rPr>
                <w:rFonts w:ascii="Arial" w:eastAsia="Times New Roman" w:hAnsi="Arial" w:cs="Arial"/>
                <w:color w:val="000000" w:themeColor="text1"/>
                <w:sz w:val="24"/>
                <w:szCs w:val="24"/>
                <w:bdr w:val="none" w:sz="0" w:space="0" w:color="auto" w:frame="1"/>
                <w:lang w:eastAsia="ru-RU"/>
              </w:rPr>
              <w:br/>
              <w:t xml:space="preserve">к Административному регламенту, подписанный усиленной квалифицированной подписью руководителем Уполномоченного органа или иного </w:t>
            </w:r>
            <w:r w:rsidRPr="00072CA0">
              <w:rPr>
                <w:rFonts w:ascii="Arial" w:eastAsia="Times New Roman" w:hAnsi="Arial" w:cs="Arial"/>
                <w:color w:val="000000" w:themeColor="text1"/>
                <w:sz w:val="24"/>
                <w:szCs w:val="24"/>
                <w:bdr w:val="none" w:sz="0" w:space="0" w:color="auto" w:frame="1"/>
                <w:lang w:eastAsia="ru-RU"/>
              </w:rPr>
              <w:lastRenderedPageBreak/>
              <w:t>уполномоченного им лица</w:t>
            </w:r>
          </w:p>
        </w:tc>
      </w:tr>
      <w:tr w:rsidR="00072CA0" w:rsidRPr="00072CA0" w:rsidTr="00A52478">
        <w:trPr>
          <w:trHeight w:val="982"/>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Формирование решения о предоставлении муниципальной услуги или об отказе в предоставлении муниципальной услуги</w:t>
            </w: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12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843"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1276"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51" w:type="dxa"/>
            <w:vMerge/>
            <w:tcBorders>
              <w:top w:val="nil"/>
              <w:left w:val="nil"/>
              <w:bottom w:val="single" w:sz="8" w:space="0" w:color="000000"/>
              <w:right w:val="single" w:sz="8" w:space="0" w:color="000000"/>
            </w:tcBorders>
            <w:shd w:val="clear" w:color="auto" w:fill="FFFFFF"/>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r>
      <w:tr w:rsidR="00072CA0" w:rsidRPr="00072CA0" w:rsidTr="00A52478">
        <w:trPr>
          <w:trHeight w:val="189"/>
        </w:trPr>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7"/>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Выдача результата</w:t>
            </w:r>
          </w:p>
        </w:tc>
      </w:tr>
      <w:tr w:rsidR="00072CA0" w:rsidRPr="00072CA0" w:rsidTr="00A52478">
        <w:trPr>
          <w:trHeight w:val="2166"/>
        </w:trPr>
        <w:tc>
          <w:tcPr>
            <w:tcW w:w="24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Регистрация результата предоставления муниципальной услуги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right="-133"/>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после окончания процедуры принятия решения (в общий срок предоставления муниципальной услуги не включается)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ГИС</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Внесение сведений о конечном результате предоставления муниципальной услуги</w:t>
            </w:r>
          </w:p>
        </w:tc>
      </w:tr>
      <w:tr w:rsidR="00072CA0" w:rsidRPr="00072CA0" w:rsidTr="00A52478">
        <w:trPr>
          <w:trHeight w:val="809"/>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Направление в МФЦ </w:t>
            </w:r>
            <w:proofErr w:type="spellStart"/>
            <w:r w:rsidRPr="00072CA0">
              <w:rPr>
                <w:rFonts w:ascii="Arial" w:eastAsia="Times New Roman" w:hAnsi="Arial" w:cs="Arial"/>
                <w:color w:val="000000" w:themeColor="text1"/>
                <w:sz w:val="24"/>
                <w:szCs w:val="24"/>
                <w:bdr w:val="none" w:sz="0" w:space="0" w:color="auto" w:frame="1"/>
                <w:lang w:eastAsia="ru-RU"/>
              </w:rPr>
              <w:t>результатамуниципальной</w:t>
            </w:r>
            <w:proofErr w:type="spellEnd"/>
            <w:r w:rsidRPr="00072CA0">
              <w:rPr>
                <w:rFonts w:ascii="Arial" w:eastAsia="Times New Roman" w:hAnsi="Arial" w:cs="Arial"/>
                <w:color w:val="000000" w:themeColor="text1"/>
                <w:sz w:val="24"/>
                <w:szCs w:val="24"/>
                <w:bdr w:val="none" w:sz="0" w:space="0" w:color="auto" w:frame="1"/>
                <w:lang w:eastAsia="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 сроки, установленные соглашением о взаимодействии между Уполномоченным органом и МФЦ</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Отдел ЖКХ Администрации Тальменского района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left="-108" w:right="-58"/>
              <w:jc w:val="center"/>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Администрация Тальменского района / ИАС МФЦ</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Указание заявителем в Запросе способа выдачи результата муниципальной услуги в МФЦ, а также подача Запроса через МФЦ</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внесение сведений в ГИС о выдаче результата муниципальной услуги</w:t>
            </w:r>
          </w:p>
        </w:tc>
      </w:tr>
      <w:tr w:rsidR="00072CA0" w:rsidRPr="00072CA0" w:rsidTr="00A52478">
        <w:trPr>
          <w:trHeight w:val="243"/>
        </w:trPr>
        <w:tc>
          <w:tcPr>
            <w:tcW w:w="2411" w:type="dxa"/>
            <w:vMerge/>
            <w:tcBorders>
              <w:top w:val="nil"/>
              <w:left w:val="single" w:sz="8" w:space="0" w:color="000000"/>
              <w:bottom w:val="single" w:sz="8" w:space="0" w:color="000000"/>
              <w:right w:val="single" w:sz="8" w:space="0" w:color="000000"/>
            </w:tcBorders>
            <w:shd w:val="clear" w:color="auto" w:fill="FFFFFF"/>
            <w:vAlign w:val="center"/>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Направление заявителю результата предоставления муниципальной услуги в </w:t>
            </w:r>
            <w:r w:rsidRPr="00072CA0">
              <w:rPr>
                <w:rFonts w:ascii="Arial" w:eastAsia="Times New Roman" w:hAnsi="Arial" w:cs="Arial"/>
                <w:color w:val="000000" w:themeColor="text1"/>
                <w:sz w:val="24"/>
                <w:szCs w:val="24"/>
                <w:bdr w:val="none" w:sz="0" w:space="0" w:color="auto" w:frame="1"/>
                <w:lang w:eastAsia="ru-RU"/>
              </w:rPr>
              <w:lastRenderedPageBreak/>
              <w:t>личный кабинет на ЕПГУ</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ind w:right="-133"/>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В день регистрации результата предоставления </w:t>
            </w:r>
            <w:r w:rsidRPr="00072CA0">
              <w:rPr>
                <w:rFonts w:ascii="Arial" w:eastAsia="Times New Roman" w:hAnsi="Arial" w:cs="Arial"/>
                <w:color w:val="000000" w:themeColor="text1"/>
                <w:sz w:val="24"/>
                <w:szCs w:val="24"/>
                <w:bdr w:val="none" w:sz="0" w:space="0" w:color="auto" w:frame="1"/>
                <w:lang w:eastAsia="ru-RU"/>
              </w:rPr>
              <w:lastRenderedPageBreak/>
              <w:t>муниципальной услуги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 xml:space="preserve">должностное лицо Уполномоченного органа, </w:t>
            </w:r>
            <w:r w:rsidRPr="00072CA0">
              <w:rPr>
                <w:rFonts w:ascii="Arial" w:eastAsia="Times New Roman" w:hAnsi="Arial" w:cs="Arial"/>
                <w:color w:val="000000" w:themeColor="text1"/>
                <w:sz w:val="24"/>
                <w:szCs w:val="24"/>
                <w:bdr w:val="none" w:sz="0" w:space="0" w:color="auto" w:frame="1"/>
                <w:lang w:eastAsia="ru-RU"/>
              </w:rPr>
              <w:lastRenderedPageBreak/>
              <w:t>ответственное за предоставление муниципальной услуги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ГИС</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rPr>
                <w:rFonts w:ascii="Arial" w:eastAsia="Times New Roman" w:hAnsi="Arial" w:cs="Arial"/>
                <w:color w:val="000000" w:themeColor="text1"/>
                <w:sz w:val="24"/>
                <w:szCs w:val="24"/>
                <w:lang w:eastAsia="ru-RU"/>
              </w:rPr>
            </w:pP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Результат муниципальной услуги, направленный </w:t>
            </w:r>
            <w:r w:rsidRPr="00072CA0">
              <w:rPr>
                <w:rFonts w:ascii="Arial" w:eastAsia="Times New Roman" w:hAnsi="Arial" w:cs="Arial"/>
                <w:color w:val="000000" w:themeColor="text1"/>
                <w:sz w:val="24"/>
                <w:szCs w:val="24"/>
                <w:bdr w:val="none" w:sz="0" w:space="0" w:color="auto" w:frame="1"/>
                <w:lang w:eastAsia="ru-RU"/>
              </w:rPr>
              <w:lastRenderedPageBreak/>
              <w:t>заявителю на личный кабинет на ЕПГУ</w:t>
            </w:r>
          </w:p>
        </w:tc>
      </w:tr>
      <w:tr w:rsidR="00072CA0" w:rsidRPr="00072CA0" w:rsidTr="00A52478">
        <w:trPr>
          <w:trHeight w:val="243"/>
        </w:trPr>
        <w:tc>
          <w:tcPr>
            <w:tcW w:w="1531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numPr>
                <w:ilvl w:val="0"/>
                <w:numId w:val="8"/>
              </w:numPr>
              <w:spacing w:after="0" w:line="240" w:lineRule="auto"/>
              <w:ind w:left="240"/>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lastRenderedPageBreak/>
              <w:t>Внесение результата муниципальной услуги в реестр решений</w:t>
            </w:r>
          </w:p>
        </w:tc>
      </w:tr>
      <w:tr w:rsidR="00072CA0" w:rsidRPr="00072CA0" w:rsidTr="00A52478">
        <w:trPr>
          <w:trHeight w:val="757"/>
        </w:trPr>
        <w:tc>
          <w:tcPr>
            <w:tcW w:w="24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 xml:space="preserve">Формирование и регистрация результата </w:t>
            </w:r>
            <w:proofErr w:type="spellStart"/>
            <w:r w:rsidRPr="00072CA0">
              <w:rPr>
                <w:rFonts w:ascii="Arial" w:eastAsia="Times New Roman" w:hAnsi="Arial" w:cs="Arial"/>
                <w:color w:val="000000" w:themeColor="text1"/>
                <w:sz w:val="24"/>
                <w:szCs w:val="24"/>
                <w:bdr w:val="none" w:sz="0" w:space="0" w:color="auto" w:frame="1"/>
                <w:lang w:eastAsia="ru-RU"/>
              </w:rPr>
              <w:t>муниципальнойуслуги</w:t>
            </w:r>
            <w:proofErr w:type="spellEnd"/>
            <w:r w:rsidRPr="00072CA0">
              <w:rPr>
                <w:rFonts w:ascii="Arial" w:eastAsia="Times New Roman" w:hAnsi="Arial" w:cs="Arial"/>
                <w:color w:val="000000" w:themeColor="text1"/>
                <w:sz w:val="24"/>
                <w:szCs w:val="24"/>
                <w:bdr w:val="none" w:sz="0" w:space="0" w:color="auto" w:frame="1"/>
                <w:lang w:eastAsia="ru-RU"/>
              </w:rPr>
              <w:t>, указанного в пункте 2.5 Административного регламента, в форме электронного документа в ГИС</w:t>
            </w:r>
          </w:p>
        </w:tc>
        <w:tc>
          <w:tcPr>
            <w:tcW w:w="297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1 рабочий день</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должностное лицо Уполномоченного органа, ответственное за предоставление муниципальной услуги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ГИС</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72CA0" w:rsidRPr="00072CA0" w:rsidRDefault="00072CA0" w:rsidP="00072CA0">
            <w:pPr>
              <w:spacing w:after="0" w:line="240" w:lineRule="auto"/>
              <w:jc w:val="both"/>
              <w:textAlignment w:val="baseline"/>
              <w:rPr>
                <w:rFonts w:ascii="Arial" w:eastAsia="Times New Roman" w:hAnsi="Arial" w:cs="Arial"/>
                <w:color w:val="000000" w:themeColor="text1"/>
                <w:sz w:val="24"/>
                <w:szCs w:val="24"/>
                <w:lang w:eastAsia="ru-RU"/>
              </w:rPr>
            </w:pPr>
            <w:r w:rsidRPr="00072CA0">
              <w:rPr>
                <w:rFonts w:ascii="Arial" w:eastAsia="Times New Roman" w:hAnsi="Arial" w:cs="Arial"/>
                <w:color w:val="000000" w:themeColor="text1"/>
                <w:sz w:val="24"/>
                <w:szCs w:val="24"/>
                <w:bdr w:val="none" w:sz="0" w:space="0" w:color="auto" w:frame="1"/>
                <w:lang w:eastAsia="ru-RU"/>
              </w:rPr>
              <w:t>Результат предоставления муниципальной услуги, указанный в пункте 2.5 Административного регламента внесен в реестр</w:t>
            </w:r>
          </w:p>
        </w:tc>
      </w:tr>
    </w:tbl>
    <w:p w:rsidR="00473D4A" w:rsidRPr="00072CA0" w:rsidRDefault="00473D4A">
      <w:pPr>
        <w:rPr>
          <w:rFonts w:ascii="Arial" w:hAnsi="Arial" w:cs="Arial"/>
          <w:color w:val="000000" w:themeColor="text1"/>
          <w:sz w:val="24"/>
          <w:szCs w:val="24"/>
        </w:rPr>
      </w:pPr>
    </w:p>
    <w:sectPr w:rsidR="00473D4A" w:rsidRPr="00072CA0" w:rsidSect="00FB1C03">
      <w:pgSz w:w="16838" w:h="11906" w:orient="landscape"/>
      <w:pgMar w:top="567"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26F"/>
    <w:multiLevelType w:val="multilevel"/>
    <w:tmpl w:val="DB5E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A15C2"/>
    <w:multiLevelType w:val="multilevel"/>
    <w:tmpl w:val="E31A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12998"/>
    <w:multiLevelType w:val="multilevel"/>
    <w:tmpl w:val="BF22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F64EB"/>
    <w:multiLevelType w:val="multilevel"/>
    <w:tmpl w:val="C2FA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20719"/>
    <w:multiLevelType w:val="multilevel"/>
    <w:tmpl w:val="DC00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4F6179"/>
    <w:multiLevelType w:val="multilevel"/>
    <w:tmpl w:val="4978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D139A"/>
    <w:multiLevelType w:val="multilevel"/>
    <w:tmpl w:val="50A2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lvl w:ilvl="0">
        <w:numFmt w:val="upperRoman"/>
        <w:lvlText w:val="%1."/>
        <w:lvlJc w:val="right"/>
      </w:lvl>
    </w:lvlOverride>
  </w:num>
  <w:num w:numId="3">
    <w:abstractNumId w:val="6"/>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2CA0"/>
    <w:rsid w:val="0000437A"/>
    <w:rsid w:val="00072CA0"/>
    <w:rsid w:val="00236B63"/>
    <w:rsid w:val="00473D4A"/>
    <w:rsid w:val="004F6C1F"/>
    <w:rsid w:val="00711B70"/>
    <w:rsid w:val="0076243B"/>
    <w:rsid w:val="007E7408"/>
    <w:rsid w:val="00A52478"/>
    <w:rsid w:val="00FB1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4A"/>
  </w:style>
  <w:style w:type="paragraph" w:styleId="4">
    <w:name w:val="heading 4"/>
    <w:basedOn w:val="a"/>
    <w:link w:val="40"/>
    <w:uiPriority w:val="9"/>
    <w:qFormat/>
    <w:rsid w:val="00072C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72CA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72CA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72CA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72CA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72CA0"/>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7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72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2CA0"/>
    <w:rPr>
      <w:color w:val="0000FF"/>
      <w:u w:val="single"/>
    </w:rPr>
  </w:style>
</w:styles>
</file>

<file path=word/webSettings.xml><?xml version="1.0" encoding="utf-8"?>
<w:webSettings xmlns:r="http://schemas.openxmlformats.org/officeDocument/2006/relationships" xmlns:w="http://schemas.openxmlformats.org/wordprocessingml/2006/main">
  <w:divs>
    <w:div w:id="6281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12002</Words>
  <Characters>68418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7</cp:revision>
  <dcterms:created xsi:type="dcterms:W3CDTF">2022-04-08T05:38:00Z</dcterms:created>
  <dcterms:modified xsi:type="dcterms:W3CDTF">2022-12-26T08:56:00Z</dcterms:modified>
</cp:coreProperties>
</file>