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CAC" w:rsidRDefault="000D7CAC" w:rsidP="004A5345">
      <w:pPr>
        <w:pStyle w:val="ad"/>
        <w:jc w:val="center"/>
        <w:rPr>
          <w:rFonts w:ascii="Arial" w:hAnsi="Arial" w:cs="Arial"/>
          <w:b/>
        </w:rPr>
      </w:pPr>
      <w:r w:rsidRPr="000D7CAC">
        <w:rPr>
          <w:rFonts w:ascii="Arial" w:hAnsi="Arial" w:cs="Arial"/>
          <w:b/>
        </w:rPr>
        <w:drawing>
          <wp:inline distT="0" distB="0" distL="0" distR="0">
            <wp:extent cx="561647" cy="571500"/>
            <wp:effectExtent l="19050" t="0" r="0" b="0"/>
            <wp:docPr id="1" name="Рисунок 1" descr="X: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X:\Герб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078" cy="5739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35DA" w:rsidRPr="004A5345" w:rsidRDefault="00AA3F2F" w:rsidP="004A5345">
      <w:pPr>
        <w:pStyle w:val="ad"/>
        <w:jc w:val="center"/>
        <w:rPr>
          <w:rFonts w:ascii="Arial" w:hAnsi="Arial" w:cs="Arial"/>
          <w:b/>
        </w:rPr>
      </w:pPr>
      <w:r w:rsidRPr="004A5345">
        <w:rPr>
          <w:rFonts w:ascii="Arial" w:hAnsi="Arial" w:cs="Arial"/>
          <w:b/>
        </w:rPr>
        <w:t>РО</w:t>
      </w:r>
      <w:r w:rsidR="00C235DA" w:rsidRPr="004A5345">
        <w:rPr>
          <w:rFonts w:ascii="Arial" w:hAnsi="Arial" w:cs="Arial"/>
          <w:b/>
        </w:rPr>
        <w:t>ССИЙСКАЯ ФЕДЕРАЦИЯ</w:t>
      </w:r>
    </w:p>
    <w:p w:rsidR="00C235DA" w:rsidRPr="004A5345" w:rsidRDefault="00C235DA" w:rsidP="004A5345">
      <w:pPr>
        <w:pStyle w:val="ad"/>
        <w:jc w:val="center"/>
        <w:rPr>
          <w:rFonts w:ascii="Arial" w:hAnsi="Arial" w:cs="Arial"/>
          <w:b/>
        </w:rPr>
      </w:pPr>
    </w:p>
    <w:p w:rsidR="00C235DA" w:rsidRPr="004A5345" w:rsidRDefault="00C235DA" w:rsidP="004A5345">
      <w:pPr>
        <w:pStyle w:val="ad"/>
        <w:jc w:val="center"/>
        <w:rPr>
          <w:rFonts w:ascii="Arial" w:hAnsi="Arial" w:cs="Arial"/>
          <w:b/>
        </w:rPr>
      </w:pPr>
      <w:r w:rsidRPr="004A5345">
        <w:rPr>
          <w:rFonts w:ascii="Arial" w:hAnsi="Arial" w:cs="Arial"/>
          <w:b/>
        </w:rPr>
        <w:t>АДМИНИСТРАЦИЯ  ТАЛЬМЕНСКОГО РАЙОНА</w:t>
      </w:r>
    </w:p>
    <w:p w:rsidR="00C235DA" w:rsidRPr="004A5345" w:rsidRDefault="00C235DA" w:rsidP="004A5345">
      <w:pPr>
        <w:pStyle w:val="ad"/>
        <w:jc w:val="center"/>
        <w:rPr>
          <w:rFonts w:ascii="Arial" w:hAnsi="Arial" w:cs="Arial"/>
          <w:b/>
          <w:spacing w:val="14"/>
        </w:rPr>
      </w:pPr>
      <w:r w:rsidRPr="004A5345">
        <w:rPr>
          <w:rFonts w:ascii="Arial" w:hAnsi="Arial" w:cs="Arial"/>
          <w:b/>
        </w:rPr>
        <w:t>АЛТАЙСКОГО КРАЯ</w:t>
      </w:r>
    </w:p>
    <w:p w:rsidR="00C235DA" w:rsidRPr="004A5345" w:rsidRDefault="00C235DA" w:rsidP="004A5345">
      <w:pPr>
        <w:pStyle w:val="ad"/>
        <w:jc w:val="center"/>
        <w:rPr>
          <w:rFonts w:ascii="Arial" w:hAnsi="Arial" w:cs="Arial"/>
          <w:b/>
        </w:rPr>
      </w:pPr>
    </w:p>
    <w:p w:rsidR="00C86015" w:rsidRPr="004A5345" w:rsidRDefault="000F70DA" w:rsidP="004A5345">
      <w:pPr>
        <w:pStyle w:val="ad"/>
        <w:jc w:val="center"/>
        <w:rPr>
          <w:rFonts w:ascii="Arial" w:hAnsi="Arial" w:cs="Arial"/>
          <w:b/>
          <w:spacing w:val="84"/>
        </w:rPr>
      </w:pPr>
      <w:r w:rsidRPr="004A5345">
        <w:rPr>
          <w:rFonts w:ascii="Arial" w:hAnsi="Arial" w:cs="Arial"/>
          <w:b/>
          <w:spacing w:val="84"/>
        </w:rPr>
        <w:t>ПОСТАНОВЛЕНИЕ</w:t>
      </w:r>
    </w:p>
    <w:p w:rsidR="000F70DA" w:rsidRPr="004A5345" w:rsidRDefault="000F70DA" w:rsidP="004A5345">
      <w:pPr>
        <w:pStyle w:val="ad"/>
        <w:jc w:val="center"/>
        <w:rPr>
          <w:rFonts w:ascii="Arial" w:hAnsi="Arial" w:cs="Arial"/>
          <w:b/>
        </w:rPr>
      </w:pPr>
    </w:p>
    <w:p w:rsidR="00BE55C8" w:rsidRPr="004A5345" w:rsidRDefault="0099376F" w:rsidP="004A5345">
      <w:pPr>
        <w:pStyle w:val="ad"/>
        <w:jc w:val="center"/>
        <w:rPr>
          <w:rFonts w:ascii="Arial" w:hAnsi="Arial" w:cs="Arial"/>
          <w:b/>
        </w:rPr>
      </w:pPr>
      <w:r w:rsidRPr="004A5345">
        <w:rPr>
          <w:rFonts w:ascii="Arial" w:hAnsi="Arial" w:cs="Arial"/>
          <w:b/>
        </w:rPr>
        <w:t>22.12.</w:t>
      </w:r>
      <w:r w:rsidR="00467822" w:rsidRPr="004A5345">
        <w:rPr>
          <w:rFonts w:ascii="Arial" w:hAnsi="Arial" w:cs="Arial"/>
          <w:b/>
        </w:rPr>
        <w:t>2022г.</w:t>
      </w:r>
      <w:r w:rsidR="00BE55C8" w:rsidRPr="004A5345">
        <w:rPr>
          <w:rFonts w:ascii="Arial" w:hAnsi="Arial" w:cs="Arial"/>
          <w:b/>
        </w:rPr>
        <w:t xml:space="preserve">   </w:t>
      </w:r>
      <w:r w:rsidR="00372C7A" w:rsidRPr="004A5345">
        <w:rPr>
          <w:rFonts w:ascii="Arial" w:hAnsi="Arial" w:cs="Arial"/>
          <w:b/>
        </w:rPr>
        <w:t xml:space="preserve">     </w:t>
      </w:r>
      <w:r w:rsidR="00BC466F" w:rsidRPr="004A5345">
        <w:rPr>
          <w:rFonts w:ascii="Arial" w:hAnsi="Arial" w:cs="Arial"/>
          <w:b/>
        </w:rPr>
        <w:t xml:space="preserve">                            </w:t>
      </w:r>
      <w:r w:rsidR="00372C7A" w:rsidRPr="004A5345">
        <w:rPr>
          <w:rFonts w:ascii="Arial" w:hAnsi="Arial" w:cs="Arial"/>
          <w:b/>
        </w:rPr>
        <w:t xml:space="preserve">      </w:t>
      </w:r>
      <w:r w:rsidR="00F64AFC" w:rsidRPr="004A5345">
        <w:rPr>
          <w:rFonts w:ascii="Arial" w:hAnsi="Arial" w:cs="Arial"/>
          <w:b/>
        </w:rPr>
        <w:t xml:space="preserve">                </w:t>
      </w:r>
      <w:r w:rsidR="009256C3" w:rsidRPr="004A5345">
        <w:rPr>
          <w:rFonts w:ascii="Arial" w:hAnsi="Arial" w:cs="Arial"/>
          <w:b/>
        </w:rPr>
        <w:t xml:space="preserve">               </w:t>
      </w:r>
      <w:r w:rsidR="00467822" w:rsidRPr="004A5345">
        <w:rPr>
          <w:rFonts w:ascii="Arial" w:hAnsi="Arial" w:cs="Arial"/>
          <w:b/>
        </w:rPr>
        <w:t xml:space="preserve">                    </w:t>
      </w:r>
      <w:r w:rsidR="00BE55C8" w:rsidRPr="004A5345">
        <w:rPr>
          <w:rFonts w:ascii="Arial" w:hAnsi="Arial" w:cs="Arial"/>
          <w:b/>
        </w:rPr>
        <w:t>№</w:t>
      </w:r>
      <w:r w:rsidR="001D3C3C" w:rsidRPr="004A5345">
        <w:rPr>
          <w:rFonts w:ascii="Arial" w:hAnsi="Arial" w:cs="Arial"/>
          <w:b/>
        </w:rPr>
        <w:t xml:space="preserve"> </w:t>
      </w:r>
      <w:r w:rsidR="00557756" w:rsidRPr="004A5345">
        <w:rPr>
          <w:rFonts w:ascii="Arial" w:hAnsi="Arial" w:cs="Arial"/>
          <w:b/>
        </w:rPr>
        <w:t>1099</w:t>
      </w:r>
    </w:p>
    <w:p w:rsidR="00C86015" w:rsidRPr="004A5345" w:rsidRDefault="00C86015" w:rsidP="004A5345">
      <w:pPr>
        <w:pStyle w:val="ad"/>
        <w:jc w:val="center"/>
        <w:rPr>
          <w:rFonts w:ascii="Arial" w:hAnsi="Arial" w:cs="Arial"/>
          <w:b/>
        </w:rPr>
      </w:pPr>
    </w:p>
    <w:p w:rsidR="00C86015" w:rsidRPr="004A5345" w:rsidRDefault="00492CD6" w:rsidP="004A5345">
      <w:pPr>
        <w:pStyle w:val="ad"/>
        <w:jc w:val="center"/>
        <w:rPr>
          <w:rFonts w:ascii="Arial" w:hAnsi="Arial" w:cs="Arial"/>
          <w:b/>
        </w:rPr>
      </w:pPr>
      <w:r w:rsidRPr="004A5345">
        <w:rPr>
          <w:rFonts w:ascii="Arial" w:hAnsi="Arial" w:cs="Arial"/>
          <w:b/>
        </w:rPr>
        <w:t>р.п.</w:t>
      </w:r>
      <w:r w:rsidR="00500994" w:rsidRPr="004A5345">
        <w:rPr>
          <w:rFonts w:ascii="Arial" w:hAnsi="Arial" w:cs="Arial"/>
          <w:b/>
        </w:rPr>
        <w:t xml:space="preserve"> </w:t>
      </w:r>
      <w:r w:rsidRPr="004A5345">
        <w:rPr>
          <w:rFonts w:ascii="Arial" w:hAnsi="Arial" w:cs="Arial"/>
          <w:b/>
        </w:rPr>
        <w:t>Тальменка</w:t>
      </w:r>
    </w:p>
    <w:p w:rsidR="000107C8" w:rsidRPr="004A5345" w:rsidRDefault="000107C8" w:rsidP="004A5345">
      <w:pPr>
        <w:pStyle w:val="ad"/>
        <w:jc w:val="center"/>
        <w:rPr>
          <w:rFonts w:ascii="Arial" w:hAnsi="Arial" w:cs="Arial"/>
          <w:b/>
        </w:rPr>
      </w:pPr>
    </w:p>
    <w:tbl>
      <w:tblPr>
        <w:tblW w:w="10206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206"/>
      </w:tblGrid>
      <w:tr w:rsidR="00581F4D" w:rsidRPr="004A5345" w:rsidTr="00CD7C6F">
        <w:trPr>
          <w:tblCellSpacing w:w="0" w:type="dxa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07C8" w:rsidRPr="004A5345" w:rsidRDefault="00F14CFB" w:rsidP="004A5345">
            <w:pPr>
              <w:pStyle w:val="ad"/>
              <w:jc w:val="center"/>
              <w:rPr>
                <w:rFonts w:ascii="Arial" w:hAnsi="Arial" w:cs="Arial"/>
                <w:b/>
              </w:rPr>
            </w:pPr>
            <w:r w:rsidRPr="004A5345">
              <w:rPr>
                <w:rFonts w:ascii="Arial" w:hAnsi="Arial" w:cs="Arial"/>
                <w:b/>
              </w:rPr>
              <w:t>О внесении изменений в муниципальную программу «</w:t>
            </w:r>
            <w:r w:rsidR="009C5526" w:rsidRPr="004A5345">
              <w:rPr>
                <w:rFonts w:ascii="Arial" w:hAnsi="Arial" w:cs="Arial"/>
                <w:b/>
              </w:rPr>
              <w:t>Улучшение обеспечения  КГБУЗ «</w:t>
            </w:r>
            <w:proofErr w:type="spellStart"/>
            <w:r w:rsidR="009C5526" w:rsidRPr="004A5345">
              <w:rPr>
                <w:rFonts w:ascii="Arial" w:hAnsi="Arial" w:cs="Arial"/>
                <w:b/>
              </w:rPr>
              <w:t>Тальменская</w:t>
            </w:r>
            <w:proofErr w:type="spellEnd"/>
            <w:r w:rsidR="009C5526" w:rsidRPr="004A5345">
              <w:rPr>
                <w:rFonts w:ascii="Arial" w:hAnsi="Arial" w:cs="Arial"/>
                <w:b/>
              </w:rPr>
              <w:t xml:space="preserve"> ЦРБ» медицинскими кадрами на 2018-2022 годы</w:t>
            </w:r>
            <w:r w:rsidRPr="004A5345">
              <w:rPr>
                <w:rFonts w:ascii="Arial" w:hAnsi="Arial" w:cs="Arial"/>
                <w:b/>
              </w:rPr>
              <w:t>»</w:t>
            </w:r>
            <w:r w:rsidR="00292821" w:rsidRPr="004A5345">
              <w:rPr>
                <w:rFonts w:ascii="Arial" w:hAnsi="Arial" w:cs="Arial"/>
                <w:b/>
              </w:rPr>
              <w:t>, утвержденную постановлением Администрации Тальменского района от 27.11.2017</w:t>
            </w:r>
            <w:r w:rsidR="006A6076" w:rsidRPr="004A5345">
              <w:rPr>
                <w:rFonts w:ascii="Arial" w:hAnsi="Arial" w:cs="Arial"/>
                <w:b/>
              </w:rPr>
              <w:t xml:space="preserve"> №1251</w:t>
            </w:r>
            <w:r w:rsidR="00292821" w:rsidRPr="004A5345">
              <w:rPr>
                <w:rFonts w:ascii="Arial" w:hAnsi="Arial" w:cs="Arial"/>
                <w:b/>
              </w:rPr>
              <w:t xml:space="preserve"> «Об утверждении муниципальной программы «</w:t>
            </w:r>
            <w:r w:rsidR="00990589" w:rsidRPr="004A5345">
              <w:rPr>
                <w:rFonts w:ascii="Arial" w:hAnsi="Arial" w:cs="Arial"/>
                <w:b/>
              </w:rPr>
              <w:t>Улучшение</w:t>
            </w:r>
            <w:r w:rsidR="00292821" w:rsidRPr="004A5345">
              <w:rPr>
                <w:rFonts w:ascii="Arial" w:hAnsi="Arial" w:cs="Arial"/>
                <w:b/>
              </w:rPr>
              <w:t xml:space="preserve"> обеспечения КГБУЗ «</w:t>
            </w:r>
            <w:proofErr w:type="spellStart"/>
            <w:r w:rsidR="00292821" w:rsidRPr="004A5345">
              <w:rPr>
                <w:rFonts w:ascii="Arial" w:hAnsi="Arial" w:cs="Arial"/>
                <w:b/>
              </w:rPr>
              <w:t>Тальменская</w:t>
            </w:r>
            <w:proofErr w:type="spellEnd"/>
            <w:r w:rsidR="00292821" w:rsidRPr="004A5345">
              <w:rPr>
                <w:rFonts w:ascii="Arial" w:hAnsi="Arial" w:cs="Arial"/>
                <w:b/>
              </w:rPr>
              <w:t xml:space="preserve"> ЦРБ» медицинскими кадрами на 2018-2022 годы»</w:t>
            </w:r>
          </w:p>
        </w:tc>
      </w:tr>
    </w:tbl>
    <w:p w:rsidR="00CD7C6F" w:rsidRPr="004A5345" w:rsidRDefault="00CD7C6F" w:rsidP="004A5345">
      <w:pPr>
        <w:pStyle w:val="ad"/>
        <w:jc w:val="both"/>
        <w:rPr>
          <w:rFonts w:ascii="Arial" w:hAnsi="Arial" w:cs="Arial"/>
          <w:lang w:eastAsia="ru-RU"/>
        </w:rPr>
      </w:pPr>
    </w:p>
    <w:p w:rsidR="00467822" w:rsidRPr="004A5345" w:rsidRDefault="00467822" w:rsidP="004A5345">
      <w:pPr>
        <w:pStyle w:val="ad"/>
        <w:ind w:firstLine="709"/>
        <w:jc w:val="both"/>
        <w:rPr>
          <w:rFonts w:ascii="Arial" w:hAnsi="Arial" w:cs="Arial"/>
          <w:lang w:eastAsia="ru-RU"/>
        </w:rPr>
      </w:pPr>
      <w:r w:rsidRPr="004A5345">
        <w:rPr>
          <w:rFonts w:ascii="Arial" w:hAnsi="Arial" w:cs="Arial"/>
          <w:color w:val="000000"/>
          <w:spacing w:val="-2"/>
          <w:bdr w:val="none" w:sz="0" w:space="0" w:color="auto" w:frame="1"/>
          <w:shd w:val="clear" w:color="auto" w:fill="FFFFFF"/>
        </w:rPr>
        <w:t>В целях обеспечения КГБУЗ «</w:t>
      </w:r>
      <w:proofErr w:type="spellStart"/>
      <w:r w:rsidRPr="004A5345">
        <w:rPr>
          <w:rFonts w:ascii="Arial" w:hAnsi="Arial" w:cs="Arial"/>
          <w:color w:val="000000"/>
          <w:spacing w:val="-2"/>
          <w:bdr w:val="none" w:sz="0" w:space="0" w:color="auto" w:frame="1"/>
          <w:shd w:val="clear" w:color="auto" w:fill="FFFFFF"/>
        </w:rPr>
        <w:t>Тальменская</w:t>
      </w:r>
      <w:proofErr w:type="spellEnd"/>
      <w:r w:rsidRPr="004A5345">
        <w:rPr>
          <w:rFonts w:ascii="Arial" w:hAnsi="Arial" w:cs="Arial"/>
          <w:color w:val="000000"/>
          <w:spacing w:val="-2"/>
          <w:bdr w:val="none" w:sz="0" w:space="0" w:color="auto" w:frame="1"/>
          <w:shd w:val="clear" w:color="auto" w:fill="FFFFFF"/>
        </w:rPr>
        <w:t xml:space="preserve"> ЦРБ» медицинскими </w:t>
      </w:r>
      <w:r w:rsidRPr="004A5345">
        <w:rPr>
          <w:rFonts w:ascii="Arial" w:hAnsi="Arial" w:cs="Arial"/>
          <w:color w:val="000000"/>
          <w:spacing w:val="-3"/>
          <w:bdr w:val="none" w:sz="0" w:space="0" w:color="auto" w:frame="1"/>
          <w:shd w:val="clear" w:color="auto" w:fill="FFFFFF"/>
        </w:rPr>
        <w:t>кадрами, в соответствии с Федеральным законом от 06.10.2003 N 131-ФЗ "Об </w:t>
      </w:r>
      <w:r w:rsidRPr="004A5345">
        <w:rPr>
          <w:rFonts w:ascii="Arial" w:hAnsi="Arial" w:cs="Arial"/>
          <w:color w:val="000000"/>
          <w:spacing w:val="-1"/>
          <w:bdr w:val="none" w:sz="0" w:space="0" w:color="auto" w:frame="1"/>
          <w:shd w:val="clear" w:color="auto" w:fill="FFFFFF"/>
        </w:rPr>
        <w:t>общих принципах организации местного самоуправления в Российской </w:t>
      </w:r>
      <w:r w:rsidRPr="004A5345">
        <w:rPr>
          <w:rFonts w:ascii="Arial" w:hAnsi="Arial" w:cs="Arial"/>
          <w:color w:val="000000"/>
          <w:spacing w:val="-5"/>
          <w:bdr w:val="none" w:sz="0" w:space="0" w:color="auto" w:frame="1"/>
          <w:shd w:val="clear" w:color="auto" w:fill="FFFFFF"/>
        </w:rPr>
        <w:t xml:space="preserve">Федерации", </w:t>
      </w:r>
      <w:r w:rsidRPr="004A5345">
        <w:rPr>
          <w:rFonts w:ascii="Arial" w:hAnsi="Arial" w:cs="Arial"/>
          <w:color w:val="000000" w:themeColor="text1"/>
          <w:shd w:val="clear" w:color="auto" w:fill="FFFFFF"/>
        </w:rPr>
        <w:t>с Федеральным законом от 17.07.1999 № 178-ФЗ «О государственной социальной помощи»</w:t>
      </w:r>
    </w:p>
    <w:p w:rsidR="00EE558D" w:rsidRPr="004A5345" w:rsidRDefault="00467822" w:rsidP="004A5345">
      <w:pPr>
        <w:pStyle w:val="ad"/>
        <w:ind w:firstLine="709"/>
        <w:jc w:val="both"/>
        <w:rPr>
          <w:rFonts w:ascii="Arial" w:hAnsi="Arial" w:cs="Arial"/>
          <w:lang w:eastAsia="ru-RU"/>
        </w:rPr>
      </w:pPr>
      <w:r w:rsidRPr="004A5345">
        <w:rPr>
          <w:rFonts w:ascii="Arial" w:hAnsi="Arial" w:cs="Arial"/>
          <w:lang w:eastAsia="ru-RU"/>
        </w:rPr>
        <w:t>ПОСТАНОВЛЯЮ:</w:t>
      </w:r>
    </w:p>
    <w:p w:rsidR="00CD7C6F" w:rsidRPr="004A5345" w:rsidRDefault="00F14CFB" w:rsidP="004A5345">
      <w:pPr>
        <w:pStyle w:val="ad"/>
        <w:ind w:firstLine="709"/>
        <w:jc w:val="both"/>
        <w:rPr>
          <w:rFonts w:ascii="Arial" w:hAnsi="Arial" w:cs="Arial"/>
        </w:rPr>
      </w:pPr>
      <w:r w:rsidRPr="004A5345">
        <w:rPr>
          <w:rFonts w:ascii="Arial" w:hAnsi="Arial" w:cs="Arial"/>
          <w:lang w:eastAsia="ru-RU"/>
        </w:rPr>
        <w:t xml:space="preserve">Внести в </w:t>
      </w:r>
      <w:r w:rsidRPr="004A5345">
        <w:rPr>
          <w:rFonts w:ascii="Arial" w:hAnsi="Arial" w:cs="Arial"/>
        </w:rPr>
        <w:t>муниципальную программу «</w:t>
      </w:r>
      <w:r w:rsidR="009E3E14" w:rsidRPr="004A5345">
        <w:rPr>
          <w:rFonts w:ascii="Arial" w:hAnsi="Arial" w:cs="Arial"/>
        </w:rPr>
        <w:t>Улучшение</w:t>
      </w:r>
      <w:r w:rsidR="00467822" w:rsidRPr="004A5345">
        <w:rPr>
          <w:rFonts w:ascii="Arial" w:hAnsi="Arial" w:cs="Arial"/>
        </w:rPr>
        <w:t xml:space="preserve"> обеспечения КГБУЗ «</w:t>
      </w:r>
      <w:proofErr w:type="spellStart"/>
      <w:r w:rsidR="00467822" w:rsidRPr="004A5345">
        <w:rPr>
          <w:rFonts w:ascii="Arial" w:hAnsi="Arial" w:cs="Arial"/>
        </w:rPr>
        <w:t>Тальменская</w:t>
      </w:r>
      <w:proofErr w:type="spellEnd"/>
      <w:r w:rsidR="00467822" w:rsidRPr="004A5345">
        <w:rPr>
          <w:rFonts w:ascii="Arial" w:hAnsi="Arial" w:cs="Arial"/>
        </w:rPr>
        <w:t xml:space="preserve"> ЦРБ» медицинскими кадрами </w:t>
      </w:r>
      <w:r w:rsidRPr="004A5345">
        <w:rPr>
          <w:rFonts w:ascii="Arial" w:hAnsi="Arial" w:cs="Arial"/>
        </w:rPr>
        <w:t>на 2018-2022 годы»</w:t>
      </w:r>
      <w:r w:rsidR="00467822" w:rsidRPr="004A5345">
        <w:rPr>
          <w:rFonts w:ascii="Arial" w:hAnsi="Arial" w:cs="Arial"/>
        </w:rPr>
        <w:t>,</w:t>
      </w:r>
      <w:r w:rsidRPr="004A5345">
        <w:rPr>
          <w:rFonts w:ascii="Arial" w:hAnsi="Arial" w:cs="Arial"/>
        </w:rPr>
        <w:t xml:space="preserve"> утвержденную постановлением Администрации Тальменского района от </w:t>
      </w:r>
      <w:r w:rsidR="00467822" w:rsidRPr="004A5345">
        <w:rPr>
          <w:rFonts w:ascii="Arial" w:hAnsi="Arial" w:cs="Arial"/>
        </w:rPr>
        <w:t>27.11.2017</w:t>
      </w:r>
      <w:r w:rsidR="006A6076" w:rsidRPr="004A5345">
        <w:rPr>
          <w:rFonts w:ascii="Arial" w:hAnsi="Arial" w:cs="Arial"/>
        </w:rPr>
        <w:t xml:space="preserve"> №1251</w:t>
      </w:r>
      <w:r w:rsidRPr="004A5345">
        <w:rPr>
          <w:rFonts w:ascii="Arial" w:hAnsi="Arial" w:cs="Arial"/>
        </w:rPr>
        <w:t xml:space="preserve"> «Об утверждении муниципальной программы «</w:t>
      </w:r>
      <w:r w:rsidR="009E3E14" w:rsidRPr="004A5345">
        <w:rPr>
          <w:rFonts w:ascii="Arial" w:hAnsi="Arial" w:cs="Arial"/>
        </w:rPr>
        <w:t>Улучшение</w:t>
      </w:r>
      <w:r w:rsidR="00467822" w:rsidRPr="004A5345">
        <w:rPr>
          <w:rFonts w:ascii="Arial" w:hAnsi="Arial" w:cs="Arial"/>
        </w:rPr>
        <w:t xml:space="preserve"> обеспечения КГБУЗ «</w:t>
      </w:r>
      <w:proofErr w:type="spellStart"/>
      <w:r w:rsidR="00467822" w:rsidRPr="004A5345">
        <w:rPr>
          <w:rFonts w:ascii="Arial" w:hAnsi="Arial" w:cs="Arial"/>
        </w:rPr>
        <w:t>Тальменская</w:t>
      </w:r>
      <w:proofErr w:type="spellEnd"/>
      <w:r w:rsidR="00467822" w:rsidRPr="004A5345">
        <w:rPr>
          <w:rFonts w:ascii="Arial" w:hAnsi="Arial" w:cs="Arial"/>
        </w:rPr>
        <w:t xml:space="preserve"> ЦРБ» медицинскими кадрами на 2018-2022 годы</w:t>
      </w:r>
      <w:r w:rsidRPr="004A5345">
        <w:rPr>
          <w:rFonts w:ascii="Arial" w:hAnsi="Arial" w:cs="Arial"/>
        </w:rPr>
        <w:t>»</w:t>
      </w:r>
      <w:r w:rsidR="00467822" w:rsidRPr="004A5345">
        <w:rPr>
          <w:rFonts w:ascii="Arial" w:hAnsi="Arial" w:cs="Arial"/>
        </w:rPr>
        <w:t>,</w:t>
      </w:r>
      <w:r w:rsidRPr="004A5345">
        <w:rPr>
          <w:rFonts w:ascii="Arial" w:hAnsi="Arial" w:cs="Arial"/>
        </w:rPr>
        <w:t xml:space="preserve"> следующие изменения</w:t>
      </w:r>
      <w:r w:rsidR="00467822" w:rsidRPr="004A5345">
        <w:rPr>
          <w:rFonts w:ascii="Arial" w:hAnsi="Arial" w:cs="Arial"/>
        </w:rPr>
        <w:t xml:space="preserve"> и дополнения</w:t>
      </w:r>
      <w:r w:rsidRPr="004A5345">
        <w:rPr>
          <w:rFonts w:ascii="Arial" w:hAnsi="Arial" w:cs="Arial"/>
        </w:rPr>
        <w:t>:</w:t>
      </w:r>
    </w:p>
    <w:p w:rsidR="00135E6D" w:rsidRPr="004A5345" w:rsidRDefault="00A601EB" w:rsidP="004A5345">
      <w:pPr>
        <w:pStyle w:val="ad"/>
        <w:ind w:firstLine="709"/>
        <w:jc w:val="both"/>
        <w:rPr>
          <w:rFonts w:ascii="Arial" w:hAnsi="Arial" w:cs="Arial"/>
        </w:rPr>
      </w:pPr>
      <w:r w:rsidRPr="004A5345">
        <w:rPr>
          <w:rFonts w:ascii="Arial" w:hAnsi="Arial" w:cs="Arial"/>
        </w:rPr>
        <w:t xml:space="preserve">- </w:t>
      </w:r>
      <w:r w:rsidR="00C24BEB" w:rsidRPr="004A5345">
        <w:rPr>
          <w:rFonts w:ascii="Arial" w:hAnsi="Arial" w:cs="Arial"/>
        </w:rPr>
        <w:t>раздел</w:t>
      </w:r>
      <w:r w:rsidR="0049364F" w:rsidRPr="004A5345">
        <w:rPr>
          <w:rFonts w:ascii="Arial" w:hAnsi="Arial" w:cs="Arial"/>
        </w:rPr>
        <w:t xml:space="preserve"> III «Перечень программных мероприятий»</w:t>
      </w:r>
      <w:r w:rsidRPr="004A5345">
        <w:rPr>
          <w:rFonts w:ascii="Arial" w:hAnsi="Arial" w:cs="Arial"/>
        </w:rPr>
        <w:t xml:space="preserve"> Программы изложить в новой редакции</w:t>
      </w:r>
      <w:r w:rsidR="00C24BEB" w:rsidRPr="004A5345">
        <w:rPr>
          <w:rFonts w:ascii="Arial" w:hAnsi="Arial" w:cs="Arial"/>
        </w:rPr>
        <w:t xml:space="preserve"> </w:t>
      </w:r>
      <w:r w:rsidRPr="004A5345">
        <w:rPr>
          <w:rFonts w:ascii="Arial" w:hAnsi="Arial" w:cs="Arial"/>
        </w:rPr>
        <w:t>(Приложение 1).</w:t>
      </w:r>
    </w:p>
    <w:p w:rsidR="00A601EB" w:rsidRPr="004A5345" w:rsidRDefault="000B757F" w:rsidP="004A5345">
      <w:pPr>
        <w:pStyle w:val="ad"/>
        <w:ind w:firstLine="709"/>
        <w:jc w:val="both"/>
        <w:rPr>
          <w:rFonts w:ascii="Arial" w:hAnsi="Arial" w:cs="Arial"/>
          <w:lang w:eastAsia="ru-RU"/>
        </w:rPr>
      </w:pPr>
      <w:r w:rsidRPr="004A5345">
        <w:rPr>
          <w:rFonts w:ascii="Arial" w:hAnsi="Arial" w:cs="Arial"/>
          <w:lang w:eastAsia="ru-RU"/>
        </w:rPr>
        <w:t>2</w:t>
      </w:r>
      <w:r w:rsidR="00EE558D" w:rsidRPr="004A5345">
        <w:rPr>
          <w:rFonts w:ascii="Arial" w:hAnsi="Arial" w:cs="Arial"/>
          <w:lang w:eastAsia="ru-RU"/>
        </w:rPr>
        <w:t xml:space="preserve">. </w:t>
      </w:r>
      <w:r w:rsidR="00A601EB" w:rsidRPr="004A5345">
        <w:rPr>
          <w:rFonts w:ascii="Arial" w:hAnsi="Arial" w:cs="Arial"/>
        </w:rPr>
        <w:t>Опубликовать настоящее  постановление в установленном порядке.</w:t>
      </w:r>
    </w:p>
    <w:p w:rsidR="00CD7C6F" w:rsidRPr="004A5345" w:rsidRDefault="00A601EB" w:rsidP="004A5345">
      <w:pPr>
        <w:pStyle w:val="ad"/>
        <w:ind w:firstLine="709"/>
        <w:jc w:val="both"/>
        <w:rPr>
          <w:rFonts w:ascii="Arial" w:hAnsi="Arial" w:cs="Arial"/>
          <w:lang w:eastAsia="ru-RU"/>
        </w:rPr>
      </w:pPr>
      <w:r w:rsidRPr="004A5345">
        <w:rPr>
          <w:rFonts w:ascii="Arial" w:hAnsi="Arial" w:cs="Arial"/>
          <w:lang w:eastAsia="ru-RU"/>
        </w:rPr>
        <w:t xml:space="preserve">3. </w:t>
      </w:r>
      <w:proofErr w:type="gramStart"/>
      <w:r w:rsidR="00EE558D" w:rsidRPr="004A5345">
        <w:rPr>
          <w:rFonts w:ascii="Arial" w:hAnsi="Arial" w:cs="Arial"/>
          <w:lang w:eastAsia="ru-RU"/>
        </w:rPr>
        <w:t>Контроль за</w:t>
      </w:r>
      <w:proofErr w:type="gramEnd"/>
      <w:r w:rsidR="00EE558D" w:rsidRPr="004A5345">
        <w:rPr>
          <w:rFonts w:ascii="Arial" w:hAnsi="Arial" w:cs="Arial"/>
          <w:lang w:eastAsia="ru-RU"/>
        </w:rPr>
        <w:t xml:space="preserve"> исполнением постановления возложить </w:t>
      </w:r>
      <w:r w:rsidR="00503C31" w:rsidRPr="004A5345">
        <w:rPr>
          <w:rFonts w:ascii="Arial" w:hAnsi="Arial" w:cs="Arial"/>
          <w:lang w:eastAsia="ru-RU"/>
        </w:rPr>
        <w:t>на замес</w:t>
      </w:r>
      <w:r w:rsidR="00E4369E" w:rsidRPr="004A5345">
        <w:rPr>
          <w:rFonts w:ascii="Arial" w:hAnsi="Arial" w:cs="Arial"/>
          <w:lang w:eastAsia="ru-RU"/>
        </w:rPr>
        <w:t>т</w:t>
      </w:r>
      <w:r w:rsidR="00503C31" w:rsidRPr="004A5345">
        <w:rPr>
          <w:rFonts w:ascii="Arial" w:hAnsi="Arial" w:cs="Arial"/>
          <w:lang w:eastAsia="ru-RU"/>
        </w:rPr>
        <w:t>ителя главы</w:t>
      </w:r>
      <w:r w:rsidR="00EE558D" w:rsidRPr="004A5345">
        <w:rPr>
          <w:rFonts w:ascii="Arial" w:hAnsi="Arial" w:cs="Arial"/>
          <w:lang w:eastAsia="ru-RU"/>
        </w:rPr>
        <w:t xml:space="preserve"> </w:t>
      </w:r>
      <w:r w:rsidR="00503C31" w:rsidRPr="004A5345">
        <w:rPr>
          <w:rFonts w:ascii="Arial" w:hAnsi="Arial" w:cs="Arial"/>
          <w:lang w:eastAsia="ru-RU"/>
        </w:rPr>
        <w:t>А</w:t>
      </w:r>
      <w:r w:rsidR="00EE558D" w:rsidRPr="004A5345">
        <w:rPr>
          <w:rFonts w:ascii="Arial" w:hAnsi="Arial" w:cs="Arial"/>
          <w:lang w:eastAsia="ru-RU"/>
        </w:rPr>
        <w:t xml:space="preserve">дминистрации Тальменского района </w:t>
      </w:r>
      <w:r w:rsidR="00503C31" w:rsidRPr="004A5345">
        <w:rPr>
          <w:rFonts w:ascii="Arial" w:hAnsi="Arial" w:cs="Arial"/>
          <w:lang w:eastAsia="ru-RU"/>
        </w:rPr>
        <w:t xml:space="preserve">по </w:t>
      </w:r>
      <w:r w:rsidR="006073EB" w:rsidRPr="004A5345">
        <w:rPr>
          <w:rFonts w:ascii="Arial" w:hAnsi="Arial" w:cs="Arial"/>
          <w:lang w:eastAsia="ru-RU"/>
        </w:rPr>
        <w:t>социальным вопросам</w:t>
      </w:r>
      <w:r w:rsidR="00503C31" w:rsidRPr="004A5345">
        <w:rPr>
          <w:rFonts w:ascii="Arial" w:hAnsi="Arial" w:cs="Arial"/>
          <w:lang w:eastAsia="ru-RU"/>
        </w:rPr>
        <w:t xml:space="preserve"> </w:t>
      </w:r>
      <w:r w:rsidRPr="004A5345">
        <w:rPr>
          <w:rFonts w:ascii="Arial" w:hAnsi="Arial" w:cs="Arial"/>
          <w:lang w:eastAsia="ru-RU"/>
        </w:rPr>
        <w:t>(</w:t>
      </w:r>
      <w:r w:rsidR="006073EB" w:rsidRPr="004A5345">
        <w:rPr>
          <w:rFonts w:ascii="Arial" w:hAnsi="Arial" w:cs="Arial"/>
          <w:lang w:eastAsia="ru-RU"/>
        </w:rPr>
        <w:t>Сидорову Е.П.</w:t>
      </w:r>
      <w:r w:rsidRPr="004A5345">
        <w:rPr>
          <w:rFonts w:ascii="Arial" w:hAnsi="Arial" w:cs="Arial"/>
          <w:lang w:eastAsia="ru-RU"/>
        </w:rPr>
        <w:t>)</w:t>
      </w:r>
    </w:p>
    <w:p w:rsidR="00503C31" w:rsidRPr="004A5345" w:rsidRDefault="00503C31" w:rsidP="004A5345">
      <w:pPr>
        <w:pStyle w:val="ad"/>
        <w:jc w:val="both"/>
        <w:rPr>
          <w:rFonts w:ascii="Arial" w:hAnsi="Arial" w:cs="Arial"/>
        </w:rPr>
      </w:pPr>
    </w:p>
    <w:p w:rsidR="004A5345" w:rsidRDefault="004A5345" w:rsidP="004A5345">
      <w:pPr>
        <w:pStyle w:val="ad"/>
        <w:jc w:val="both"/>
        <w:rPr>
          <w:rFonts w:ascii="Arial" w:hAnsi="Arial" w:cs="Arial"/>
        </w:rPr>
      </w:pPr>
    </w:p>
    <w:p w:rsidR="00EE558D" w:rsidRPr="004A5345" w:rsidRDefault="00EE558D" w:rsidP="004A5345">
      <w:pPr>
        <w:pStyle w:val="ad"/>
        <w:jc w:val="both"/>
        <w:rPr>
          <w:rFonts w:ascii="Arial" w:hAnsi="Arial" w:cs="Arial"/>
        </w:rPr>
      </w:pPr>
      <w:r w:rsidRPr="004A5345">
        <w:rPr>
          <w:rFonts w:ascii="Arial" w:hAnsi="Arial" w:cs="Arial"/>
        </w:rPr>
        <w:t xml:space="preserve">Глава района                                                                        </w:t>
      </w:r>
      <w:r w:rsidR="00A601EB" w:rsidRPr="004A5345">
        <w:rPr>
          <w:rFonts w:ascii="Arial" w:hAnsi="Arial" w:cs="Arial"/>
        </w:rPr>
        <w:t xml:space="preserve">                 И.А. Щербаков</w:t>
      </w:r>
    </w:p>
    <w:p w:rsidR="00292821" w:rsidRPr="004A5345" w:rsidRDefault="00292821" w:rsidP="004A5345">
      <w:pPr>
        <w:pStyle w:val="ad"/>
        <w:jc w:val="both"/>
        <w:rPr>
          <w:rFonts w:ascii="Arial" w:hAnsi="Arial" w:cs="Arial"/>
        </w:rPr>
      </w:pPr>
    </w:p>
    <w:p w:rsidR="00A601EB" w:rsidRPr="004A5345" w:rsidRDefault="00A601EB" w:rsidP="004A5345">
      <w:pPr>
        <w:pStyle w:val="ad"/>
        <w:jc w:val="both"/>
        <w:rPr>
          <w:rFonts w:ascii="Arial" w:hAnsi="Arial" w:cs="Arial"/>
        </w:rPr>
        <w:sectPr w:rsidR="00A601EB" w:rsidRPr="004A5345" w:rsidSect="004A5345">
          <w:footnotePr>
            <w:pos w:val="beneathText"/>
          </w:footnotePr>
          <w:type w:val="continuous"/>
          <w:pgSz w:w="11907" w:h="16840" w:code="9"/>
          <w:pgMar w:top="1134" w:right="567" w:bottom="1134" w:left="1247" w:header="720" w:footer="720" w:gutter="0"/>
          <w:cols w:space="720"/>
          <w:docGrid w:linePitch="360"/>
        </w:sectPr>
      </w:pPr>
    </w:p>
    <w:p w:rsidR="00A601EB" w:rsidRPr="004A5345" w:rsidRDefault="00A601EB" w:rsidP="004A5345">
      <w:pPr>
        <w:pStyle w:val="ad"/>
        <w:jc w:val="both"/>
        <w:rPr>
          <w:rFonts w:ascii="Arial" w:hAnsi="Arial" w:cs="Arial"/>
        </w:rPr>
      </w:pPr>
      <w:r w:rsidRPr="004A5345">
        <w:rPr>
          <w:rFonts w:ascii="Arial" w:hAnsi="Arial" w:cs="Arial"/>
        </w:rPr>
        <w:lastRenderedPageBreak/>
        <w:t xml:space="preserve">Приложение 1 </w:t>
      </w:r>
      <w:r w:rsidR="00DB575A" w:rsidRPr="004A5345">
        <w:rPr>
          <w:rFonts w:ascii="Arial" w:hAnsi="Arial" w:cs="Arial"/>
        </w:rPr>
        <w:t xml:space="preserve">к постановлению Администрации Тальменского района от </w:t>
      </w:r>
      <w:r w:rsidR="004A5345">
        <w:rPr>
          <w:rFonts w:ascii="Arial" w:hAnsi="Arial" w:cs="Arial"/>
        </w:rPr>
        <w:t>22.</w:t>
      </w:r>
      <w:r w:rsidR="00DB575A" w:rsidRPr="004A5345">
        <w:rPr>
          <w:rFonts w:ascii="Arial" w:hAnsi="Arial" w:cs="Arial"/>
        </w:rPr>
        <w:t xml:space="preserve">12.2022 № </w:t>
      </w:r>
      <w:r w:rsidR="004A5345">
        <w:rPr>
          <w:rFonts w:ascii="Arial" w:hAnsi="Arial" w:cs="Arial"/>
        </w:rPr>
        <w:t>1099 «</w:t>
      </w:r>
      <w:r w:rsidR="004A5345" w:rsidRPr="004A5345">
        <w:rPr>
          <w:rFonts w:ascii="Arial" w:hAnsi="Arial" w:cs="Arial"/>
        </w:rPr>
        <w:t>О внесении изменений в муниципальную программу «Улучшение обеспечения  КГБУЗ «</w:t>
      </w:r>
      <w:proofErr w:type="spellStart"/>
      <w:r w:rsidR="004A5345" w:rsidRPr="004A5345">
        <w:rPr>
          <w:rFonts w:ascii="Arial" w:hAnsi="Arial" w:cs="Arial"/>
        </w:rPr>
        <w:t>Тальменская</w:t>
      </w:r>
      <w:proofErr w:type="spellEnd"/>
      <w:r w:rsidR="004A5345" w:rsidRPr="004A5345">
        <w:rPr>
          <w:rFonts w:ascii="Arial" w:hAnsi="Arial" w:cs="Arial"/>
        </w:rPr>
        <w:t xml:space="preserve"> ЦРБ» медицинскими кадрами на 2018-2022 годы», утвержденную постановлением Администрации Тальменского района от 27.11.2017 №1251 «Об утверждении муниципальной программы «Улучшение обеспечения КГБУЗ «</w:t>
      </w:r>
      <w:proofErr w:type="spellStart"/>
      <w:r w:rsidR="004A5345" w:rsidRPr="004A5345">
        <w:rPr>
          <w:rFonts w:ascii="Arial" w:hAnsi="Arial" w:cs="Arial"/>
        </w:rPr>
        <w:t>Тальменская</w:t>
      </w:r>
      <w:proofErr w:type="spellEnd"/>
      <w:r w:rsidR="004A5345" w:rsidRPr="004A5345">
        <w:rPr>
          <w:rFonts w:ascii="Arial" w:hAnsi="Arial" w:cs="Arial"/>
        </w:rPr>
        <w:t xml:space="preserve"> ЦРБ» медицинскими кадрами на 2018-2022 годы»</w:t>
      </w:r>
    </w:p>
    <w:p w:rsidR="00DB575A" w:rsidRPr="004A5345" w:rsidRDefault="00DB575A" w:rsidP="004A5345">
      <w:pPr>
        <w:pStyle w:val="ad"/>
        <w:jc w:val="both"/>
        <w:rPr>
          <w:rFonts w:ascii="Arial" w:hAnsi="Arial" w:cs="Arial"/>
        </w:rPr>
      </w:pPr>
    </w:p>
    <w:p w:rsidR="00DB575A" w:rsidRPr="004A5345" w:rsidRDefault="00DB575A" w:rsidP="004A5345">
      <w:pPr>
        <w:pStyle w:val="ad"/>
        <w:jc w:val="both"/>
        <w:rPr>
          <w:rStyle w:val="ae"/>
          <w:rFonts w:ascii="Arial" w:hAnsi="Arial" w:cs="Arial"/>
          <w:b/>
          <w:i w:val="0"/>
          <w:color w:val="000000" w:themeColor="text1"/>
        </w:rPr>
      </w:pPr>
      <w:r w:rsidRPr="004A5345">
        <w:rPr>
          <w:rStyle w:val="ae"/>
          <w:rFonts w:ascii="Arial" w:hAnsi="Arial" w:cs="Arial"/>
          <w:b/>
          <w:i w:val="0"/>
          <w:color w:val="000000" w:themeColor="text1"/>
        </w:rPr>
        <w:t>Раздел III. Перечень программных мероприятий</w:t>
      </w:r>
    </w:p>
    <w:tbl>
      <w:tblPr>
        <w:tblStyle w:val="a8"/>
        <w:tblW w:w="15134" w:type="dxa"/>
        <w:tblLook w:val="04A0"/>
      </w:tblPr>
      <w:tblGrid>
        <w:gridCol w:w="544"/>
        <w:gridCol w:w="2949"/>
        <w:gridCol w:w="777"/>
        <w:gridCol w:w="798"/>
        <w:gridCol w:w="765"/>
        <w:gridCol w:w="765"/>
        <w:gridCol w:w="817"/>
        <w:gridCol w:w="1017"/>
        <w:gridCol w:w="2125"/>
        <w:gridCol w:w="1688"/>
        <w:gridCol w:w="2889"/>
      </w:tblGrid>
      <w:tr w:rsidR="00DB575A" w:rsidRPr="004A5345" w:rsidTr="00E932AD">
        <w:tc>
          <w:tcPr>
            <w:tcW w:w="541" w:type="dxa"/>
          </w:tcPr>
          <w:p w:rsidR="00DB575A" w:rsidRPr="004A5345" w:rsidRDefault="00DB575A" w:rsidP="004A5345">
            <w:pPr>
              <w:pStyle w:val="ad"/>
              <w:jc w:val="both"/>
              <w:rPr>
                <w:rStyle w:val="ae"/>
                <w:rFonts w:ascii="Arial" w:hAnsi="Arial" w:cs="Arial"/>
                <w:i w:val="0"/>
                <w:color w:val="000000" w:themeColor="text1"/>
              </w:rPr>
            </w:pPr>
            <w:r w:rsidRPr="004A5345">
              <w:rPr>
                <w:rStyle w:val="ae"/>
                <w:rFonts w:ascii="Arial" w:hAnsi="Arial" w:cs="Arial"/>
                <w:i w:val="0"/>
                <w:color w:val="000000" w:themeColor="text1"/>
              </w:rPr>
              <w:t>№</w:t>
            </w:r>
          </w:p>
          <w:p w:rsidR="00DB575A" w:rsidRPr="004A5345" w:rsidRDefault="00DB575A" w:rsidP="004A5345">
            <w:pPr>
              <w:pStyle w:val="ad"/>
              <w:jc w:val="both"/>
              <w:rPr>
                <w:rStyle w:val="ae"/>
                <w:rFonts w:ascii="Arial" w:hAnsi="Arial" w:cs="Arial"/>
                <w:i w:val="0"/>
                <w:color w:val="000000" w:themeColor="text1"/>
              </w:rPr>
            </w:pPr>
            <w:proofErr w:type="spellStart"/>
            <w:proofErr w:type="gramStart"/>
            <w:r w:rsidRPr="004A5345">
              <w:rPr>
                <w:rStyle w:val="ae"/>
                <w:rFonts w:ascii="Arial" w:hAnsi="Arial" w:cs="Arial"/>
                <w:i w:val="0"/>
                <w:color w:val="000000" w:themeColor="text1"/>
              </w:rPr>
              <w:t>п</w:t>
            </w:r>
            <w:proofErr w:type="spellEnd"/>
            <w:proofErr w:type="gramEnd"/>
            <w:r w:rsidRPr="004A5345">
              <w:rPr>
                <w:rStyle w:val="ae"/>
                <w:rFonts w:ascii="Arial" w:hAnsi="Arial" w:cs="Arial"/>
                <w:i w:val="0"/>
                <w:color w:val="000000" w:themeColor="text1"/>
              </w:rPr>
              <w:t>/</w:t>
            </w:r>
            <w:proofErr w:type="spellStart"/>
            <w:r w:rsidRPr="004A5345">
              <w:rPr>
                <w:rStyle w:val="ae"/>
                <w:rFonts w:ascii="Arial" w:hAnsi="Arial" w:cs="Arial"/>
                <w:i w:val="0"/>
                <w:color w:val="000000" w:themeColor="text1"/>
              </w:rPr>
              <w:t>п</w:t>
            </w:r>
            <w:proofErr w:type="spellEnd"/>
          </w:p>
        </w:tc>
        <w:tc>
          <w:tcPr>
            <w:tcW w:w="3220" w:type="dxa"/>
          </w:tcPr>
          <w:p w:rsidR="00DB575A" w:rsidRPr="004A5345" w:rsidRDefault="00DB575A" w:rsidP="004A5345">
            <w:pPr>
              <w:pStyle w:val="ad"/>
              <w:jc w:val="both"/>
              <w:rPr>
                <w:rStyle w:val="ae"/>
                <w:rFonts w:ascii="Arial" w:hAnsi="Arial" w:cs="Arial"/>
                <w:i w:val="0"/>
                <w:color w:val="000000" w:themeColor="text1"/>
              </w:rPr>
            </w:pPr>
            <w:r w:rsidRPr="004A5345">
              <w:rPr>
                <w:rStyle w:val="ae"/>
                <w:rFonts w:ascii="Arial" w:hAnsi="Arial" w:cs="Arial"/>
                <w:i w:val="0"/>
                <w:color w:val="000000" w:themeColor="text1"/>
              </w:rPr>
              <w:t>Наименование мероприятия</w:t>
            </w:r>
          </w:p>
        </w:tc>
        <w:tc>
          <w:tcPr>
            <w:tcW w:w="4860" w:type="dxa"/>
            <w:gridSpan w:val="6"/>
          </w:tcPr>
          <w:p w:rsidR="00DB575A" w:rsidRPr="004A5345" w:rsidRDefault="00DB575A" w:rsidP="004A5345">
            <w:pPr>
              <w:pStyle w:val="ad"/>
              <w:jc w:val="both"/>
              <w:rPr>
                <w:rStyle w:val="ae"/>
                <w:rFonts w:ascii="Arial" w:hAnsi="Arial" w:cs="Arial"/>
                <w:i w:val="0"/>
                <w:color w:val="000000" w:themeColor="text1"/>
              </w:rPr>
            </w:pPr>
            <w:r w:rsidRPr="004A5345">
              <w:rPr>
                <w:rStyle w:val="ae"/>
                <w:rFonts w:ascii="Arial" w:hAnsi="Arial" w:cs="Arial"/>
                <w:i w:val="0"/>
                <w:color w:val="000000" w:themeColor="text1"/>
              </w:rPr>
              <w:t xml:space="preserve">Сумма затрат, </w:t>
            </w:r>
            <w:proofErr w:type="spellStart"/>
            <w:r w:rsidRPr="004A5345">
              <w:rPr>
                <w:rStyle w:val="ae"/>
                <w:rFonts w:ascii="Arial" w:hAnsi="Arial" w:cs="Arial"/>
                <w:i w:val="0"/>
                <w:color w:val="000000" w:themeColor="text1"/>
              </w:rPr>
              <w:t>тыс</w:t>
            </w:r>
            <w:proofErr w:type="gramStart"/>
            <w:r w:rsidRPr="004A5345">
              <w:rPr>
                <w:rStyle w:val="ae"/>
                <w:rFonts w:ascii="Arial" w:hAnsi="Arial" w:cs="Arial"/>
                <w:i w:val="0"/>
                <w:color w:val="000000" w:themeColor="text1"/>
              </w:rPr>
              <w:t>.р</w:t>
            </w:r>
            <w:proofErr w:type="gramEnd"/>
            <w:r w:rsidRPr="004A5345">
              <w:rPr>
                <w:rStyle w:val="ae"/>
                <w:rFonts w:ascii="Arial" w:hAnsi="Arial" w:cs="Arial"/>
                <w:i w:val="0"/>
                <w:color w:val="000000" w:themeColor="text1"/>
              </w:rPr>
              <w:t>уб</w:t>
            </w:r>
            <w:proofErr w:type="spellEnd"/>
          </w:p>
        </w:tc>
        <w:tc>
          <w:tcPr>
            <w:tcW w:w="1926" w:type="dxa"/>
          </w:tcPr>
          <w:p w:rsidR="00DB575A" w:rsidRPr="004A5345" w:rsidRDefault="00DB575A" w:rsidP="004A5345">
            <w:pPr>
              <w:pStyle w:val="ad"/>
              <w:jc w:val="both"/>
              <w:rPr>
                <w:rStyle w:val="ae"/>
                <w:rFonts w:ascii="Arial" w:hAnsi="Arial" w:cs="Arial"/>
                <w:i w:val="0"/>
                <w:color w:val="000000" w:themeColor="text1"/>
              </w:rPr>
            </w:pPr>
            <w:r w:rsidRPr="004A5345">
              <w:rPr>
                <w:rStyle w:val="ae"/>
                <w:rFonts w:ascii="Arial" w:hAnsi="Arial" w:cs="Arial"/>
                <w:i w:val="0"/>
                <w:color w:val="000000" w:themeColor="text1"/>
              </w:rPr>
              <w:t>Направления расходов и источники финансирования</w:t>
            </w:r>
          </w:p>
        </w:tc>
        <w:tc>
          <w:tcPr>
            <w:tcW w:w="1562" w:type="dxa"/>
          </w:tcPr>
          <w:p w:rsidR="00DB575A" w:rsidRPr="004A5345" w:rsidRDefault="00DB575A" w:rsidP="004A5345">
            <w:pPr>
              <w:pStyle w:val="ad"/>
              <w:jc w:val="both"/>
              <w:rPr>
                <w:rStyle w:val="ae"/>
                <w:rFonts w:ascii="Arial" w:hAnsi="Arial" w:cs="Arial"/>
                <w:i w:val="0"/>
                <w:color w:val="000000" w:themeColor="text1"/>
              </w:rPr>
            </w:pPr>
            <w:r w:rsidRPr="004A5345">
              <w:rPr>
                <w:rStyle w:val="ae"/>
                <w:rFonts w:ascii="Arial" w:hAnsi="Arial" w:cs="Arial"/>
                <w:i w:val="0"/>
                <w:color w:val="000000" w:themeColor="text1"/>
              </w:rPr>
              <w:t>Исполнитель</w:t>
            </w:r>
          </w:p>
        </w:tc>
        <w:tc>
          <w:tcPr>
            <w:tcW w:w="3025" w:type="dxa"/>
          </w:tcPr>
          <w:p w:rsidR="00DB575A" w:rsidRPr="004A5345" w:rsidRDefault="00DB575A" w:rsidP="004A5345">
            <w:pPr>
              <w:pStyle w:val="ad"/>
              <w:jc w:val="both"/>
              <w:rPr>
                <w:rStyle w:val="ae"/>
                <w:rFonts w:ascii="Arial" w:hAnsi="Arial" w:cs="Arial"/>
                <w:i w:val="0"/>
                <w:color w:val="000000" w:themeColor="text1"/>
              </w:rPr>
            </w:pPr>
            <w:r w:rsidRPr="004A5345">
              <w:rPr>
                <w:rStyle w:val="ae"/>
                <w:rFonts w:ascii="Arial" w:hAnsi="Arial" w:cs="Arial"/>
                <w:i w:val="0"/>
                <w:color w:val="000000" w:themeColor="text1"/>
              </w:rPr>
              <w:t>Ожидаемый результат от реализации мероприятия</w:t>
            </w:r>
          </w:p>
        </w:tc>
      </w:tr>
      <w:tr w:rsidR="00E932AD" w:rsidRPr="004A5345" w:rsidTr="00E932AD">
        <w:tc>
          <w:tcPr>
            <w:tcW w:w="541" w:type="dxa"/>
          </w:tcPr>
          <w:p w:rsidR="00DB575A" w:rsidRPr="004A5345" w:rsidRDefault="00DB575A" w:rsidP="004A5345">
            <w:pPr>
              <w:pStyle w:val="ad"/>
              <w:jc w:val="both"/>
              <w:rPr>
                <w:rStyle w:val="ae"/>
                <w:rFonts w:ascii="Arial" w:hAnsi="Arial" w:cs="Arial"/>
                <w:i w:val="0"/>
                <w:color w:val="000000" w:themeColor="text1"/>
              </w:rPr>
            </w:pPr>
          </w:p>
        </w:tc>
        <w:tc>
          <w:tcPr>
            <w:tcW w:w="3220" w:type="dxa"/>
          </w:tcPr>
          <w:p w:rsidR="00DB575A" w:rsidRPr="004A5345" w:rsidRDefault="00DB575A" w:rsidP="004A5345">
            <w:pPr>
              <w:pStyle w:val="ad"/>
              <w:jc w:val="both"/>
              <w:rPr>
                <w:rStyle w:val="ae"/>
                <w:rFonts w:ascii="Arial" w:hAnsi="Arial" w:cs="Arial"/>
                <w:i w:val="0"/>
                <w:color w:val="000000" w:themeColor="text1"/>
              </w:rPr>
            </w:pPr>
          </w:p>
        </w:tc>
        <w:tc>
          <w:tcPr>
            <w:tcW w:w="787" w:type="dxa"/>
          </w:tcPr>
          <w:p w:rsidR="00DB575A" w:rsidRPr="004A5345" w:rsidRDefault="00DB575A" w:rsidP="004A5345">
            <w:pPr>
              <w:pStyle w:val="ad"/>
              <w:jc w:val="both"/>
              <w:rPr>
                <w:rStyle w:val="ae"/>
                <w:rFonts w:ascii="Arial" w:hAnsi="Arial" w:cs="Arial"/>
                <w:i w:val="0"/>
                <w:color w:val="000000" w:themeColor="text1"/>
              </w:rPr>
            </w:pPr>
            <w:r w:rsidRPr="004A5345">
              <w:rPr>
                <w:rStyle w:val="ae"/>
                <w:rFonts w:ascii="Arial" w:hAnsi="Arial" w:cs="Arial"/>
                <w:i w:val="0"/>
                <w:color w:val="000000" w:themeColor="text1"/>
              </w:rPr>
              <w:t>2018</w:t>
            </w:r>
          </w:p>
        </w:tc>
        <w:tc>
          <w:tcPr>
            <w:tcW w:w="816" w:type="dxa"/>
          </w:tcPr>
          <w:p w:rsidR="00DB575A" w:rsidRPr="004A5345" w:rsidRDefault="00DB575A" w:rsidP="004A5345">
            <w:pPr>
              <w:pStyle w:val="ad"/>
              <w:jc w:val="both"/>
              <w:rPr>
                <w:rStyle w:val="ae"/>
                <w:rFonts w:ascii="Arial" w:hAnsi="Arial" w:cs="Arial"/>
                <w:i w:val="0"/>
                <w:color w:val="000000" w:themeColor="text1"/>
              </w:rPr>
            </w:pPr>
            <w:r w:rsidRPr="004A5345">
              <w:rPr>
                <w:rStyle w:val="ae"/>
                <w:rFonts w:ascii="Arial" w:hAnsi="Arial" w:cs="Arial"/>
                <w:i w:val="0"/>
                <w:color w:val="000000" w:themeColor="text1"/>
              </w:rPr>
              <w:t>2019</w:t>
            </w:r>
          </w:p>
        </w:tc>
        <w:tc>
          <w:tcPr>
            <w:tcW w:w="771" w:type="dxa"/>
          </w:tcPr>
          <w:p w:rsidR="00DB575A" w:rsidRPr="004A5345" w:rsidRDefault="00DB575A" w:rsidP="004A5345">
            <w:pPr>
              <w:pStyle w:val="ad"/>
              <w:jc w:val="both"/>
              <w:rPr>
                <w:rStyle w:val="ae"/>
                <w:rFonts w:ascii="Arial" w:hAnsi="Arial" w:cs="Arial"/>
                <w:i w:val="0"/>
                <w:color w:val="000000" w:themeColor="text1"/>
              </w:rPr>
            </w:pPr>
            <w:r w:rsidRPr="004A5345">
              <w:rPr>
                <w:rStyle w:val="ae"/>
                <w:rFonts w:ascii="Arial" w:hAnsi="Arial" w:cs="Arial"/>
                <w:i w:val="0"/>
                <w:color w:val="000000" w:themeColor="text1"/>
              </w:rPr>
              <w:t>2020</w:t>
            </w:r>
          </w:p>
        </w:tc>
        <w:tc>
          <w:tcPr>
            <w:tcW w:w="771" w:type="dxa"/>
          </w:tcPr>
          <w:p w:rsidR="00DB575A" w:rsidRPr="004A5345" w:rsidRDefault="00DB575A" w:rsidP="004A5345">
            <w:pPr>
              <w:pStyle w:val="ad"/>
              <w:jc w:val="both"/>
              <w:rPr>
                <w:rStyle w:val="ae"/>
                <w:rFonts w:ascii="Arial" w:hAnsi="Arial" w:cs="Arial"/>
                <w:i w:val="0"/>
                <w:color w:val="000000" w:themeColor="text1"/>
              </w:rPr>
            </w:pPr>
            <w:r w:rsidRPr="004A5345">
              <w:rPr>
                <w:rStyle w:val="ae"/>
                <w:rFonts w:ascii="Arial" w:hAnsi="Arial" w:cs="Arial"/>
                <w:i w:val="0"/>
                <w:color w:val="000000" w:themeColor="text1"/>
              </w:rPr>
              <w:t>2021</w:t>
            </w:r>
          </w:p>
        </w:tc>
        <w:tc>
          <w:tcPr>
            <w:tcW w:w="779" w:type="dxa"/>
          </w:tcPr>
          <w:p w:rsidR="00DB575A" w:rsidRPr="004A5345" w:rsidRDefault="00DB575A" w:rsidP="004A5345">
            <w:pPr>
              <w:pStyle w:val="ad"/>
              <w:jc w:val="both"/>
              <w:rPr>
                <w:rStyle w:val="ae"/>
                <w:rFonts w:ascii="Arial" w:hAnsi="Arial" w:cs="Arial"/>
                <w:i w:val="0"/>
                <w:color w:val="000000" w:themeColor="text1"/>
              </w:rPr>
            </w:pPr>
            <w:r w:rsidRPr="004A5345">
              <w:rPr>
                <w:rStyle w:val="ae"/>
                <w:rFonts w:ascii="Arial" w:hAnsi="Arial" w:cs="Arial"/>
                <w:i w:val="0"/>
                <w:color w:val="000000" w:themeColor="text1"/>
              </w:rPr>
              <w:t>2022</w:t>
            </w:r>
          </w:p>
        </w:tc>
        <w:tc>
          <w:tcPr>
            <w:tcW w:w="936" w:type="dxa"/>
          </w:tcPr>
          <w:p w:rsidR="00DB575A" w:rsidRPr="004A5345" w:rsidRDefault="00DB575A" w:rsidP="004A5345">
            <w:pPr>
              <w:pStyle w:val="ad"/>
              <w:jc w:val="both"/>
              <w:rPr>
                <w:rStyle w:val="ae"/>
                <w:rFonts w:ascii="Arial" w:hAnsi="Arial" w:cs="Arial"/>
                <w:i w:val="0"/>
                <w:color w:val="000000" w:themeColor="text1"/>
              </w:rPr>
            </w:pPr>
            <w:r w:rsidRPr="004A5345">
              <w:rPr>
                <w:rStyle w:val="ae"/>
                <w:rFonts w:ascii="Arial" w:hAnsi="Arial" w:cs="Arial"/>
                <w:i w:val="0"/>
                <w:color w:val="000000" w:themeColor="text1"/>
              </w:rPr>
              <w:t>всего</w:t>
            </w:r>
          </w:p>
        </w:tc>
        <w:tc>
          <w:tcPr>
            <w:tcW w:w="1926" w:type="dxa"/>
          </w:tcPr>
          <w:p w:rsidR="00DB575A" w:rsidRPr="004A5345" w:rsidRDefault="00DB575A" w:rsidP="004A5345">
            <w:pPr>
              <w:pStyle w:val="ad"/>
              <w:jc w:val="both"/>
              <w:rPr>
                <w:rStyle w:val="ae"/>
                <w:rFonts w:ascii="Arial" w:hAnsi="Arial" w:cs="Arial"/>
                <w:i w:val="0"/>
                <w:color w:val="000000" w:themeColor="text1"/>
              </w:rPr>
            </w:pPr>
          </w:p>
        </w:tc>
        <w:tc>
          <w:tcPr>
            <w:tcW w:w="1562" w:type="dxa"/>
          </w:tcPr>
          <w:p w:rsidR="00DB575A" w:rsidRPr="004A5345" w:rsidRDefault="00DB575A" w:rsidP="004A5345">
            <w:pPr>
              <w:pStyle w:val="ad"/>
              <w:jc w:val="both"/>
              <w:rPr>
                <w:rStyle w:val="ae"/>
                <w:rFonts w:ascii="Arial" w:hAnsi="Arial" w:cs="Arial"/>
                <w:i w:val="0"/>
                <w:color w:val="000000" w:themeColor="text1"/>
              </w:rPr>
            </w:pPr>
          </w:p>
        </w:tc>
        <w:tc>
          <w:tcPr>
            <w:tcW w:w="3025" w:type="dxa"/>
          </w:tcPr>
          <w:p w:rsidR="00DB575A" w:rsidRPr="004A5345" w:rsidRDefault="00DB575A" w:rsidP="004A5345">
            <w:pPr>
              <w:pStyle w:val="ad"/>
              <w:jc w:val="both"/>
              <w:rPr>
                <w:rStyle w:val="ae"/>
                <w:rFonts w:ascii="Arial" w:hAnsi="Arial" w:cs="Arial"/>
                <w:i w:val="0"/>
                <w:color w:val="000000" w:themeColor="text1"/>
              </w:rPr>
            </w:pPr>
          </w:p>
        </w:tc>
      </w:tr>
      <w:tr w:rsidR="00DB575A" w:rsidRPr="004A5345" w:rsidTr="00F213E2">
        <w:tc>
          <w:tcPr>
            <w:tcW w:w="15134" w:type="dxa"/>
            <w:gridSpan w:val="11"/>
          </w:tcPr>
          <w:p w:rsidR="00DB575A" w:rsidRPr="004A5345" w:rsidRDefault="00DB575A" w:rsidP="004A5345">
            <w:pPr>
              <w:pStyle w:val="ad"/>
              <w:jc w:val="both"/>
              <w:rPr>
                <w:rStyle w:val="ae"/>
                <w:rFonts w:ascii="Arial" w:hAnsi="Arial" w:cs="Arial"/>
                <w:i w:val="0"/>
                <w:color w:val="000000" w:themeColor="text1"/>
              </w:rPr>
            </w:pPr>
            <w:r w:rsidRPr="004A5345">
              <w:rPr>
                <w:rStyle w:val="ae"/>
                <w:rFonts w:ascii="Arial" w:hAnsi="Arial" w:cs="Arial"/>
                <w:i w:val="0"/>
                <w:color w:val="000000" w:themeColor="text1"/>
              </w:rPr>
              <w:t>Подготовка и повышение квалификации кадров</w:t>
            </w:r>
          </w:p>
        </w:tc>
      </w:tr>
      <w:tr w:rsidR="00E932AD" w:rsidRPr="004A5345" w:rsidTr="00E932AD">
        <w:tc>
          <w:tcPr>
            <w:tcW w:w="541" w:type="dxa"/>
          </w:tcPr>
          <w:p w:rsidR="00DB575A" w:rsidRPr="004A5345" w:rsidRDefault="00DB575A" w:rsidP="004A5345">
            <w:pPr>
              <w:pStyle w:val="ad"/>
              <w:jc w:val="both"/>
              <w:rPr>
                <w:rStyle w:val="ae"/>
                <w:rFonts w:ascii="Arial" w:hAnsi="Arial" w:cs="Arial"/>
                <w:i w:val="0"/>
                <w:color w:val="000000" w:themeColor="text1"/>
              </w:rPr>
            </w:pPr>
            <w:r w:rsidRPr="004A5345">
              <w:rPr>
                <w:rStyle w:val="ae"/>
                <w:rFonts w:ascii="Arial" w:hAnsi="Arial" w:cs="Arial"/>
                <w:i w:val="0"/>
                <w:color w:val="000000" w:themeColor="text1"/>
              </w:rPr>
              <w:t>1.</w:t>
            </w:r>
          </w:p>
        </w:tc>
        <w:tc>
          <w:tcPr>
            <w:tcW w:w="3220" w:type="dxa"/>
          </w:tcPr>
          <w:p w:rsidR="00DB575A" w:rsidRPr="004A5345" w:rsidRDefault="00DB575A" w:rsidP="004A5345">
            <w:pPr>
              <w:pStyle w:val="ad"/>
              <w:jc w:val="both"/>
              <w:rPr>
                <w:rStyle w:val="ae"/>
                <w:rFonts w:ascii="Arial" w:hAnsi="Arial" w:cs="Arial"/>
                <w:i w:val="0"/>
                <w:color w:val="000000" w:themeColor="text1"/>
              </w:rPr>
            </w:pPr>
            <w:r w:rsidRPr="004A5345">
              <w:rPr>
                <w:rStyle w:val="ae"/>
                <w:rFonts w:ascii="Arial" w:hAnsi="Arial" w:cs="Arial"/>
                <w:i w:val="0"/>
                <w:color w:val="000000" w:themeColor="text1"/>
              </w:rPr>
              <w:t>Изучение реальной потребности практического здравоохранения в медицинских кадрах</w:t>
            </w:r>
          </w:p>
        </w:tc>
        <w:tc>
          <w:tcPr>
            <w:tcW w:w="787" w:type="dxa"/>
          </w:tcPr>
          <w:p w:rsidR="00DB575A" w:rsidRPr="004A5345" w:rsidRDefault="00DB575A" w:rsidP="004A5345">
            <w:pPr>
              <w:pStyle w:val="ad"/>
              <w:jc w:val="both"/>
              <w:rPr>
                <w:rStyle w:val="ae"/>
                <w:rFonts w:ascii="Arial" w:hAnsi="Arial" w:cs="Arial"/>
                <w:i w:val="0"/>
                <w:color w:val="000000" w:themeColor="text1"/>
              </w:rPr>
            </w:pPr>
            <w:r w:rsidRPr="004A5345">
              <w:rPr>
                <w:rStyle w:val="ae"/>
                <w:rFonts w:ascii="Arial" w:hAnsi="Arial" w:cs="Arial"/>
                <w:i w:val="0"/>
                <w:color w:val="000000" w:themeColor="text1"/>
              </w:rPr>
              <w:t>-</w:t>
            </w:r>
          </w:p>
        </w:tc>
        <w:tc>
          <w:tcPr>
            <w:tcW w:w="816" w:type="dxa"/>
          </w:tcPr>
          <w:p w:rsidR="00DB575A" w:rsidRPr="004A5345" w:rsidRDefault="00DB575A" w:rsidP="004A5345">
            <w:pPr>
              <w:pStyle w:val="ad"/>
              <w:jc w:val="both"/>
              <w:rPr>
                <w:rStyle w:val="ae"/>
                <w:rFonts w:ascii="Arial" w:hAnsi="Arial" w:cs="Arial"/>
                <w:i w:val="0"/>
                <w:color w:val="000000" w:themeColor="text1"/>
              </w:rPr>
            </w:pPr>
            <w:r w:rsidRPr="004A5345">
              <w:rPr>
                <w:rStyle w:val="ae"/>
                <w:rFonts w:ascii="Arial" w:hAnsi="Arial" w:cs="Arial"/>
                <w:i w:val="0"/>
                <w:color w:val="000000" w:themeColor="text1"/>
              </w:rPr>
              <w:t>-</w:t>
            </w:r>
          </w:p>
        </w:tc>
        <w:tc>
          <w:tcPr>
            <w:tcW w:w="771" w:type="dxa"/>
          </w:tcPr>
          <w:p w:rsidR="00DB575A" w:rsidRPr="004A5345" w:rsidRDefault="00DB575A" w:rsidP="004A5345">
            <w:pPr>
              <w:pStyle w:val="ad"/>
              <w:jc w:val="both"/>
              <w:rPr>
                <w:rStyle w:val="ae"/>
                <w:rFonts w:ascii="Arial" w:hAnsi="Arial" w:cs="Arial"/>
                <w:i w:val="0"/>
                <w:color w:val="000000" w:themeColor="text1"/>
              </w:rPr>
            </w:pPr>
            <w:r w:rsidRPr="004A5345">
              <w:rPr>
                <w:rStyle w:val="ae"/>
                <w:rFonts w:ascii="Arial" w:hAnsi="Arial" w:cs="Arial"/>
                <w:i w:val="0"/>
                <w:color w:val="000000" w:themeColor="text1"/>
              </w:rPr>
              <w:t>-</w:t>
            </w:r>
          </w:p>
        </w:tc>
        <w:tc>
          <w:tcPr>
            <w:tcW w:w="771" w:type="dxa"/>
          </w:tcPr>
          <w:p w:rsidR="00DB575A" w:rsidRPr="004A5345" w:rsidRDefault="00DB575A" w:rsidP="004A5345">
            <w:pPr>
              <w:pStyle w:val="ad"/>
              <w:jc w:val="both"/>
              <w:rPr>
                <w:rStyle w:val="ae"/>
                <w:rFonts w:ascii="Arial" w:hAnsi="Arial" w:cs="Arial"/>
                <w:i w:val="0"/>
                <w:color w:val="000000" w:themeColor="text1"/>
              </w:rPr>
            </w:pPr>
            <w:r w:rsidRPr="004A5345">
              <w:rPr>
                <w:rStyle w:val="ae"/>
                <w:rFonts w:ascii="Arial" w:hAnsi="Arial" w:cs="Arial"/>
                <w:i w:val="0"/>
                <w:color w:val="000000" w:themeColor="text1"/>
              </w:rPr>
              <w:t>-</w:t>
            </w:r>
          </w:p>
        </w:tc>
        <w:tc>
          <w:tcPr>
            <w:tcW w:w="779" w:type="dxa"/>
          </w:tcPr>
          <w:p w:rsidR="00DB575A" w:rsidRPr="004A5345" w:rsidRDefault="00DB575A" w:rsidP="004A5345">
            <w:pPr>
              <w:pStyle w:val="ad"/>
              <w:jc w:val="both"/>
              <w:rPr>
                <w:rStyle w:val="ae"/>
                <w:rFonts w:ascii="Arial" w:hAnsi="Arial" w:cs="Arial"/>
                <w:i w:val="0"/>
                <w:color w:val="000000" w:themeColor="text1"/>
              </w:rPr>
            </w:pPr>
            <w:r w:rsidRPr="004A5345">
              <w:rPr>
                <w:rStyle w:val="ae"/>
                <w:rFonts w:ascii="Arial" w:hAnsi="Arial" w:cs="Arial"/>
                <w:i w:val="0"/>
                <w:color w:val="000000" w:themeColor="text1"/>
              </w:rPr>
              <w:t>-</w:t>
            </w:r>
          </w:p>
        </w:tc>
        <w:tc>
          <w:tcPr>
            <w:tcW w:w="936" w:type="dxa"/>
          </w:tcPr>
          <w:p w:rsidR="00DB575A" w:rsidRPr="004A5345" w:rsidRDefault="00DB575A" w:rsidP="004A5345">
            <w:pPr>
              <w:pStyle w:val="ad"/>
              <w:jc w:val="both"/>
              <w:rPr>
                <w:rStyle w:val="ae"/>
                <w:rFonts w:ascii="Arial" w:hAnsi="Arial" w:cs="Arial"/>
                <w:i w:val="0"/>
                <w:color w:val="000000" w:themeColor="text1"/>
              </w:rPr>
            </w:pPr>
            <w:r w:rsidRPr="004A5345">
              <w:rPr>
                <w:rStyle w:val="ae"/>
                <w:rFonts w:ascii="Arial" w:hAnsi="Arial" w:cs="Arial"/>
                <w:i w:val="0"/>
                <w:color w:val="000000" w:themeColor="text1"/>
              </w:rPr>
              <w:t>-</w:t>
            </w:r>
          </w:p>
        </w:tc>
        <w:tc>
          <w:tcPr>
            <w:tcW w:w="1926" w:type="dxa"/>
          </w:tcPr>
          <w:p w:rsidR="00DB575A" w:rsidRPr="004A5345" w:rsidRDefault="00DB575A" w:rsidP="004A5345">
            <w:pPr>
              <w:pStyle w:val="ad"/>
              <w:jc w:val="both"/>
              <w:rPr>
                <w:rStyle w:val="ae"/>
                <w:rFonts w:ascii="Arial" w:hAnsi="Arial" w:cs="Arial"/>
                <w:i w:val="0"/>
                <w:color w:val="000000" w:themeColor="text1"/>
              </w:rPr>
            </w:pPr>
            <w:r w:rsidRPr="004A5345">
              <w:rPr>
                <w:rStyle w:val="ae"/>
                <w:rFonts w:ascii="Arial" w:hAnsi="Arial" w:cs="Arial"/>
                <w:i w:val="0"/>
                <w:color w:val="000000" w:themeColor="text1"/>
              </w:rPr>
              <w:t>Без финансовых затрат</w:t>
            </w:r>
          </w:p>
        </w:tc>
        <w:tc>
          <w:tcPr>
            <w:tcW w:w="1562" w:type="dxa"/>
          </w:tcPr>
          <w:p w:rsidR="00DB575A" w:rsidRPr="004A5345" w:rsidRDefault="00DB575A" w:rsidP="004A5345">
            <w:pPr>
              <w:pStyle w:val="ad"/>
              <w:jc w:val="both"/>
              <w:rPr>
                <w:rStyle w:val="ae"/>
                <w:rFonts w:ascii="Arial" w:hAnsi="Arial" w:cs="Arial"/>
                <w:i w:val="0"/>
                <w:color w:val="000000" w:themeColor="text1"/>
              </w:rPr>
            </w:pPr>
            <w:r w:rsidRPr="004A5345">
              <w:rPr>
                <w:rStyle w:val="ae"/>
                <w:rFonts w:ascii="Arial" w:hAnsi="Arial" w:cs="Arial"/>
                <w:i w:val="0"/>
                <w:color w:val="000000" w:themeColor="text1"/>
              </w:rPr>
              <w:t xml:space="preserve">КГБУЗ </w:t>
            </w:r>
            <w:proofErr w:type="spellStart"/>
            <w:r w:rsidRPr="004A5345">
              <w:rPr>
                <w:rStyle w:val="ae"/>
                <w:rFonts w:ascii="Arial" w:hAnsi="Arial" w:cs="Arial"/>
                <w:i w:val="0"/>
                <w:color w:val="000000" w:themeColor="text1"/>
              </w:rPr>
              <w:t>Тальменская</w:t>
            </w:r>
            <w:proofErr w:type="spellEnd"/>
            <w:r w:rsidRPr="004A5345">
              <w:rPr>
                <w:rStyle w:val="ae"/>
                <w:rFonts w:ascii="Arial" w:hAnsi="Arial" w:cs="Arial"/>
                <w:i w:val="0"/>
                <w:color w:val="000000" w:themeColor="text1"/>
              </w:rPr>
              <w:t xml:space="preserve"> ЦРБ»</w:t>
            </w:r>
          </w:p>
        </w:tc>
        <w:tc>
          <w:tcPr>
            <w:tcW w:w="3025" w:type="dxa"/>
          </w:tcPr>
          <w:p w:rsidR="00DB575A" w:rsidRPr="004A5345" w:rsidRDefault="00DB575A" w:rsidP="004A5345">
            <w:pPr>
              <w:pStyle w:val="ad"/>
              <w:jc w:val="both"/>
              <w:rPr>
                <w:rStyle w:val="ae"/>
                <w:rFonts w:ascii="Arial" w:hAnsi="Arial" w:cs="Arial"/>
                <w:i w:val="0"/>
                <w:color w:val="000000" w:themeColor="text1"/>
              </w:rPr>
            </w:pPr>
            <w:r w:rsidRPr="004A5345">
              <w:rPr>
                <w:rStyle w:val="ae"/>
                <w:rFonts w:ascii="Arial" w:hAnsi="Arial" w:cs="Arial"/>
                <w:i w:val="0"/>
                <w:color w:val="000000" w:themeColor="text1"/>
              </w:rPr>
              <w:t>Более эффективное использование здравоохранения. Принятие обоснованных решений в сфере охраны здоровья</w:t>
            </w:r>
          </w:p>
        </w:tc>
      </w:tr>
      <w:tr w:rsidR="00E932AD" w:rsidRPr="004A5345" w:rsidTr="00E932AD">
        <w:tc>
          <w:tcPr>
            <w:tcW w:w="541" w:type="dxa"/>
          </w:tcPr>
          <w:p w:rsidR="00DB575A" w:rsidRPr="004A5345" w:rsidRDefault="00DB575A" w:rsidP="004A5345">
            <w:pPr>
              <w:pStyle w:val="ad"/>
              <w:jc w:val="both"/>
              <w:rPr>
                <w:rStyle w:val="ae"/>
                <w:rFonts w:ascii="Arial" w:hAnsi="Arial" w:cs="Arial"/>
                <w:i w:val="0"/>
                <w:color w:val="000000" w:themeColor="text1"/>
              </w:rPr>
            </w:pPr>
            <w:r w:rsidRPr="004A5345">
              <w:rPr>
                <w:rStyle w:val="ae"/>
                <w:rFonts w:ascii="Arial" w:hAnsi="Arial" w:cs="Arial"/>
                <w:i w:val="0"/>
                <w:color w:val="000000" w:themeColor="text1"/>
              </w:rPr>
              <w:t>2.</w:t>
            </w:r>
          </w:p>
        </w:tc>
        <w:tc>
          <w:tcPr>
            <w:tcW w:w="3220" w:type="dxa"/>
          </w:tcPr>
          <w:p w:rsidR="00DB575A" w:rsidRPr="004A5345" w:rsidRDefault="00DB575A" w:rsidP="004A5345">
            <w:pPr>
              <w:pStyle w:val="ad"/>
              <w:jc w:val="both"/>
              <w:rPr>
                <w:rStyle w:val="ae"/>
                <w:rFonts w:ascii="Arial" w:hAnsi="Arial" w:cs="Arial"/>
                <w:i w:val="0"/>
                <w:color w:val="000000" w:themeColor="text1"/>
              </w:rPr>
            </w:pPr>
            <w:r w:rsidRPr="004A5345">
              <w:rPr>
                <w:rStyle w:val="ae"/>
                <w:rFonts w:ascii="Arial" w:hAnsi="Arial" w:cs="Arial"/>
                <w:i w:val="0"/>
                <w:color w:val="000000" w:themeColor="text1"/>
              </w:rPr>
              <w:t>Ежегодное формирование заявок с учетом расширения тематик на поведение циклов последипломного обучения врачей и среднего медицинского персонала</w:t>
            </w:r>
          </w:p>
        </w:tc>
        <w:tc>
          <w:tcPr>
            <w:tcW w:w="787" w:type="dxa"/>
          </w:tcPr>
          <w:p w:rsidR="00DB575A" w:rsidRPr="004A5345" w:rsidRDefault="00DB575A" w:rsidP="004A5345">
            <w:pPr>
              <w:pStyle w:val="ad"/>
              <w:jc w:val="both"/>
              <w:rPr>
                <w:rStyle w:val="ae"/>
                <w:rFonts w:ascii="Arial" w:hAnsi="Arial" w:cs="Arial"/>
                <w:i w:val="0"/>
                <w:color w:val="000000" w:themeColor="text1"/>
              </w:rPr>
            </w:pPr>
            <w:r w:rsidRPr="004A5345">
              <w:rPr>
                <w:rStyle w:val="ae"/>
                <w:rFonts w:ascii="Arial" w:hAnsi="Arial" w:cs="Arial"/>
                <w:i w:val="0"/>
                <w:color w:val="000000" w:themeColor="text1"/>
              </w:rPr>
              <w:t>-</w:t>
            </w:r>
          </w:p>
        </w:tc>
        <w:tc>
          <w:tcPr>
            <w:tcW w:w="816" w:type="dxa"/>
          </w:tcPr>
          <w:p w:rsidR="00DB575A" w:rsidRPr="004A5345" w:rsidRDefault="00DB575A" w:rsidP="004A5345">
            <w:pPr>
              <w:pStyle w:val="ad"/>
              <w:jc w:val="both"/>
              <w:rPr>
                <w:rStyle w:val="ae"/>
                <w:rFonts w:ascii="Arial" w:hAnsi="Arial" w:cs="Arial"/>
                <w:i w:val="0"/>
                <w:color w:val="000000" w:themeColor="text1"/>
              </w:rPr>
            </w:pPr>
            <w:r w:rsidRPr="004A5345">
              <w:rPr>
                <w:rStyle w:val="ae"/>
                <w:rFonts w:ascii="Arial" w:hAnsi="Arial" w:cs="Arial"/>
                <w:i w:val="0"/>
                <w:color w:val="000000" w:themeColor="text1"/>
              </w:rPr>
              <w:t>-</w:t>
            </w:r>
          </w:p>
        </w:tc>
        <w:tc>
          <w:tcPr>
            <w:tcW w:w="771" w:type="dxa"/>
          </w:tcPr>
          <w:p w:rsidR="00DB575A" w:rsidRPr="004A5345" w:rsidRDefault="00DB575A" w:rsidP="004A5345">
            <w:pPr>
              <w:pStyle w:val="ad"/>
              <w:jc w:val="both"/>
              <w:rPr>
                <w:rStyle w:val="ae"/>
                <w:rFonts w:ascii="Arial" w:hAnsi="Arial" w:cs="Arial"/>
                <w:i w:val="0"/>
                <w:color w:val="000000" w:themeColor="text1"/>
              </w:rPr>
            </w:pPr>
            <w:r w:rsidRPr="004A5345">
              <w:rPr>
                <w:rStyle w:val="ae"/>
                <w:rFonts w:ascii="Arial" w:hAnsi="Arial" w:cs="Arial"/>
                <w:i w:val="0"/>
                <w:color w:val="000000" w:themeColor="text1"/>
              </w:rPr>
              <w:t>-</w:t>
            </w:r>
          </w:p>
        </w:tc>
        <w:tc>
          <w:tcPr>
            <w:tcW w:w="771" w:type="dxa"/>
          </w:tcPr>
          <w:p w:rsidR="00DB575A" w:rsidRPr="004A5345" w:rsidRDefault="00DB575A" w:rsidP="004A5345">
            <w:pPr>
              <w:pStyle w:val="ad"/>
              <w:jc w:val="both"/>
              <w:rPr>
                <w:rStyle w:val="ae"/>
                <w:rFonts w:ascii="Arial" w:hAnsi="Arial" w:cs="Arial"/>
                <w:i w:val="0"/>
                <w:color w:val="000000" w:themeColor="text1"/>
              </w:rPr>
            </w:pPr>
            <w:r w:rsidRPr="004A5345">
              <w:rPr>
                <w:rStyle w:val="ae"/>
                <w:rFonts w:ascii="Arial" w:hAnsi="Arial" w:cs="Arial"/>
                <w:i w:val="0"/>
                <w:color w:val="000000" w:themeColor="text1"/>
              </w:rPr>
              <w:t>-</w:t>
            </w:r>
          </w:p>
        </w:tc>
        <w:tc>
          <w:tcPr>
            <w:tcW w:w="779" w:type="dxa"/>
          </w:tcPr>
          <w:p w:rsidR="00DB575A" w:rsidRPr="004A5345" w:rsidRDefault="00DB575A" w:rsidP="004A5345">
            <w:pPr>
              <w:pStyle w:val="ad"/>
              <w:jc w:val="both"/>
              <w:rPr>
                <w:rStyle w:val="ae"/>
                <w:rFonts w:ascii="Arial" w:hAnsi="Arial" w:cs="Arial"/>
                <w:i w:val="0"/>
                <w:color w:val="000000" w:themeColor="text1"/>
              </w:rPr>
            </w:pPr>
            <w:r w:rsidRPr="004A5345">
              <w:rPr>
                <w:rStyle w:val="ae"/>
                <w:rFonts w:ascii="Arial" w:hAnsi="Arial" w:cs="Arial"/>
                <w:i w:val="0"/>
                <w:color w:val="000000" w:themeColor="text1"/>
              </w:rPr>
              <w:t>-</w:t>
            </w:r>
          </w:p>
        </w:tc>
        <w:tc>
          <w:tcPr>
            <w:tcW w:w="936" w:type="dxa"/>
          </w:tcPr>
          <w:p w:rsidR="00DB575A" w:rsidRPr="004A5345" w:rsidRDefault="00DB575A" w:rsidP="004A5345">
            <w:pPr>
              <w:pStyle w:val="ad"/>
              <w:jc w:val="both"/>
              <w:rPr>
                <w:rStyle w:val="ae"/>
                <w:rFonts w:ascii="Arial" w:hAnsi="Arial" w:cs="Arial"/>
                <w:i w:val="0"/>
                <w:color w:val="000000" w:themeColor="text1"/>
              </w:rPr>
            </w:pPr>
            <w:r w:rsidRPr="004A5345">
              <w:rPr>
                <w:rStyle w:val="ae"/>
                <w:rFonts w:ascii="Arial" w:hAnsi="Arial" w:cs="Arial"/>
                <w:i w:val="0"/>
                <w:color w:val="000000" w:themeColor="text1"/>
              </w:rPr>
              <w:t>-</w:t>
            </w:r>
          </w:p>
        </w:tc>
        <w:tc>
          <w:tcPr>
            <w:tcW w:w="1926" w:type="dxa"/>
          </w:tcPr>
          <w:p w:rsidR="00DB575A" w:rsidRPr="004A5345" w:rsidRDefault="00DB575A" w:rsidP="004A5345">
            <w:pPr>
              <w:pStyle w:val="ad"/>
              <w:jc w:val="both"/>
              <w:rPr>
                <w:rStyle w:val="ae"/>
                <w:rFonts w:ascii="Arial" w:hAnsi="Arial" w:cs="Arial"/>
                <w:i w:val="0"/>
                <w:color w:val="000000" w:themeColor="text1"/>
              </w:rPr>
            </w:pPr>
            <w:r w:rsidRPr="004A5345">
              <w:rPr>
                <w:rStyle w:val="ae"/>
                <w:rFonts w:ascii="Arial" w:hAnsi="Arial" w:cs="Arial"/>
                <w:i w:val="0"/>
                <w:color w:val="000000" w:themeColor="text1"/>
              </w:rPr>
              <w:t>Без финансовых затрат</w:t>
            </w:r>
          </w:p>
        </w:tc>
        <w:tc>
          <w:tcPr>
            <w:tcW w:w="1562" w:type="dxa"/>
          </w:tcPr>
          <w:p w:rsidR="00DB575A" w:rsidRPr="004A5345" w:rsidRDefault="00DB575A" w:rsidP="004A5345">
            <w:pPr>
              <w:pStyle w:val="ad"/>
              <w:jc w:val="both"/>
              <w:rPr>
                <w:rStyle w:val="ae"/>
                <w:rFonts w:ascii="Arial" w:hAnsi="Arial" w:cs="Arial"/>
                <w:i w:val="0"/>
                <w:color w:val="000000" w:themeColor="text1"/>
              </w:rPr>
            </w:pPr>
            <w:r w:rsidRPr="004A5345">
              <w:rPr>
                <w:rStyle w:val="ae"/>
                <w:rFonts w:ascii="Arial" w:hAnsi="Arial" w:cs="Arial"/>
                <w:i w:val="0"/>
                <w:color w:val="000000" w:themeColor="text1"/>
              </w:rPr>
              <w:t xml:space="preserve">КГБУЗ </w:t>
            </w:r>
            <w:proofErr w:type="spellStart"/>
            <w:r w:rsidRPr="004A5345">
              <w:rPr>
                <w:rStyle w:val="ae"/>
                <w:rFonts w:ascii="Arial" w:hAnsi="Arial" w:cs="Arial"/>
                <w:i w:val="0"/>
                <w:color w:val="000000" w:themeColor="text1"/>
              </w:rPr>
              <w:t>Тальменская</w:t>
            </w:r>
            <w:proofErr w:type="spellEnd"/>
            <w:r w:rsidRPr="004A5345">
              <w:rPr>
                <w:rStyle w:val="ae"/>
                <w:rFonts w:ascii="Arial" w:hAnsi="Arial" w:cs="Arial"/>
                <w:i w:val="0"/>
                <w:color w:val="000000" w:themeColor="text1"/>
              </w:rPr>
              <w:t xml:space="preserve"> ЦРБ»</w:t>
            </w:r>
          </w:p>
        </w:tc>
        <w:tc>
          <w:tcPr>
            <w:tcW w:w="3025" w:type="dxa"/>
          </w:tcPr>
          <w:p w:rsidR="00DB575A" w:rsidRPr="004A5345" w:rsidRDefault="00DB575A" w:rsidP="004A5345">
            <w:pPr>
              <w:pStyle w:val="ad"/>
              <w:jc w:val="both"/>
              <w:rPr>
                <w:rStyle w:val="ae"/>
                <w:rFonts w:ascii="Arial" w:hAnsi="Arial" w:cs="Arial"/>
                <w:i w:val="0"/>
                <w:color w:val="000000" w:themeColor="text1"/>
              </w:rPr>
            </w:pPr>
            <w:r w:rsidRPr="004A5345">
              <w:rPr>
                <w:rStyle w:val="ae"/>
                <w:rFonts w:ascii="Arial" w:hAnsi="Arial" w:cs="Arial"/>
                <w:i w:val="0"/>
                <w:color w:val="000000" w:themeColor="text1"/>
              </w:rPr>
              <w:t>Более эффективное использование здравоохранения. Принятие обоснованных решений в сфере охраны здоровья, увеличение количества аттестованных врачей и средних медицинских работников.</w:t>
            </w:r>
          </w:p>
          <w:p w:rsidR="00DB575A" w:rsidRPr="004A5345" w:rsidRDefault="00DB575A" w:rsidP="004A5345">
            <w:pPr>
              <w:pStyle w:val="ad"/>
              <w:jc w:val="both"/>
              <w:rPr>
                <w:rStyle w:val="ae"/>
                <w:rFonts w:ascii="Arial" w:hAnsi="Arial" w:cs="Arial"/>
                <w:i w:val="0"/>
                <w:color w:val="000000" w:themeColor="text1"/>
              </w:rPr>
            </w:pPr>
            <w:r w:rsidRPr="004A5345">
              <w:rPr>
                <w:rStyle w:val="ae"/>
                <w:rFonts w:ascii="Arial" w:hAnsi="Arial" w:cs="Arial"/>
                <w:i w:val="0"/>
                <w:color w:val="000000" w:themeColor="text1"/>
              </w:rPr>
              <w:t xml:space="preserve">Обеспечение потребности медицинских кадров в повышении </w:t>
            </w:r>
            <w:r w:rsidRPr="004A5345">
              <w:rPr>
                <w:rStyle w:val="ae"/>
                <w:rFonts w:ascii="Arial" w:hAnsi="Arial" w:cs="Arial"/>
                <w:i w:val="0"/>
                <w:color w:val="000000" w:themeColor="text1"/>
              </w:rPr>
              <w:lastRenderedPageBreak/>
              <w:t xml:space="preserve">профессионального уровня, подготовке и переподготовке не реже 1 раза в 5 лет </w:t>
            </w:r>
          </w:p>
        </w:tc>
      </w:tr>
      <w:tr w:rsidR="00E932AD" w:rsidRPr="004A5345" w:rsidTr="00E932AD">
        <w:tc>
          <w:tcPr>
            <w:tcW w:w="541" w:type="dxa"/>
          </w:tcPr>
          <w:p w:rsidR="00DB575A" w:rsidRPr="004A5345" w:rsidRDefault="00DB575A" w:rsidP="004A5345">
            <w:pPr>
              <w:pStyle w:val="ad"/>
              <w:jc w:val="both"/>
              <w:rPr>
                <w:rStyle w:val="ae"/>
                <w:rFonts w:ascii="Arial" w:hAnsi="Arial" w:cs="Arial"/>
                <w:i w:val="0"/>
                <w:color w:val="000000" w:themeColor="text1"/>
              </w:rPr>
            </w:pPr>
            <w:r w:rsidRPr="004A5345">
              <w:rPr>
                <w:rStyle w:val="ae"/>
                <w:rFonts w:ascii="Arial" w:hAnsi="Arial" w:cs="Arial"/>
                <w:i w:val="0"/>
                <w:color w:val="000000" w:themeColor="text1"/>
              </w:rPr>
              <w:lastRenderedPageBreak/>
              <w:t>3.</w:t>
            </w:r>
          </w:p>
        </w:tc>
        <w:tc>
          <w:tcPr>
            <w:tcW w:w="3220" w:type="dxa"/>
          </w:tcPr>
          <w:p w:rsidR="00DB575A" w:rsidRPr="004A5345" w:rsidRDefault="00DB575A" w:rsidP="004A5345">
            <w:pPr>
              <w:pStyle w:val="ad"/>
              <w:jc w:val="both"/>
              <w:rPr>
                <w:rStyle w:val="ae"/>
                <w:rFonts w:ascii="Arial" w:hAnsi="Arial" w:cs="Arial"/>
                <w:i w:val="0"/>
                <w:color w:val="000000" w:themeColor="text1"/>
              </w:rPr>
            </w:pPr>
            <w:r w:rsidRPr="004A5345">
              <w:rPr>
                <w:rStyle w:val="ae"/>
                <w:rFonts w:ascii="Arial" w:hAnsi="Arial" w:cs="Arial"/>
                <w:i w:val="0"/>
                <w:color w:val="000000" w:themeColor="text1"/>
              </w:rPr>
              <w:t>Целевая подготовка специалистов.</w:t>
            </w:r>
          </w:p>
          <w:p w:rsidR="00DB575A" w:rsidRPr="004A5345" w:rsidRDefault="00DB575A" w:rsidP="004A5345">
            <w:pPr>
              <w:pStyle w:val="ad"/>
              <w:jc w:val="both"/>
              <w:rPr>
                <w:rStyle w:val="ae"/>
                <w:rFonts w:ascii="Arial" w:hAnsi="Arial" w:cs="Arial"/>
                <w:i w:val="0"/>
                <w:color w:val="000000" w:themeColor="text1"/>
              </w:rPr>
            </w:pPr>
            <w:r w:rsidRPr="004A5345">
              <w:rPr>
                <w:rStyle w:val="ae"/>
                <w:rFonts w:ascii="Arial" w:hAnsi="Arial" w:cs="Arial"/>
                <w:i w:val="0"/>
                <w:color w:val="000000" w:themeColor="text1"/>
              </w:rPr>
              <w:t>Заключение со студентами, обучающимися в АГМУ по целевым направлениям от района, начиная с 1 курса и врачами ординаторами договоров об  обучении и трудоустройстве, включающих положение об объемах и формах социальной поддержки, обязательствах студента, врача и администрации района в лице КГБУЗ «</w:t>
            </w:r>
            <w:proofErr w:type="spellStart"/>
            <w:r w:rsidRPr="004A5345">
              <w:rPr>
                <w:rStyle w:val="ae"/>
                <w:rFonts w:ascii="Arial" w:hAnsi="Arial" w:cs="Arial"/>
                <w:i w:val="0"/>
                <w:color w:val="000000" w:themeColor="text1"/>
              </w:rPr>
              <w:t>Тальменская</w:t>
            </w:r>
            <w:proofErr w:type="spellEnd"/>
            <w:r w:rsidRPr="004A5345">
              <w:rPr>
                <w:rStyle w:val="ae"/>
                <w:rFonts w:ascii="Arial" w:hAnsi="Arial" w:cs="Arial"/>
                <w:i w:val="0"/>
                <w:color w:val="000000" w:themeColor="text1"/>
              </w:rPr>
              <w:t xml:space="preserve"> ЦРБ».</w:t>
            </w:r>
          </w:p>
          <w:p w:rsidR="00DB575A" w:rsidRPr="004A5345" w:rsidRDefault="00DB575A" w:rsidP="004A5345">
            <w:pPr>
              <w:pStyle w:val="ad"/>
              <w:jc w:val="both"/>
              <w:rPr>
                <w:rStyle w:val="ae"/>
                <w:rFonts w:ascii="Arial" w:hAnsi="Arial" w:cs="Arial"/>
                <w:i w:val="0"/>
                <w:color w:val="000000" w:themeColor="text1"/>
              </w:rPr>
            </w:pPr>
            <w:r w:rsidRPr="004A5345">
              <w:rPr>
                <w:rStyle w:val="ae"/>
                <w:rFonts w:ascii="Arial" w:hAnsi="Arial" w:cs="Arial"/>
                <w:i w:val="0"/>
                <w:color w:val="000000" w:themeColor="text1"/>
              </w:rPr>
              <w:t>Формой поддержки студентов и врачей ординаторов является доплата к стипендии в размере 1500 рублей в месяц</w:t>
            </w:r>
          </w:p>
        </w:tc>
        <w:tc>
          <w:tcPr>
            <w:tcW w:w="787" w:type="dxa"/>
          </w:tcPr>
          <w:p w:rsidR="00DB575A" w:rsidRPr="004A5345" w:rsidRDefault="00DB575A" w:rsidP="004A5345">
            <w:pPr>
              <w:pStyle w:val="ad"/>
              <w:jc w:val="both"/>
              <w:rPr>
                <w:rStyle w:val="ae"/>
                <w:rFonts w:ascii="Arial" w:hAnsi="Arial" w:cs="Arial"/>
                <w:i w:val="0"/>
                <w:color w:val="000000" w:themeColor="text1"/>
              </w:rPr>
            </w:pPr>
            <w:r w:rsidRPr="004A5345">
              <w:rPr>
                <w:rStyle w:val="ae"/>
                <w:rFonts w:ascii="Arial" w:hAnsi="Arial" w:cs="Arial"/>
                <w:i w:val="0"/>
                <w:color w:val="000000" w:themeColor="text1"/>
              </w:rPr>
              <w:t>252</w:t>
            </w:r>
          </w:p>
        </w:tc>
        <w:tc>
          <w:tcPr>
            <w:tcW w:w="816" w:type="dxa"/>
          </w:tcPr>
          <w:p w:rsidR="00DB575A" w:rsidRPr="004A5345" w:rsidRDefault="00DB575A" w:rsidP="004A5345">
            <w:pPr>
              <w:pStyle w:val="ad"/>
              <w:jc w:val="both"/>
              <w:rPr>
                <w:rStyle w:val="ae"/>
                <w:rFonts w:ascii="Arial" w:hAnsi="Arial" w:cs="Arial"/>
                <w:i w:val="0"/>
                <w:color w:val="000000" w:themeColor="text1"/>
              </w:rPr>
            </w:pPr>
            <w:r w:rsidRPr="004A5345">
              <w:rPr>
                <w:rStyle w:val="ae"/>
                <w:rFonts w:ascii="Arial" w:hAnsi="Arial" w:cs="Arial"/>
                <w:i w:val="0"/>
                <w:color w:val="000000" w:themeColor="text1"/>
              </w:rPr>
              <w:t>297</w:t>
            </w:r>
          </w:p>
        </w:tc>
        <w:tc>
          <w:tcPr>
            <w:tcW w:w="771" w:type="dxa"/>
          </w:tcPr>
          <w:p w:rsidR="00DB575A" w:rsidRPr="004A5345" w:rsidRDefault="00DB575A" w:rsidP="004A5345">
            <w:pPr>
              <w:pStyle w:val="ad"/>
              <w:jc w:val="both"/>
              <w:rPr>
                <w:rStyle w:val="ae"/>
                <w:rFonts w:ascii="Arial" w:hAnsi="Arial" w:cs="Arial"/>
                <w:i w:val="0"/>
                <w:color w:val="000000" w:themeColor="text1"/>
              </w:rPr>
            </w:pPr>
            <w:r w:rsidRPr="004A5345">
              <w:rPr>
                <w:rStyle w:val="ae"/>
                <w:rFonts w:ascii="Arial" w:hAnsi="Arial" w:cs="Arial"/>
                <w:i w:val="0"/>
                <w:color w:val="000000" w:themeColor="text1"/>
              </w:rPr>
              <w:t>330</w:t>
            </w:r>
          </w:p>
        </w:tc>
        <w:tc>
          <w:tcPr>
            <w:tcW w:w="771" w:type="dxa"/>
          </w:tcPr>
          <w:p w:rsidR="00DB575A" w:rsidRPr="004A5345" w:rsidRDefault="00DB575A" w:rsidP="004A5345">
            <w:pPr>
              <w:pStyle w:val="ad"/>
              <w:jc w:val="both"/>
              <w:rPr>
                <w:rStyle w:val="ae"/>
                <w:rFonts w:ascii="Arial" w:hAnsi="Arial" w:cs="Arial"/>
                <w:i w:val="0"/>
                <w:color w:val="000000" w:themeColor="text1"/>
              </w:rPr>
            </w:pPr>
            <w:r w:rsidRPr="004A5345">
              <w:rPr>
                <w:rStyle w:val="ae"/>
                <w:rFonts w:ascii="Arial" w:hAnsi="Arial" w:cs="Arial"/>
                <w:i w:val="0"/>
                <w:color w:val="000000" w:themeColor="text1"/>
              </w:rPr>
              <w:t>342</w:t>
            </w:r>
          </w:p>
        </w:tc>
        <w:tc>
          <w:tcPr>
            <w:tcW w:w="779" w:type="dxa"/>
          </w:tcPr>
          <w:p w:rsidR="00DB575A" w:rsidRPr="004A5345" w:rsidRDefault="00DB575A" w:rsidP="004A5345">
            <w:pPr>
              <w:pStyle w:val="ad"/>
              <w:jc w:val="both"/>
              <w:rPr>
                <w:rStyle w:val="ae"/>
                <w:rFonts w:ascii="Arial" w:hAnsi="Arial" w:cs="Arial"/>
                <w:i w:val="0"/>
                <w:color w:val="000000" w:themeColor="text1"/>
              </w:rPr>
            </w:pPr>
            <w:r w:rsidRPr="004A5345">
              <w:rPr>
                <w:rStyle w:val="ae"/>
                <w:rFonts w:ascii="Arial" w:hAnsi="Arial" w:cs="Arial"/>
                <w:i w:val="0"/>
                <w:color w:val="000000" w:themeColor="text1"/>
              </w:rPr>
              <w:t>133,5</w:t>
            </w:r>
          </w:p>
        </w:tc>
        <w:tc>
          <w:tcPr>
            <w:tcW w:w="936" w:type="dxa"/>
          </w:tcPr>
          <w:p w:rsidR="00DB575A" w:rsidRPr="004A5345" w:rsidRDefault="00DB575A" w:rsidP="004A5345">
            <w:pPr>
              <w:pStyle w:val="ad"/>
              <w:jc w:val="both"/>
              <w:rPr>
                <w:rStyle w:val="ae"/>
                <w:rFonts w:ascii="Arial" w:hAnsi="Arial" w:cs="Arial"/>
                <w:i w:val="0"/>
                <w:color w:val="000000" w:themeColor="text1"/>
              </w:rPr>
            </w:pPr>
            <w:r w:rsidRPr="004A5345">
              <w:rPr>
                <w:rStyle w:val="ae"/>
                <w:rFonts w:ascii="Arial" w:hAnsi="Arial" w:cs="Arial"/>
                <w:i w:val="0"/>
                <w:color w:val="000000" w:themeColor="text1"/>
              </w:rPr>
              <w:t>1 354,5</w:t>
            </w:r>
          </w:p>
        </w:tc>
        <w:tc>
          <w:tcPr>
            <w:tcW w:w="1926" w:type="dxa"/>
          </w:tcPr>
          <w:p w:rsidR="00DB575A" w:rsidRPr="004A5345" w:rsidRDefault="00DB575A" w:rsidP="004A5345">
            <w:pPr>
              <w:pStyle w:val="ad"/>
              <w:jc w:val="both"/>
              <w:rPr>
                <w:rStyle w:val="ae"/>
                <w:rFonts w:ascii="Arial" w:hAnsi="Arial" w:cs="Arial"/>
                <w:i w:val="0"/>
                <w:color w:val="000000" w:themeColor="text1"/>
              </w:rPr>
            </w:pPr>
            <w:r w:rsidRPr="004A5345">
              <w:rPr>
                <w:rStyle w:val="ae"/>
                <w:rFonts w:ascii="Arial" w:hAnsi="Arial" w:cs="Arial"/>
                <w:i w:val="0"/>
                <w:color w:val="000000" w:themeColor="text1"/>
              </w:rPr>
              <w:t>Бюджет района</w:t>
            </w:r>
          </w:p>
        </w:tc>
        <w:tc>
          <w:tcPr>
            <w:tcW w:w="1562" w:type="dxa"/>
          </w:tcPr>
          <w:p w:rsidR="00DB575A" w:rsidRPr="004A5345" w:rsidRDefault="00DB575A" w:rsidP="004A5345">
            <w:pPr>
              <w:pStyle w:val="ad"/>
              <w:jc w:val="both"/>
              <w:rPr>
                <w:rStyle w:val="ae"/>
                <w:rFonts w:ascii="Arial" w:hAnsi="Arial" w:cs="Arial"/>
                <w:i w:val="0"/>
                <w:color w:val="000000" w:themeColor="text1"/>
              </w:rPr>
            </w:pPr>
            <w:r w:rsidRPr="004A5345">
              <w:rPr>
                <w:rStyle w:val="ae"/>
                <w:rFonts w:ascii="Arial" w:hAnsi="Arial" w:cs="Arial"/>
                <w:i w:val="0"/>
                <w:color w:val="000000" w:themeColor="text1"/>
              </w:rPr>
              <w:t xml:space="preserve">КГБУЗ </w:t>
            </w:r>
            <w:proofErr w:type="spellStart"/>
            <w:r w:rsidRPr="004A5345">
              <w:rPr>
                <w:rStyle w:val="ae"/>
                <w:rFonts w:ascii="Arial" w:hAnsi="Arial" w:cs="Arial"/>
                <w:i w:val="0"/>
                <w:color w:val="000000" w:themeColor="text1"/>
              </w:rPr>
              <w:t>Тальменская</w:t>
            </w:r>
            <w:proofErr w:type="spellEnd"/>
            <w:r w:rsidRPr="004A5345">
              <w:rPr>
                <w:rStyle w:val="ae"/>
                <w:rFonts w:ascii="Arial" w:hAnsi="Arial" w:cs="Arial"/>
                <w:i w:val="0"/>
                <w:color w:val="000000" w:themeColor="text1"/>
              </w:rPr>
              <w:t xml:space="preserve"> ЦРБ»</w:t>
            </w:r>
          </w:p>
        </w:tc>
        <w:tc>
          <w:tcPr>
            <w:tcW w:w="3025" w:type="dxa"/>
          </w:tcPr>
          <w:p w:rsidR="00DB575A" w:rsidRPr="004A5345" w:rsidRDefault="00DB575A" w:rsidP="004A5345">
            <w:pPr>
              <w:pStyle w:val="ad"/>
              <w:jc w:val="both"/>
              <w:rPr>
                <w:rStyle w:val="ae"/>
                <w:rFonts w:ascii="Arial" w:hAnsi="Arial" w:cs="Arial"/>
                <w:i w:val="0"/>
                <w:color w:val="000000" w:themeColor="text1"/>
              </w:rPr>
            </w:pPr>
            <w:r w:rsidRPr="004A5345">
              <w:rPr>
                <w:rStyle w:val="ae"/>
                <w:rFonts w:ascii="Arial" w:hAnsi="Arial" w:cs="Arial"/>
                <w:i w:val="0"/>
                <w:color w:val="000000" w:themeColor="text1"/>
              </w:rPr>
              <w:t xml:space="preserve">Повышение эффективности договорных условий с работодателями, увеличение процента «возвращения» молодых специалистов, обучающихся по договору об организации целевой подготовки </w:t>
            </w:r>
          </w:p>
        </w:tc>
      </w:tr>
      <w:tr w:rsidR="00E932AD" w:rsidRPr="004A5345" w:rsidTr="00E932AD">
        <w:tc>
          <w:tcPr>
            <w:tcW w:w="541" w:type="dxa"/>
          </w:tcPr>
          <w:p w:rsidR="00DB575A" w:rsidRPr="004A5345" w:rsidRDefault="00DB575A" w:rsidP="004A5345">
            <w:pPr>
              <w:pStyle w:val="ad"/>
              <w:jc w:val="both"/>
              <w:rPr>
                <w:rStyle w:val="ae"/>
                <w:rFonts w:ascii="Arial" w:hAnsi="Arial" w:cs="Arial"/>
                <w:i w:val="0"/>
                <w:color w:val="000000" w:themeColor="text1"/>
              </w:rPr>
            </w:pPr>
            <w:r w:rsidRPr="004A5345">
              <w:rPr>
                <w:rStyle w:val="ae"/>
                <w:rFonts w:ascii="Arial" w:hAnsi="Arial" w:cs="Arial"/>
                <w:i w:val="0"/>
                <w:color w:val="000000" w:themeColor="text1"/>
              </w:rPr>
              <w:t>4.</w:t>
            </w:r>
          </w:p>
        </w:tc>
        <w:tc>
          <w:tcPr>
            <w:tcW w:w="3220" w:type="dxa"/>
          </w:tcPr>
          <w:p w:rsidR="00DB575A" w:rsidRPr="004A5345" w:rsidRDefault="00DB575A" w:rsidP="004A5345">
            <w:pPr>
              <w:pStyle w:val="ad"/>
              <w:jc w:val="both"/>
              <w:rPr>
                <w:rStyle w:val="ae"/>
                <w:rFonts w:ascii="Arial" w:hAnsi="Arial" w:cs="Arial"/>
                <w:i w:val="0"/>
                <w:color w:val="000000" w:themeColor="text1"/>
              </w:rPr>
            </w:pPr>
            <w:r w:rsidRPr="004A5345">
              <w:rPr>
                <w:rStyle w:val="ae"/>
                <w:rFonts w:ascii="Arial" w:hAnsi="Arial" w:cs="Arial"/>
                <w:i w:val="0"/>
                <w:color w:val="000000" w:themeColor="text1"/>
              </w:rPr>
              <w:t xml:space="preserve">Оплата обучения врачей в ординатуре по востребованным </w:t>
            </w:r>
            <w:r w:rsidRPr="004A5345">
              <w:rPr>
                <w:rStyle w:val="ae"/>
                <w:rFonts w:ascii="Arial" w:hAnsi="Arial" w:cs="Arial"/>
                <w:i w:val="0"/>
                <w:color w:val="000000" w:themeColor="text1"/>
              </w:rPr>
              <w:lastRenderedPageBreak/>
              <w:t>специальностям</w:t>
            </w:r>
          </w:p>
        </w:tc>
        <w:tc>
          <w:tcPr>
            <w:tcW w:w="787" w:type="dxa"/>
          </w:tcPr>
          <w:p w:rsidR="00DB575A" w:rsidRPr="004A5345" w:rsidRDefault="00DB575A" w:rsidP="004A5345">
            <w:pPr>
              <w:pStyle w:val="ad"/>
              <w:jc w:val="both"/>
              <w:rPr>
                <w:rStyle w:val="ae"/>
                <w:rFonts w:ascii="Arial" w:hAnsi="Arial" w:cs="Arial"/>
                <w:i w:val="0"/>
                <w:color w:val="000000" w:themeColor="text1"/>
              </w:rPr>
            </w:pPr>
            <w:r w:rsidRPr="004A5345">
              <w:rPr>
                <w:rStyle w:val="ae"/>
                <w:rFonts w:ascii="Arial" w:hAnsi="Arial" w:cs="Arial"/>
                <w:i w:val="0"/>
                <w:color w:val="000000" w:themeColor="text1"/>
              </w:rPr>
              <w:lastRenderedPageBreak/>
              <w:t>0</w:t>
            </w:r>
          </w:p>
        </w:tc>
        <w:tc>
          <w:tcPr>
            <w:tcW w:w="816" w:type="dxa"/>
          </w:tcPr>
          <w:p w:rsidR="00DB575A" w:rsidRPr="004A5345" w:rsidRDefault="00DB575A" w:rsidP="004A5345">
            <w:pPr>
              <w:pStyle w:val="ad"/>
              <w:jc w:val="both"/>
              <w:rPr>
                <w:rStyle w:val="ae"/>
                <w:rFonts w:ascii="Arial" w:hAnsi="Arial" w:cs="Arial"/>
                <w:i w:val="0"/>
                <w:color w:val="000000" w:themeColor="text1"/>
              </w:rPr>
            </w:pPr>
            <w:r w:rsidRPr="004A5345">
              <w:rPr>
                <w:rStyle w:val="ae"/>
                <w:rFonts w:ascii="Arial" w:hAnsi="Arial" w:cs="Arial"/>
                <w:i w:val="0"/>
                <w:color w:val="000000" w:themeColor="text1"/>
              </w:rPr>
              <w:t>0</w:t>
            </w:r>
          </w:p>
        </w:tc>
        <w:tc>
          <w:tcPr>
            <w:tcW w:w="771" w:type="dxa"/>
          </w:tcPr>
          <w:p w:rsidR="00DB575A" w:rsidRPr="004A5345" w:rsidRDefault="00DB575A" w:rsidP="004A5345">
            <w:pPr>
              <w:pStyle w:val="ad"/>
              <w:jc w:val="both"/>
              <w:rPr>
                <w:rStyle w:val="ae"/>
                <w:rFonts w:ascii="Arial" w:hAnsi="Arial" w:cs="Arial"/>
                <w:i w:val="0"/>
                <w:color w:val="000000" w:themeColor="text1"/>
              </w:rPr>
            </w:pPr>
            <w:r w:rsidRPr="004A5345">
              <w:rPr>
                <w:rStyle w:val="ae"/>
                <w:rFonts w:ascii="Arial" w:hAnsi="Arial" w:cs="Arial"/>
                <w:i w:val="0"/>
                <w:color w:val="000000" w:themeColor="text1"/>
              </w:rPr>
              <w:t>120</w:t>
            </w:r>
          </w:p>
        </w:tc>
        <w:tc>
          <w:tcPr>
            <w:tcW w:w="771" w:type="dxa"/>
          </w:tcPr>
          <w:p w:rsidR="00DB575A" w:rsidRPr="004A5345" w:rsidRDefault="00DB575A" w:rsidP="004A5345">
            <w:pPr>
              <w:pStyle w:val="ad"/>
              <w:jc w:val="both"/>
              <w:rPr>
                <w:rStyle w:val="ae"/>
                <w:rFonts w:ascii="Arial" w:hAnsi="Arial" w:cs="Arial"/>
                <w:i w:val="0"/>
                <w:color w:val="000000" w:themeColor="text1"/>
              </w:rPr>
            </w:pPr>
            <w:r w:rsidRPr="004A5345">
              <w:rPr>
                <w:rStyle w:val="ae"/>
                <w:rFonts w:ascii="Arial" w:hAnsi="Arial" w:cs="Arial"/>
                <w:i w:val="0"/>
                <w:color w:val="000000" w:themeColor="text1"/>
              </w:rPr>
              <w:t>120</w:t>
            </w:r>
          </w:p>
        </w:tc>
        <w:tc>
          <w:tcPr>
            <w:tcW w:w="779" w:type="dxa"/>
          </w:tcPr>
          <w:p w:rsidR="00DB575A" w:rsidRPr="004A5345" w:rsidRDefault="00DB575A" w:rsidP="004A5345">
            <w:pPr>
              <w:pStyle w:val="ad"/>
              <w:jc w:val="both"/>
              <w:rPr>
                <w:rStyle w:val="ae"/>
                <w:rFonts w:ascii="Arial" w:hAnsi="Arial" w:cs="Arial"/>
                <w:i w:val="0"/>
                <w:color w:val="000000" w:themeColor="text1"/>
              </w:rPr>
            </w:pPr>
            <w:r w:rsidRPr="004A5345">
              <w:rPr>
                <w:rStyle w:val="ae"/>
                <w:rFonts w:ascii="Arial" w:hAnsi="Arial" w:cs="Arial"/>
                <w:i w:val="0"/>
                <w:color w:val="000000" w:themeColor="text1"/>
              </w:rPr>
              <w:t>0</w:t>
            </w:r>
          </w:p>
        </w:tc>
        <w:tc>
          <w:tcPr>
            <w:tcW w:w="936" w:type="dxa"/>
          </w:tcPr>
          <w:p w:rsidR="00DB575A" w:rsidRPr="004A5345" w:rsidRDefault="00DB575A" w:rsidP="004A5345">
            <w:pPr>
              <w:pStyle w:val="ad"/>
              <w:jc w:val="both"/>
              <w:rPr>
                <w:rStyle w:val="ae"/>
                <w:rFonts w:ascii="Arial" w:hAnsi="Arial" w:cs="Arial"/>
                <w:i w:val="0"/>
                <w:color w:val="000000" w:themeColor="text1"/>
              </w:rPr>
            </w:pPr>
            <w:r w:rsidRPr="004A5345">
              <w:rPr>
                <w:rStyle w:val="ae"/>
                <w:rFonts w:ascii="Arial" w:hAnsi="Arial" w:cs="Arial"/>
                <w:i w:val="0"/>
                <w:color w:val="000000" w:themeColor="text1"/>
              </w:rPr>
              <w:t>240</w:t>
            </w:r>
          </w:p>
        </w:tc>
        <w:tc>
          <w:tcPr>
            <w:tcW w:w="1926" w:type="dxa"/>
          </w:tcPr>
          <w:p w:rsidR="00DB575A" w:rsidRPr="004A5345" w:rsidRDefault="00DB575A" w:rsidP="004A5345">
            <w:pPr>
              <w:pStyle w:val="ad"/>
              <w:jc w:val="both"/>
              <w:rPr>
                <w:rStyle w:val="ae"/>
                <w:rFonts w:ascii="Arial" w:hAnsi="Arial" w:cs="Arial"/>
                <w:i w:val="0"/>
                <w:color w:val="000000" w:themeColor="text1"/>
              </w:rPr>
            </w:pPr>
            <w:r w:rsidRPr="004A5345">
              <w:rPr>
                <w:rStyle w:val="ae"/>
                <w:rFonts w:ascii="Arial" w:hAnsi="Arial" w:cs="Arial"/>
                <w:i w:val="0"/>
                <w:color w:val="000000" w:themeColor="text1"/>
              </w:rPr>
              <w:t>Бюджет района</w:t>
            </w:r>
          </w:p>
        </w:tc>
        <w:tc>
          <w:tcPr>
            <w:tcW w:w="1562" w:type="dxa"/>
          </w:tcPr>
          <w:p w:rsidR="00DB575A" w:rsidRPr="004A5345" w:rsidRDefault="00DB575A" w:rsidP="004A5345">
            <w:pPr>
              <w:pStyle w:val="ad"/>
              <w:jc w:val="both"/>
              <w:rPr>
                <w:rStyle w:val="ae"/>
                <w:rFonts w:ascii="Arial" w:hAnsi="Arial" w:cs="Arial"/>
                <w:i w:val="0"/>
                <w:color w:val="000000" w:themeColor="text1"/>
              </w:rPr>
            </w:pPr>
            <w:r w:rsidRPr="004A5345">
              <w:rPr>
                <w:rStyle w:val="ae"/>
                <w:rFonts w:ascii="Arial" w:hAnsi="Arial" w:cs="Arial"/>
                <w:i w:val="0"/>
                <w:color w:val="000000" w:themeColor="text1"/>
              </w:rPr>
              <w:t xml:space="preserve">КГБУЗ </w:t>
            </w:r>
            <w:proofErr w:type="spellStart"/>
            <w:r w:rsidRPr="004A5345">
              <w:rPr>
                <w:rStyle w:val="ae"/>
                <w:rFonts w:ascii="Arial" w:hAnsi="Arial" w:cs="Arial"/>
                <w:i w:val="0"/>
                <w:color w:val="000000" w:themeColor="text1"/>
              </w:rPr>
              <w:t>Тальменская</w:t>
            </w:r>
            <w:proofErr w:type="spellEnd"/>
            <w:r w:rsidRPr="004A5345">
              <w:rPr>
                <w:rStyle w:val="ae"/>
                <w:rFonts w:ascii="Arial" w:hAnsi="Arial" w:cs="Arial"/>
                <w:i w:val="0"/>
                <w:color w:val="000000" w:themeColor="text1"/>
              </w:rPr>
              <w:t xml:space="preserve"> ЦРБ»</w:t>
            </w:r>
          </w:p>
        </w:tc>
        <w:tc>
          <w:tcPr>
            <w:tcW w:w="3025" w:type="dxa"/>
          </w:tcPr>
          <w:p w:rsidR="00DB575A" w:rsidRPr="004A5345" w:rsidRDefault="00DB575A" w:rsidP="004A5345">
            <w:pPr>
              <w:pStyle w:val="ad"/>
              <w:jc w:val="both"/>
              <w:rPr>
                <w:rStyle w:val="ae"/>
                <w:rFonts w:ascii="Arial" w:hAnsi="Arial" w:cs="Arial"/>
                <w:i w:val="0"/>
                <w:color w:val="000000" w:themeColor="text1"/>
              </w:rPr>
            </w:pPr>
            <w:r w:rsidRPr="004A5345">
              <w:rPr>
                <w:rStyle w:val="ae"/>
                <w:rFonts w:ascii="Arial" w:hAnsi="Arial" w:cs="Arial"/>
                <w:i w:val="0"/>
                <w:color w:val="000000" w:themeColor="text1"/>
              </w:rPr>
              <w:t xml:space="preserve">Сохранение и развитие трудового потенциала; увеличение показателя </w:t>
            </w:r>
            <w:r w:rsidRPr="004A5345">
              <w:rPr>
                <w:rStyle w:val="ae"/>
                <w:rFonts w:ascii="Arial" w:hAnsi="Arial" w:cs="Arial"/>
                <w:i w:val="0"/>
                <w:color w:val="000000" w:themeColor="text1"/>
              </w:rPr>
              <w:lastRenderedPageBreak/>
              <w:t>обеспеченности врачами</w:t>
            </w:r>
          </w:p>
        </w:tc>
      </w:tr>
      <w:tr w:rsidR="00E932AD" w:rsidRPr="004A5345" w:rsidTr="00E932AD">
        <w:tc>
          <w:tcPr>
            <w:tcW w:w="541" w:type="dxa"/>
          </w:tcPr>
          <w:p w:rsidR="00DB575A" w:rsidRPr="004A5345" w:rsidRDefault="00DB575A" w:rsidP="004A5345">
            <w:pPr>
              <w:pStyle w:val="ad"/>
              <w:jc w:val="both"/>
              <w:rPr>
                <w:rStyle w:val="ae"/>
                <w:rFonts w:ascii="Arial" w:hAnsi="Arial" w:cs="Arial"/>
                <w:i w:val="0"/>
                <w:color w:val="000000" w:themeColor="text1"/>
              </w:rPr>
            </w:pPr>
            <w:r w:rsidRPr="004A5345">
              <w:rPr>
                <w:rStyle w:val="ae"/>
                <w:rFonts w:ascii="Arial" w:hAnsi="Arial" w:cs="Arial"/>
                <w:i w:val="0"/>
                <w:color w:val="000000" w:themeColor="text1"/>
              </w:rPr>
              <w:lastRenderedPageBreak/>
              <w:t>5.</w:t>
            </w:r>
          </w:p>
        </w:tc>
        <w:tc>
          <w:tcPr>
            <w:tcW w:w="3220" w:type="dxa"/>
          </w:tcPr>
          <w:p w:rsidR="00DB575A" w:rsidRPr="004A5345" w:rsidRDefault="00DB575A" w:rsidP="004A5345">
            <w:pPr>
              <w:pStyle w:val="ad"/>
              <w:jc w:val="both"/>
              <w:rPr>
                <w:rStyle w:val="ae"/>
                <w:rFonts w:ascii="Arial" w:hAnsi="Arial" w:cs="Arial"/>
                <w:i w:val="0"/>
                <w:color w:val="000000" w:themeColor="text1"/>
              </w:rPr>
            </w:pPr>
            <w:r w:rsidRPr="004A5345">
              <w:rPr>
                <w:rStyle w:val="ae"/>
                <w:rFonts w:ascii="Arial" w:hAnsi="Arial" w:cs="Arial"/>
                <w:i w:val="0"/>
                <w:color w:val="000000" w:themeColor="text1"/>
              </w:rPr>
              <w:t>Подготовка специалистов востребованных специальностей на платной основе;</w:t>
            </w:r>
          </w:p>
          <w:p w:rsidR="00DB575A" w:rsidRPr="004A5345" w:rsidRDefault="00DB575A" w:rsidP="004A5345">
            <w:pPr>
              <w:pStyle w:val="ad"/>
              <w:jc w:val="both"/>
              <w:rPr>
                <w:rStyle w:val="ae"/>
                <w:rFonts w:ascii="Arial" w:hAnsi="Arial" w:cs="Arial"/>
                <w:i w:val="0"/>
                <w:color w:val="000000" w:themeColor="text1"/>
              </w:rPr>
            </w:pPr>
            <w:r w:rsidRPr="004A5345">
              <w:rPr>
                <w:rStyle w:val="ae"/>
                <w:rFonts w:ascii="Arial" w:hAnsi="Arial" w:cs="Arial"/>
                <w:i w:val="0"/>
                <w:color w:val="000000" w:themeColor="text1"/>
              </w:rPr>
              <w:t xml:space="preserve">Заключение со студентами, обучающимися в АГМУ на платной основе, договоров об обучении и трудоустройстве, включающих положение об обязательствах студента, гарантиях оплаты обучения </w:t>
            </w:r>
          </w:p>
        </w:tc>
        <w:tc>
          <w:tcPr>
            <w:tcW w:w="787" w:type="dxa"/>
          </w:tcPr>
          <w:p w:rsidR="00DB575A" w:rsidRPr="004A5345" w:rsidRDefault="00DB575A" w:rsidP="004A5345">
            <w:pPr>
              <w:pStyle w:val="ad"/>
              <w:jc w:val="both"/>
              <w:rPr>
                <w:rStyle w:val="ae"/>
                <w:rFonts w:ascii="Arial" w:hAnsi="Arial" w:cs="Arial"/>
                <w:i w:val="0"/>
                <w:color w:val="000000" w:themeColor="text1"/>
              </w:rPr>
            </w:pPr>
            <w:r w:rsidRPr="004A5345">
              <w:rPr>
                <w:rStyle w:val="ae"/>
                <w:rFonts w:ascii="Arial" w:hAnsi="Arial" w:cs="Arial"/>
                <w:i w:val="0"/>
                <w:color w:val="000000" w:themeColor="text1"/>
              </w:rPr>
              <w:t>0</w:t>
            </w:r>
          </w:p>
        </w:tc>
        <w:tc>
          <w:tcPr>
            <w:tcW w:w="816" w:type="dxa"/>
          </w:tcPr>
          <w:p w:rsidR="00DB575A" w:rsidRPr="004A5345" w:rsidRDefault="00DB575A" w:rsidP="004A5345">
            <w:pPr>
              <w:pStyle w:val="ad"/>
              <w:jc w:val="both"/>
              <w:rPr>
                <w:rStyle w:val="ae"/>
                <w:rFonts w:ascii="Arial" w:hAnsi="Arial" w:cs="Arial"/>
                <w:i w:val="0"/>
                <w:color w:val="000000" w:themeColor="text1"/>
              </w:rPr>
            </w:pPr>
            <w:r w:rsidRPr="004A5345">
              <w:rPr>
                <w:rStyle w:val="ae"/>
                <w:rFonts w:ascii="Arial" w:hAnsi="Arial" w:cs="Arial"/>
                <w:i w:val="0"/>
                <w:color w:val="000000" w:themeColor="text1"/>
              </w:rPr>
              <w:t>0</w:t>
            </w:r>
          </w:p>
        </w:tc>
        <w:tc>
          <w:tcPr>
            <w:tcW w:w="771" w:type="dxa"/>
          </w:tcPr>
          <w:p w:rsidR="00DB575A" w:rsidRPr="004A5345" w:rsidRDefault="00DB575A" w:rsidP="004A5345">
            <w:pPr>
              <w:pStyle w:val="ad"/>
              <w:jc w:val="both"/>
              <w:rPr>
                <w:rStyle w:val="ae"/>
                <w:rFonts w:ascii="Arial" w:hAnsi="Arial" w:cs="Arial"/>
                <w:i w:val="0"/>
                <w:color w:val="000000" w:themeColor="text1"/>
              </w:rPr>
            </w:pPr>
            <w:r w:rsidRPr="004A5345">
              <w:rPr>
                <w:rStyle w:val="ae"/>
                <w:rFonts w:ascii="Arial" w:hAnsi="Arial" w:cs="Arial"/>
                <w:i w:val="0"/>
                <w:color w:val="000000" w:themeColor="text1"/>
              </w:rPr>
              <w:t>120</w:t>
            </w:r>
          </w:p>
        </w:tc>
        <w:tc>
          <w:tcPr>
            <w:tcW w:w="771" w:type="dxa"/>
          </w:tcPr>
          <w:p w:rsidR="00DB575A" w:rsidRPr="004A5345" w:rsidRDefault="00DB575A" w:rsidP="004A5345">
            <w:pPr>
              <w:pStyle w:val="ad"/>
              <w:jc w:val="both"/>
              <w:rPr>
                <w:rStyle w:val="ae"/>
                <w:rFonts w:ascii="Arial" w:hAnsi="Arial" w:cs="Arial"/>
                <w:i w:val="0"/>
                <w:color w:val="000000" w:themeColor="text1"/>
              </w:rPr>
            </w:pPr>
            <w:r w:rsidRPr="004A5345">
              <w:rPr>
                <w:rStyle w:val="ae"/>
                <w:rFonts w:ascii="Arial" w:hAnsi="Arial" w:cs="Arial"/>
                <w:i w:val="0"/>
                <w:color w:val="000000" w:themeColor="text1"/>
              </w:rPr>
              <w:t>120</w:t>
            </w:r>
          </w:p>
        </w:tc>
        <w:tc>
          <w:tcPr>
            <w:tcW w:w="779" w:type="dxa"/>
          </w:tcPr>
          <w:p w:rsidR="00DB575A" w:rsidRPr="004A5345" w:rsidRDefault="00DB575A" w:rsidP="004A5345">
            <w:pPr>
              <w:pStyle w:val="ad"/>
              <w:jc w:val="both"/>
              <w:rPr>
                <w:rStyle w:val="ae"/>
                <w:rFonts w:ascii="Arial" w:hAnsi="Arial" w:cs="Arial"/>
                <w:i w:val="0"/>
                <w:color w:val="000000" w:themeColor="text1"/>
              </w:rPr>
            </w:pPr>
            <w:r w:rsidRPr="004A5345">
              <w:rPr>
                <w:rStyle w:val="ae"/>
                <w:rFonts w:ascii="Arial" w:hAnsi="Arial" w:cs="Arial"/>
                <w:i w:val="0"/>
                <w:color w:val="000000" w:themeColor="text1"/>
              </w:rPr>
              <w:t>0</w:t>
            </w:r>
          </w:p>
        </w:tc>
        <w:tc>
          <w:tcPr>
            <w:tcW w:w="936" w:type="dxa"/>
          </w:tcPr>
          <w:p w:rsidR="00DB575A" w:rsidRPr="004A5345" w:rsidRDefault="00DB575A" w:rsidP="004A5345">
            <w:pPr>
              <w:pStyle w:val="ad"/>
              <w:jc w:val="both"/>
              <w:rPr>
                <w:rStyle w:val="ae"/>
                <w:rFonts w:ascii="Arial" w:hAnsi="Arial" w:cs="Arial"/>
                <w:i w:val="0"/>
                <w:color w:val="000000" w:themeColor="text1"/>
              </w:rPr>
            </w:pPr>
            <w:r w:rsidRPr="004A5345">
              <w:rPr>
                <w:rStyle w:val="ae"/>
                <w:rFonts w:ascii="Arial" w:hAnsi="Arial" w:cs="Arial"/>
                <w:i w:val="0"/>
                <w:color w:val="000000" w:themeColor="text1"/>
              </w:rPr>
              <w:t>240</w:t>
            </w:r>
          </w:p>
        </w:tc>
        <w:tc>
          <w:tcPr>
            <w:tcW w:w="1926" w:type="dxa"/>
          </w:tcPr>
          <w:p w:rsidR="00DB575A" w:rsidRPr="004A5345" w:rsidRDefault="00DB575A" w:rsidP="004A5345">
            <w:pPr>
              <w:pStyle w:val="ad"/>
              <w:jc w:val="both"/>
              <w:rPr>
                <w:rStyle w:val="ae"/>
                <w:rFonts w:ascii="Arial" w:hAnsi="Arial" w:cs="Arial"/>
                <w:i w:val="0"/>
                <w:color w:val="000000" w:themeColor="text1"/>
              </w:rPr>
            </w:pPr>
            <w:r w:rsidRPr="004A5345">
              <w:rPr>
                <w:rStyle w:val="ae"/>
                <w:rFonts w:ascii="Arial" w:hAnsi="Arial" w:cs="Arial"/>
                <w:i w:val="0"/>
                <w:color w:val="000000" w:themeColor="text1"/>
              </w:rPr>
              <w:t>Бюджет района</w:t>
            </w:r>
          </w:p>
        </w:tc>
        <w:tc>
          <w:tcPr>
            <w:tcW w:w="1562" w:type="dxa"/>
          </w:tcPr>
          <w:p w:rsidR="00DB575A" w:rsidRPr="004A5345" w:rsidRDefault="00DB575A" w:rsidP="004A5345">
            <w:pPr>
              <w:pStyle w:val="ad"/>
              <w:jc w:val="both"/>
              <w:rPr>
                <w:rStyle w:val="ae"/>
                <w:rFonts w:ascii="Arial" w:hAnsi="Arial" w:cs="Arial"/>
                <w:i w:val="0"/>
                <w:color w:val="000000" w:themeColor="text1"/>
              </w:rPr>
            </w:pPr>
            <w:r w:rsidRPr="004A5345">
              <w:rPr>
                <w:rStyle w:val="ae"/>
                <w:rFonts w:ascii="Arial" w:hAnsi="Arial" w:cs="Arial"/>
                <w:i w:val="0"/>
                <w:color w:val="000000" w:themeColor="text1"/>
              </w:rPr>
              <w:t xml:space="preserve">КГБУЗ </w:t>
            </w:r>
            <w:proofErr w:type="spellStart"/>
            <w:r w:rsidRPr="004A5345">
              <w:rPr>
                <w:rStyle w:val="ae"/>
                <w:rFonts w:ascii="Arial" w:hAnsi="Arial" w:cs="Arial"/>
                <w:i w:val="0"/>
                <w:color w:val="000000" w:themeColor="text1"/>
              </w:rPr>
              <w:t>Тальменская</w:t>
            </w:r>
            <w:proofErr w:type="spellEnd"/>
            <w:r w:rsidRPr="004A5345">
              <w:rPr>
                <w:rStyle w:val="ae"/>
                <w:rFonts w:ascii="Arial" w:hAnsi="Arial" w:cs="Arial"/>
                <w:i w:val="0"/>
                <w:color w:val="000000" w:themeColor="text1"/>
              </w:rPr>
              <w:t xml:space="preserve"> ЦРБ»</w:t>
            </w:r>
          </w:p>
        </w:tc>
        <w:tc>
          <w:tcPr>
            <w:tcW w:w="3025" w:type="dxa"/>
          </w:tcPr>
          <w:p w:rsidR="00DB575A" w:rsidRPr="004A5345" w:rsidRDefault="00DB575A" w:rsidP="004A5345">
            <w:pPr>
              <w:pStyle w:val="ad"/>
              <w:jc w:val="both"/>
              <w:rPr>
                <w:rStyle w:val="ae"/>
                <w:rFonts w:ascii="Arial" w:hAnsi="Arial" w:cs="Arial"/>
                <w:i w:val="0"/>
                <w:color w:val="000000" w:themeColor="text1"/>
              </w:rPr>
            </w:pPr>
            <w:r w:rsidRPr="004A5345">
              <w:rPr>
                <w:rStyle w:val="ae"/>
                <w:rFonts w:ascii="Arial" w:hAnsi="Arial" w:cs="Arial"/>
                <w:i w:val="0"/>
                <w:color w:val="000000" w:themeColor="text1"/>
              </w:rPr>
              <w:t>Сохранение и развитие трудового потенциала; увеличение показателя обеспеченности врачами</w:t>
            </w:r>
          </w:p>
        </w:tc>
      </w:tr>
      <w:tr w:rsidR="00DB575A" w:rsidRPr="004A5345" w:rsidTr="00F213E2">
        <w:tc>
          <w:tcPr>
            <w:tcW w:w="15134" w:type="dxa"/>
            <w:gridSpan w:val="11"/>
          </w:tcPr>
          <w:p w:rsidR="00DB575A" w:rsidRPr="004A5345" w:rsidRDefault="00DB575A" w:rsidP="004A5345">
            <w:pPr>
              <w:pStyle w:val="ad"/>
              <w:jc w:val="both"/>
              <w:rPr>
                <w:rStyle w:val="ae"/>
                <w:rFonts w:ascii="Arial" w:hAnsi="Arial" w:cs="Arial"/>
                <w:i w:val="0"/>
                <w:color w:val="000000" w:themeColor="text1"/>
              </w:rPr>
            </w:pPr>
            <w:r w:rsidRPr="004A5345">
              <w:rPr>
                <w:rStyle w:val="ae"/>
                <w:rFonts w:ascii="Arial" w:hAnsi="Arial" w:cs="Arial"/>
                <w:i w:val="0"/>
                <w:color w:val="000000" w:themeColor="text1"/>
              </w:rPr>
              <w:t>Социальные гарантии и льготы</w:t>
            </w:r>
          </w:p>
        </w:tc>
      </w:tr>
      <w:tr w:rsidR="00E932AD" w:rsidRPr="004A5345" w:rsidTr="00E932AD">
        <w:tc>
          <w:tcPr>
            <w:tcW w:w="541" w:type="dxa"/>
          </w:tcPr>
          <w:p w:rsidR="00DB575A" w:rsidRPr="004A5345" w:rsidRDefault="00DB575A" w:rsidP="004A5345">
            <w:pPr>
              <w:pStyle w:val="ad"/>
              <w:jc w:val="both"/>
              <w:rPr>
                <w:rStyle w:val="ae"/>
                <w:rFonts w:ascii="Arial" w:hAnsi="Arial" w:cs="Arial"/>
                <w:i w:val="0"/>
                <w:color w:val="000000" w:themeColor="text1"/>
              </w:rPr>
            </w:pPr>
            <w:r w:rsidRPr="004A5345">
              <w:rPr>
                <w:rStyle w:val="ae"/>
                <w:rFonts w:ascii="Arial" w:hAnsi="Arial" w:cs="Arial"/>
                <w:i w:val="0"/>
                <w:color w:val="000000" w:themeColor="text1"/>
              </w:rPr>
              <w:t>1.</w:t>
            </w:r>
          </w:p>
        </w:tc>
        <w:tc>
          <w:tcPr>
            <w:tcW w:w="3220" w:type="dxa"/>
          </w:tcPr>
          <w:p w:rsidR="00DB575A" w:rsidRPr="004A5345" w:rsidRDefault="00DB575A" w:rsidP="004A5345">
            <w:pPr>
              <w:pStyle w:val="ad"/>
              <w:jc w:val="both"/>
              <w:rPr>
                <w:rStyle w:val="ae"/>
                <w:rFonts w:ascii="Arial" w:hAnsi="Arial" w:cs="Arial"/>
                <w:i w:val="0"/>
                <w:color w:val="000000" w:themeColor="text1"/>
              </w:rPr>
            </w:pPr>
            <w:r w:rsidRPr="004A5345">
              <w:rPr>
                <w:rStyle w:val="ae"/>
                <w:rFonts w:ascii="Arial" w:hAnsi="Arial" w:cs="Arial"/>
                <w:i w:val="0"/>
                <w:color w:val="000000" w:themeColor="text1"/>
              </w:rPr>
              <w:t xml:space="preserve">Обеспечение выплаты ежемесячного возмещения расходов по найму жилого помещения врачам, приглашенным по официальному запросу Администрацией района на работу в лечебные учреждения при отсутствии возможности предоставления служебного жилья </w:t>
            </w:r>
          </w:p>
        </w:tc>
        <w:tc>
          <w:tcPr>
            <w:tcW w:w="787" w:type="dxa"/>
          </w:tcPr>
          <w:p w:rsidR="00DB575A" w:rsidRPr="004A5345" w:rsidRDefault="00DB575A" w:rsidP="004A5345">
            <w:pPr>
              <w:pStyle w:val="ad"/>
              <w:jc w:val="both"/>
              <w:rPr>
                <w:rStyle w:val="ae"/>
                <w:rFonts w:ascii="Arial" w:hAnsi="Arial" w:cs="Arial"/>
                <w:i w:val="0"/>
                <w:color w:val="000000" w:themeColor="text1"/>
              </w:rPr>
            </w:pPr>
            <w:r w:rsidRPr="004A5345">
              <w:rPr>
                <w:rStyle w:val="ae"/>
                <w:rFonts w:ascii="Arial" w:hAnsi="Arial" w:cs="Arial"/>
                <w:i w:val="0"/>
                <w:color w:val="000000" w:themeColor="text1"/>
              </w:rPr>
              <w:t>52</w:t>
            </w:r>
          </w:p>
        </w:tc>
        <w:tc>
          <w:tcPr>
            <w:tcW w:w="816" w:type="dxa"/>
          </w:tcPr>
          <w:p w:rsidR="00DB575A" w:rsidRPr="004A5345" w:rsidRDefault="00DB575A" w:rsidP="004A5345">
            <w:pPr>
              <w:pStyle w:val="ad"/>
              <w:jc w:val="both"/>
              <w:rPr>
                <w:rStyle w:val="ae"/>
                <w:rFonts w:ascii="Arial" w:hAnsi="Arial" w:cs="Arial"/>
                <w:i w:val="0"/>
                <w:color w:val="000000" w:themeColor="text1"/>
              </w:rPr>
            </w:pPr>
            <w:r w:rsidRPr="004A5345">
              <w:rPr>
                <w:rStyle w:val="ae"/>
                <w:rFonts w:ascii="Arial" w:hAnsi="Arial" w:cs="Arial"/>
                <w:i w:val="0"/>
                <w:color w:val="000000" w:themeColor="text1"/>
              </w:rPr>
              <w:t>11</w:t>
            </w:r>
          </w:p>
        </w:tc>
        <w:tc>
          <w:tcPr>
            <w:tcW w:w="771" w:type="dxa"/>
          </w:tcPr>
          <w:p w:rsidR="00DB575A" w:rsidRPr="004A5345" w:rsidRDefault="00DB575A" w:rsidP="004A5345">
            <w:pPr>
              <w:pStyle w:val="ad"/>
              <w:jc w:val="both"/>
              <w:rPr>
                <w:rStyle w:val="ae"/>
                <w:rFonts w:ascii="Arial" w:hAnsi="Arial" w:cs="Arial"/>
                <w:i w:val="0"/>
                <w:color w:val="000000" w:themeColor="text1"/>
              </w:rPr>
            </w:pPr>
            <w:r w:rsidRPr="004A5345">
              <w:rPr>
                <w:rStyle w:val="ae"/>
                <w:rFonts w:ascii="Arial" w:hAnsi="Arial" w:cs="Arial"/>
                <w:i w:val="0"/>
                <w:color w:val="000000" w:themeColor="text1"/>
              </w:rPr>
              <w:t>0</w:t>
            </w:r>
          </w:p>
        </w:tc>
        <w:tc>
          <w:tcPr>
            <w:tcW w:w="771" w:type="dxa"/>
          </w:tcPr>
          <w:p w:rsidR="00DB575A" w:rsidRPr="004A5345" w:rsidRDefault="00DB575A" w:rsidP="004A5345">
            <w:pPr>
              <w:pStyle w:val="ad"/>
              <w:jc w:val="both"/>
              <w:rPr>
                <w:rStyle w:val="ae"/>
                <w:rFonts w:ascii="Arial" w:hAnsi="Arial" w:cs="Arial"/>
                <w:i w:val="0"/>
                <w:color w:val="000000" w:themeColor="text1"/>
              </w:rPr>
            </w:pPr>
            <w:r w:rsidRPr="004A5345">
              <w:rPr>
                <w:rStyle w:val="ae"/>
                <w:rFonts w:ascii="Arial" w:hAnsi="Arial" w:cs="Arial"/>
                <w:i w:val="0"/>
                <w:color w:val="000000" w:themeColor="text1"/>
              </w:rPr>
              <w:t>0</w:t>
            </w:r>
          </w:p>
        </w:tc>
        <w:tc>
          <w:tcPr>
            <w:tcW w:w="779" w:type="dxa"/>
          </w:tcPr>
          <w:p w:rsidR="00DB575A" w:rsidRPr="004A5345" w:rsidRDefault="00EA093D" w:rsidP="004A5345">
            <w:pPr>
              <w:pStyle w:val="ad"/>
              <w:jc w:val="both"/>
              <w:rPr>
                <w:rStyle w:val="ae"/>
                <w:rFonts w:ascii="Arial" w:hAnsi="Arial" w:cs="Arial"/>
                <w:i w:val="0"/>
                <w:color w:val="000000" w:themeColor="text1"/>
              </w:rPr>
            </w:pPr>
            <w:r w:rsidRPr="004A5345">
              <w:rPr>
                <w:rStyle w:val="ae"/>
                <w:rFonts w:ascii="Arial" w:hAnsi="Arial" w:cs="Arial"/>
                <w:i w:val="0"/>
                <w:color w:val="000000" w:themeColor="text1"/>
              </w:rPr>
              <w:t>88</w:t>
            </w:r>
          </w:p>
        </w:tc>
        <w:tc>
          <w:tcPr>
            <w:tcW w:w="936" w:type="dxa"/>
          </w:tcPr>
          <w:p w:rsidR="00DB575A" w:rsidRPr="004A5345" w:rsidRDefault="00EA093D" w:rsidP="004A5345">
            <w:pPr>
              <w:pStyle w:val="ad"/>
              <w:jc w:val="both"/>
              <w:rPr>
                <w:rStyle w:val="ae"/>
                <w:rFonts w:ascii="Arial" w:hAnsi="Arial" w:cs="Arial"/>
                <w:i w:val="0"/>
                <w:color w:val="000000" w:themeColor="text1"/>
              </w:rPr>
            </w:pPr>
            <w:r w:rsidRPr="004A5345">
              <w:rPr>
                <w:rStyle w:val="ae"/>
                <w:rFonts w:ascii="Arial" w:hAnsi="Arial" w:cs="Arial"/>
                <w:i w:val="0"/>
                <w:color w:val="000000" w:themeColor="text1"/>
              </w:rPr>
              <w:t>151</w:t>
            </w:r>
          </w:p>
        </w:tc>
        <w:tc>
          <w:tcPr>
            <w:tcW w:w="1926" w:type="dxa"/>
          </w:tcPr>
          <w:p w:rsidR="00DB575A" w:rsidRPr="004A5345" w:rsidRDefault="00DB575A" w:rsidP="004A5345">
            <w:pPr>
              <w:pStyle w:val="ad"/>
              <w:jc w:val="both"/>
              <w:rPr>
                <w:rStyle w:val="ae"/>
                <w:rFonts w:ascii="Arial" w:hAnsi="Arial" w:cs="Arial"/>
                <w:i w:val="0"/>
                <w:color w:val="000000" w:themeColor="text1"/>
              </w:rPr>
            </w:pPr>
            <w:r w:rsidRPr="004A5345">
              <w:rPr>
                <w:rStyle w:val="ae"/>
                <w:rFonts w:ascii="Arial" w:hAnsi="Arial" w:cs="Arial"/>
                <w:i w:val="0"/>
                <w:color w:val="000000" w:themeColor="text1"/>
              </w:rPr>
              <w:t>Бюджет района</w:t>
            </w:r>
          </w:p>
        </w:tc>
        <w:tc>
          <w:tcPr>
            <w:tcW w:w="1562" w:type="dxa"/>
          </w:tcPr>
          <w:p w:rsidR="00DB575A" w:rsidRPr="004A5345" w:rsidRDefault="00DB575A" w:rsidP="004A5345">
            <w:pPr>
              <w:pStyle w:val="ad"/>
              <w:jc w:val="both"/>
              <w:rPr>
                <w:rStyle w:val="ae"/>
                <w:rFonts w:ascii="Arial" w:hAnsi="Arial" w:cs="Arial"/>
                <w:i w:val="0"/>
                <w:color w:val="000000" w:themeColor="text1"/>
              </w:rPr>
            </w:pPr>
            <w:r w:rsidRPr="004A5345">
              <w:rPr>
                <w:rStyle w:val="ae"/>
                <w:rFonts w:ascii="Arial" w:hAnsi="Arial" w:cs="Arial"/>
                <w:i w:val="0"/>
                <w:color w:val="000000" w:themeColor="text1"/>
              </w:rPr>
              <w:t xml:space="preserve">КГБУЗ </w:t>
            </w:r>
            <w:proofErr w:type="spellStart"/>
            <w:r w:rsidRPr="004A5345">
              <w:rPr>
                <w:rStyle w:val="ae"/>
                <w:rFonts w:ascii="Arial" w:hAnsi="Arial" w:cs="Arial"/>
                <w:i w:val="0"/>
                <w:color w:val="000000" w:themeColor="text1"/>
              </w:rPr>
              <w:t>Тальменская</w:t>
            </w:r>
            <w:proofErr w:type="spellEnd"/>
            <w:r w:rsidRPr="004A5345">
              <w:rPr>
                <w:rStyle w:val="ae"/>
                <w:rFonts w:ascii="Arial" w:hAnsi="Arial" w:cs="Arial"/>
                <w:i w:val="0"/>
                <w:color w:val="000000" w:themeColor="text1"/>
              </w:rPr>
              <w:t xml:space="preserve"> ЦРБ»</w:t>
            </w:r>
          </w:p>
        </w:tc>
        <w:tc>
          <w:tcPr>
            <w:tcW w:w="3025" w:type="dxa"/>
          </w:tcPr>
          <w:p w:rsidR="00DB575A" w:rsidRPr="004A5345" w:rsidRDefault="00DB575A" w:rsidP="004A5345">
            <w:pPr>
              <w:pStyle w:val="ad"/>
              <w:jc w:val="both"/>
              <w:rPr>
                <w:rStyle w:val="ae"/>
                <w:rFonts w:ascii="Arial" w:hAnsi="Arial" w:cs="Arial"/>
                <w:i w:val="0"/>
                <w:color w:val="000000" w:themeColor="text1"/>
              </w:rPr>
            </w:pPr>
            <w:r w:rsidRPr="004A5345">
              <w:rPr>
                <w:rStyle w:val="ae"/>
                <w:rFonts w:ascii="Arial" w:hAnsi="Arial" w:cs="Arial"/>
                <w:i w:val="0"/>
                <w:color w:val="000000" w:themeColor="text1"/>
              </w:rPr>
              <w:t>Сохранение и развитие трудового потенциала; увеличение показателя обеспеченности врачами; увеличение укомплектованности лечебных учреждений врачами</w:t>
            </w:r>
          </w:p>
        </w:tc>
      </w:tr>
      <w:tr w:rsidR="00E932AD" w:rsidRPr="004A5345" w:rsidTr="00E932AD">
        <w:tc>
          <w:tcPr>
            <w:tcW w:w="541" w:type="dxa"/>
          </w:tcPr>
          <w:p w:rsidR="00DB575A" w:rsidRPr="004A5345" w:rsidRDefault="00DB575A" w:rsidP="004A5345">
            <w:pPr>
              <w:pStyle w:val="ad"/>
              <w:jc w:val="both"/>
              <w:rPr>
                <w:rStyle w:val="ae"/>
                <w:rFonts w:ascii="Arial" w:hAnsi="Arial" w:cs="Arial"/>
                <w:i w:val="0"/>
                <w:color w:val="000000" w:themeColor="text1"/>
              </w:rPr>
            </w:pPr>
            <w:r w:rsidRPr="004A5345">
              <w:rPr>
                <w:rStyle w:val="ae"/>
                <w:rFonts w:ascii="Arial" w:hAnsi="Arial" w:cs="Arial"/>
                <w:i w:val="0"/>
                <w:color w:val="000000" w:themeColor="text1"/>
              </w:rPr>
              <w:t>2.</w:t>
            </w:r>
          </w:p>
        </w:tc>
        <w:tc>
          <w:tcPr>
            <w:tcW w:w="3220" w:type="dxa"/>
          </w:tcPr>
          <w:p w:rsidR="00DB575A" w:rsidRPr="004A5345" w:rsidRDefault="00DB575A" w:rsidP="004A5345">
            <w:pPr>
              <w:pStyle w:val="ad"/>
              <w:jc w:val="both"/>
              <w:rPr>
                <w:rStyle w:val="ae"/>
                <w:rFonts w:ascii="Arial" w:hAnsi="Arial" w:cs="Arial"/>
                <w:i w:val="0"/>
                <w:color w:val="000000" w:themeColor="text1"/>
              </w:rPr>
            </w:pPr>
            <w:r w:rsidRPr="004A5345">
              <w:rPr>
                <w:rStyle w:val="ae"/>
                <w:rFonts w:ascii="Arial" w:hAnsi="Arial" w:cs="Arial"/>
                <w:i w:val="0"/>
                <w:color w:val="000000" w:themeColor="text1"/>
              </w:rPr>
              <w:t xml:space="preserve">Обеспечение выплаты </w:t>
            </w:r>
            <w:r w:rsidRPr="004A5345">
              <w:rPr>
                <w:rStyle w:val="ae"/>
                <w:rFonts w:ascii="Arial" w:hAnsi="Arial" w:cs="Arial"/>
                <w:i w:val="0"/>
                <w:color w:val="000000" w:themeColor="text1"/>
              </w:rPr>
              <w:lastRenderedPageBreak/>
              <w:t>ежемесячного возмещения расходов по найму жилого помещения средним медицинским работникам, приглашенным по официальному запросу Администрацией района на работу в КГБУЗ «</w:t>
            </w:r>
            <w:proofErr w:type="spellStart"/>
            <w:r w:rsidRPr="004A5345">
              <w:rPr>
                <w:rStyle w:val="ae"/>
                <w:rFonts w:ascii="Arial" w:hAnsi="Arial" w:cs="Arial"/>
                <w:i w:val="0"/>
                <w:color w:val="000000" w:themeColor="text1"/>
              </w:rPr>
              <w:t>Тальменская</w:t>
            </w:r>
            <w:proofErr w:type="spellEnd"/>
            <w:r w:rsidRPr="004A5345">
              <w:rPr>
                <w:rStyle w:val="ae"/>
                <w:rFonts w:ascii="Arial" w:hAnsi="Arial" w:cs="Arial"/>
                <w:i w:val="0"/>
                <w:color w:val="000000" w:themeColor="text1"/>
              </w:rPr>
              <w:t xml:space="preserve"> ЦРБ» при отсутствии возможности предоставления служебного жилья</w:t>
            </w:r>
          </w:p>
        </w:tc>
        <w:tc>
          <w:tcPr>
            <w:tcW w:w="787" w:type="dxa"/>
          </w:tcPr>
          <w:p w:rsidR="00DB575A" w:rsidRPr="004A5345" w:rsidRDefault="00DB575A" w:rsidP="004A5345">
            <w:pPr>
              <w:pStyle w:val="ad"/>
              <w:jc w:val="both"/>
              <w:rPr>
                <w:rStyle w:val="ae"/>
                <w:rFonts w:ascii="Arial" w:hAnsi="Arial" w:cs="Arial"/>
                <w:i w:val="0"/>
                <w:color w:val="000000" w:themeColor="text1"/>
              </w:rPr>
            </w:pPr>
            <w:r w:rsidRPr="004A5345">
              <w:rPr>
                <w:rStyle w:val="ae"/>
                <w:rFonts w:ascii="Arial" w:hAnsi="Arial" w:cs="Arial"/>
                <w:i w:val="0"/>
                <w:color w:val="000000" w:themeColor="text1"/>
              </w:rPr>
              <w:lastRenderedPageBreak/>
              <w:t>52</w:t>
            </w:r>
          </w:p>
        </w:tc>
        <w:tc>
          <w:tcPr>
            <w:tcW w:w="816" w:type="dxa"/>
          </w:tcPr>
          <w:p w:rsidR="00DB575A" w:rsidRPr="004A5345" w:rsidRDefault="00DB575A" w:rsidP="004A5345">
            <w:pPr>
              <w:pStyle w:val="ad"/>
              <w:jc w:val="both"/>
              <w:rPr>
                <w:rStyle w:val="ae"/>
                <w:rFonts w:ascii="Arial" w:hAnsi="Arial" w:cs="Arial"/>
                <w:i w:val="0"/>
                <w:color w:val="000000" w:themeColor="text1"/>
              </w:rPr>
            </w:pPr>
            <w:r w:rsidRPr="004A5345">
              <w:rPr>
                <w:rStyle w:val="ae"/>
                <w:rFonts w:ascii="Arial" w:hAnsi="Arial" w:cs="Arial"/>
                <w:i w:val="0"/>
                <w:color w:val="000000" w:themeColor="text1"/>
              </w:rPr>
              <w:t>48</w:t>
            </w:r>
          </w:p>
        </w:tc>
        <w:tc>
          <w:tcPr>
            <w:tcW w:w="771" w:type="dxa"/>
          </w:tcPr>
          <w:p w:rsidR="00DB575A" w:rsidRPr="004A5345" w:rsidRDefault="00DB575A" w:rsidP="004A5345">
            <w:pPr>
              <w:pStyle w:val="ad"/>
              <w:jc w:val="both"/>
              <w:rPr>
                <w:rStyle w:val="ae"/>
                <w:rFonts w:ascii="Arial" w:hAnsi="Arial" w:cs="Arial"/>
                <w:i w:val="0"/>
                <w:color w:val="000000" w:themeColor="text1"/>
              </w:rPr>
            </w:pPr>
            <w:r w:rsidRPr="004A5345">
              <w:rPr>
                <w:rStyle w:val="ae"/>
                <w:rFonts w:ascii="Arial" w:hAnsi="Arial" w:cs="Arial"/>
                <w:i w:val="0"/>
                <w:color w:val="000000" w:themeColor="text1"/>
              </w:rPr>
              <w:t>26</w:t>
            </w:r>
          </w:p>
        </w:tc>
        <w:tc>
          <w:tcPr>
            <w:tcW w:w="771" w:type="dxa"/>
          </w:tcPr>
          <w:p w:rsidR="00DB575A" w:rsidRPr="004A5345" w:rsidRDefault="00DB575A" w:rsidP="004A5345">
            <w:pPr>
              <w:pStyle w:val="ad"/>
              <w:jc w:val="both"/>
              <w:rPr>
                <w:rStyle w:val="ae"/>
                <w:rFonts w:ascii="Arial" w:hAnsi="Arial" w:cs="Arial"/>
                <w:i w:val="0"/>
                <w:color w:val="000000" w:themeColor="text1"/>
              </w:rPr>
            </w:pPr>
            <w:r w:rsidRPr="004A5345">
              <w:rPr>
                <w:rStyle w:val="ae"/>
                <w:rFonts w:ascii="Arial" w:hAnsi="Arial" w:cs="Arial"/>
                <w:i w:val="0"/>
                <w:color w:val="000000" w:themeColor="text1"/>
              </w:rPr>
              <w:t>14</w:t>
            </w:r>
          </w:p>
        </w:tc>
        <w:tc>
          <w:tcPr>
            <w:tcW w:w="779" w:type="dxa"/>
          </w:tcPr>
          <w:p w:rsidR="00DB575A" w:rsidRPr="004A5345" w:rsidRDefault="00E76CBB" w:rsidP="004A5345">
            <w:pPr>
              <w:pStyle w:val="ad"/>
              <w:jc w:val="both"/>
              <w:rPr>
                <w:rStyle w:val="ae"/>
                <w:rFonts w:ascii="Arial" w:hAnsi="Arial" w:cs="Arial"/>
                <w:i w:val="0"/>
                <w:color w:val="000000" w:themeColor="text1"/>
              </w:rPr>
            </w:pPr>
            <w:r w:rsidRPr="004A5345">
              <w:rPr>
                <w:rStyle w:val="ae"/>
                <w:rFonts w:ascii="Arial" w:hAnsi="Arial" w:cs="Arial"/>
                <w:i w:val="0"/>
                <w:color w:val="000000" w:themeColor="text1"/>
              </w:rPr>
              <w:t>0</w:t>
            </w:r>
          </w:p>
        </w:tc>
        <w:tc>
          <w:tcPr>
            <w:tcW w:w="936" w:type="dxa"/>
          </w:tcPr>
          <w:p w:rsidR="00DB575A" w:rsidRPr="004A5345" w:rsidRDefault="00E76CBB" w:rsidP="004A5345">
            <w:pPr>
              <w:pStyle w:val="ad"/>
              <w:jc w:val="both"/>
              <w:rPr>
                <w:rStyle w:val="ae"/>
                <w:rFonts w:ascii="Arial" w:hAnsi="Arial" w:cs="Arial"/>
                <w:i w:val="0"/>
                <w:color w:val="000000" w:themeColor="text1"/>
              </w:rPr>
            </w:pPr>
            <w:r w:rsidRPr="004A5345">
              <w:rPr>
                <w:rStyle w:val="ae"/>
                <w:rFonts w:ascii="Arial" w:hAnsi="Arial" w:cs="Arial"/>
                <w:i w:val="0"/>
                <w:color w:val="000000" w:themeColor="text1"/>
              </w:rPr>
              <w:t>140</w:t>
            </w:r>
          </w:p>
        </w:tc>
        <w:tc>
          <w:tcPr>
            <w:tcW w:w="1926" w:type="dxa"/>
          </w:tcPr>
          <w:p w:rsidR="00DB575A" w:rsidRPr="004A5345" w:rsidRDefault="00DB575A" w:rsidP="004A5345">
            <w:pPr>
              <w:pStyle w:val="ad"/>
              <w:jc w:val="both"/>
              <w:rPr>
                <w:rStyle w:val="ae"/>
                <w:rFonts w:ascii="Arial" w:hAnsi="Arial" w:cs="Arial"/>
                <w:i w:val="0"/>
                <w:color w:val="000000" w:themeColor="text1"/>
              </w:rPr>
            </w:pPr>
            <w:r w:rsidRPr="004A5345">
              <w:rPr>
                <w:rStyle w:val="ae"/>
                <w:rFonts w:ascii="Arial" w:hAnsi="Arial" w:cs="Arial"/>
                <w:i w:val="0"/>
                <w:color w:val="000000" w:themeColor="text1"/>
              </w:rPr>
              <w:t>Бюджет района</w:t>
            </w:r>
          </w:p>
        </w:tc>
        <w:tc>
          <w:tcPr>
            <w:tcW w:w="1562" w:type="dxa"/>
          </w:tcPr>
          <w:p w:rsidR="00DB575A" w:rsidRPr="004A5345" w:rsidRDefault="00DB575A" w:rsidP="004A5345">
            <w:pPr>
              <w:pStyle w:val="ad"/>
              <w:jc w:val="both"/>
              <w:rPr>
                <w:rStyle w:val="ae"/>
                <w:rFonts w:ascii="Arial" w:hAnsi="Arial" w:cs="Arial"/>
                <w:i w:val="0"/>
                <w:color w:val="000000" w:themeColor="text1"/>
              </w:rPr>
            </w:pPr>
            <w:r w:rsidRPr="004A5345">
              <w:rPr>
                <w:rStyle w:val="ae"/>
                <w:rFonts w:ascii="Arial" w:hAnsi="Arial" w:cs="Arial"/>
                <w:i w:val="0"/>
                <w:color w:val="000000" w:themeColor="text1"/>
              </w:rPr>
              <w:t xml:space="preserve">КГБУЗ </w:t>
            </w:r>
            <w:proofErr w:type="spellStart"/>
            <w:r w:rsidRPr="004A5345">
              <w:rPr>
                <w:rStyle w:val="ae"/>
                <w:rFonts w:ascii="Arial" w:hAnsi="Arial" w:cs="Arial"/>
                <w:i w:val="0"/>
                <w:color w:val="000000" w:themeColor="text1"/>
              </w:rPr>
              <w:lastRenderedPageBreak/>
              <w:t>Тальменская</w:t>
            </w:r>
            <w:proofErr w:type="spellEnd"/>
            <w:r w:rsidRPr="004A5345">
              <w:rPr>
                <w:rStyle w:val="ae"/>
                <w:rFonts w:ascii="Arial" w:hAnsi="Arial" w:cs="Arial"/>
                <w:i w:val="0"/>
                <w:color w:val="000000" w:themeColor="text1"/>
              </w:rPr>
              <w:t xml:space="preserve"> ЦРБ»</w:t>
            </w:r>
          </w:p>
        </w:tc>
        <w:tc>
          <w:tcPr>
            <w:tcW w:w="3025" w:type="dxa"/>
          </w:tcPr>
          <w:p w:rsidR="00DB575A" w:rsidRPr="004A5345" w:rsidRDefault="00DB575A" w:rsidP="004A5345">
            <w:pPr>
              <w:pStyle w:val="ad"/>
              <w:jc w:val="both"/>
              <w:rPr>
                <w:rStyle w:val="ae"/>
                <w:rFonts w:ascii="Arial" w:hAnsi="Arial" w:cs="Arial"/>
                <w:i w:val="0"/>
                <w:color w:val="000000" w:themeColor="text1"/>
              </w:rPr>
            </w:pPr>
            <w:r w:rsidRPr="004A5345">
              <w:rPr>
                <w:rStyle w:val="ae"/>
                <w:rFonts w:ascii="Arial" w:hAnsi="Arial" w:cs="Arial"/>
                <w:i w:val="0"/>
                <w:color w:val="000000" w:themeColor="text1"/>
              </w:rPr>
              <w:lastRenderedPageBreak/>
              <w:t xml:space="preserve">Сохранение и развитие </w:t>
            </w:r>
            <w:r w:rsidRPr="004A5345">
              <w:rPr>
                <w:rStyle w:val="ae"/>
                <w:rFonts w:ascii="Arial" w:hAnsi="Arial" w:cs="Arial"/>
                <w:i w:val="0"/>
                <w:color w:val="000000" w:themeColor="text1"/>
              </w:rPr>
              <w:lastRenderedPageBreak/>
              <w:t>трудового потенциала; увеличение показателя обеспеченности средними медицинскими работниками</w:t>
            </w:r>
          </w:p>
        </w:tc>
      </w:tr>
      <w:tr w:rsidR="00E932AD" w:rsidRPr="004A5345" w:rsidTr="00E932AD">
        <w:tc>
          <w:tcPr>
            <w:tcW w:w="541" w:type="dxa"/>
          </w:tcPr>
          <w:p w:rsidR="00DB575A" w:rsidRPr="004A5345" w:rsidRDefault="00DB575A" w:rsidP="004A5345">
            <w:pPr>
              <w:pStyle w:val="ad"/>
              <w:jc w:val="both"/>
              <w:rPr>
                <w:rStyle w:val="ae"/>
                <w:rFonts w:ascii="Arial" w:hAnsi="Arial" w:cs="Arial"/>
                <w:i w:val="0"/>
                <w:color w:val="000000" w:themeColor="text1"/>
              </w:rPr>
            </w:pPr>
            <w:r w:rsidRPr="004A5345">
              <w:rPr>
                <w:rStyle w:val="ae"/>
                <w:rFonts w:ascii="Arial" w:hAnsi="Arial" w:cs="Arial"/>
                <w:i w:val="0"/>
                <w:color w:val="000000" w:themeColor="text1"/>
              </w:rPr>
              <w:lastRenderedPageBreak/>
              <w:t>3.</w:t>
            </w:r>
          </w:p>
        </w:tc>
        <w:tc>
          <w:tcPr>
            <w:tcW w:w="3220" w:type="dxa"/>
          </w:tcPr>
          <w:p w:rsidR="00DB575A" w:rsidRPr="004A5345" w:rsidRDefault="00DB575A" w:rsidP="004A5345">
            <w:pPr>
              <w:pStyle w:val="ad"/>
              <w:jc w:val="both"/>
              <w:rPr>
                <w:rStyle w:val="ae"/>
                <w:rFonts w:ascii="Arial" w:hAnsi="Arial" w:cs="Arial"/>
                <w:i w:val="0"/>
                <w:color w:val="000000" w:themeColor="text1"/>
              </w:rPr>
            </w:pPr>
            <w:r w:rsidRPr="004A5345">
              <w:rPr>
                <w:rStyle w:val="ae"/>
                <w:rFonts w:ascii="Arial" w:hAnsi="Arial" w:cs="Arial"/>
                <w:i w:val="0"/>
                <w:color w:val="000000" w:themeColor="text1"/>
              </w:rPr>
              <w:t>Внеочередное выделение по потребности мест в ДДУ для детей медицинских работников</w:t>
            </w:r>
          </w:p>
        </w:tc>
        <w:tc>
          <w:tcPr>
            <w:tcW w:w="787" w:type="dxa"/>
          </w:tcPr>
          <w:p w:rsidR="00DB575A" w:rsidRPr="004A5345" w:rsidRDefault="00DB575A" w:rsidP="004A5345">
            <w:pPr>
              <w:pStyle w:val="ad"/>
              <w:jc w:val="both"/>
              <w:rPr>
                <w:rStyle w:val="ae"/>
                <w:rFonts w:ascii="Arial" w:hAnsi="Arial" w:cs="Arial"/>
                <w:i w:val="0"/>
                <w:color w:val="000000" w:themeColor="text1"/>
              </w:rPr>
            </w:pPr>
            <w:r w:rsidRPr="004A5345">
              <w:rPr>
                <w:rStyle w:val="ae"/>
                <w:rFonts w:ascii="Arial" w:hAnsi="Arial" w:cs="Arial"/>
                <w:i w:val="0"/>
                <w:color w:val="000000" w:themeColor="text1"/>
              </w:rPr>
              <w:t>-</w:t>
            </w:r>
          </w:p>
        </w:tc>
        <w:tc>
          <w:tcPr>
            <w:tcW w:w="816" w:type="dxa"/>
          </w:tcPr>
          <w:p w:rsidR="00DB575A" w:rsidRPr="004A5345" w:rsidRDefault="00DB575A" w:rsidP="004A5345">
            <w:pPr>
              <w:pStyle w:val="ad"/>
              <w:jc w:val="both"/>
              <w:rPr>
                <w:rStyle w:val="ae"/>
                <w:rFonts w:ascii="Arial" w:hAnsi="Arial" w:cs="Arial"/>
                <w:i w:val="0"/>
                <w:color w:val="000000" w:themeColor="text1"/>
              </w:rPr>
            </w:pPr>
            <w:r w:rsidRPr="004A5345">
              <w:rPr>
                <w:rStyle w:val="ae"/>
                <w:rFonts w:ascii="Arial" w:hAnsi="Arial" w:cs="Arial"/>
                <w:i w:val="0"/>
                <w:color w:val="000000" w:themeColor="text1"/>
              </w:rPr>
              <w:t>-</w:t>
            </w:r>
          </w:p>
        </w:tc>
        <w:tc>
          <w:tcPr>
            <w:tcW w:w="771" w:type="dxa"/>
          </w:tcPr>
          <w:p w:rsidR="00DB575A" w:rsidRPr="004A5345" w:rsidRDefault="00DB575A" w:rsidP="004A5345">
            <w:pPr>
              <w:pStyle w:val="ad"/>
              <w:jc w:val="both"/>
              <w:rPr>
                <w:rStyle w:val="ae"/>
                <w:rFonts w:ascii="Arial" w:hAnsi="Arial" w:cs="Arial"/>
                <w:i w:val="0"/>
                <w:color w:val="000000" w:themeColor="text1"/>
              </w:rPr>
            </w:pPr>
            <w:r w:rsidRPr="004A5345">
              <w:rPr>
                <w:rStyle w:val="ae"/>
                <w:rFonts w:ascii="Arial" w:hAnsi="Arial" w:cs="Arial"/>
                <w:i w:val="0"/>
                <w:color w:val="000000" w:themeColor="text1"/>
              </w:rPr>
              <w:t>-</w:t>
            </w:r>
          </w:p>
        </w:tc>
        <w:tc>
          <w:tcPr>
            <w:tcW w:w="771" w:type="dxa"/>
          </w:tcPr>
          <w:p w:rsidR="00DB575A" w:rsidRPr="004A5345" w:rsidRDefault="00DB575A" w:rsidP="004A5345">
            <w:pPr>
              <w:pStyle w:val="ad"/>
              <w:jc w:val="both"/>
              <w:rPr>
                <w:rStyle w:val="ae"/>
                <w:rFonts w:ascii="Arial" w:hAnsi="Arial" w:cs="Arial"/>
                <w:i w:val="0"/>
                <w:color w:val="000000" w:themeColor="text1"/>
              </w:rPr>
            </w:pPr>
            <w:r w:rsidRPr="004A5345">
              <w:rPr>
                <w:rStyle w:val="ae"/>
                <w:rFonts w:ascii="Arial" w:hAnsi="Arial" w:cs="Arial"/>
                <w:i w:val="0"/>
                <w:color w:val="000000" w:themeColor="text1"/>
              </w:rPr>
              <w:t>-</w:t>
            </w:r>
          </w:p>
        </w:tc>
        <w:tc>
          <w:tcPr>
            <w:tcW w:w="779" w:type="dxa"/>
          </w:tcPr>
          <w:p w:rsidR="00DB575A" w:rsidRPr="004A5345" w:rsidRDefault="00DB575A" w:rsidP="004A5345">
            <w:pPr>
              <w:pStyle w:val="ad"/>
              <w:jc w:val="both"/>
              <w:rPr>
                <w:rStyle w:val="ae"/>
                <w:rFonts w:ascii="Arial" w:hAnsi="Arial" w:cs="Arial"/>
                <w:i w:val="0"/>
                <w:color w:val="000000" w:themeColor="text1"/>
              </w:rPr>
            </w:pPr>
            <w:r w:rsidRPr="004A5345">
              <w:rPr>
                <w:rStyle w:val="ae"/>
                <w:rFonts w:ascii="Arial" w:hAnsi="Arial" w:cs="Arial"/>
                <w:i w:val="0"/>
                <w:color w:val="000000" w:themeColor="text1"/>
              </w:rPr>
              <w:t>-</w:t>
            </w:r>
          </w:p>
        </w:tc>
        <w:tc>
          <w:tcPr>
            <w:tcW w:w="936" w:type="dxa"/>
          </w:tcPr>
          <w:p w:rsidR="00DB575A" w:rsidRPr="004A5345" w:rsidRDefault="00DB575A" w:rsidP="004A5345">
            <w:pPr>
              <w:pStyle w:val="ad"/>
              <w:jc w:val="both"/>
              <w:rPr>
                <w:rStyle w:val="ae"/>
                <w:rFonts w:ascii="Arial" w:hAnsi="Arial" w:cs="Arial"/>
                <w:i w:val="0"/>
                <w:color w:val="000000" w:themeColor="text1"/>
              </w:rPr>
            </w:pPr>
            <w:r w:rsidRPr="004A5345">
              <w:rPr>
                <w:rStyle w:val="ae"/>
                <w:rFonts w:ascii="Arial" w:hAnsi="Arial" w:cs="Arial"/>
                <w:i w:val="0"/>
                <w:color w:val="000000" w:themeColor="text1"/>
              </w:rPr>
              <w:t>-</w:t>
            </w:r>
          </w:p>
        </w:tc>
        <w:tc>
          <w:tcPr>
            <w:tcW w:w="1926" w:type="dxa"/>
          </w:tcPr>
          <w:p w:rsidR="00DB575A" w:rsidRPr="004A5345" w:rsidRDefault="00DB575A" w:rsidP="004A5345">
            <w:pPr>
              <w:pStyle w:val="ad"/>
              <w:jc w:val="both"/>
              <w:rPr>
                <w:rStyle w:val="ae"/>
                <w:rFonts w:ascii="Arial" w:hAnsi="Arial" w:cs="Arial"/>
                <w:i w:val="0"/>
                <w:color w:val="000000" w:themeColor="text1"/>
              </w:rPr>
            </w:pPr>
            <w:r w:rsidRPr="004A5345">
              <w:rPr>
                <w:rStyle w:val="ae"/>
                <w:rFonts w:ascii="Arial" w:hAnsi="Arial" w:cs="Arial"/>
                <w:i w:val="0"/>
                <w:color w:val="000000" w:themeColor="text1"/>
              </w:rPr>
              <w:t>Без финансовых затрат</w:t>
            </w:r>
          </w:p>
        </w:tc>
        <w:tc>
          <w:tcPr>
            <w:tcW w:w="1562" w:type="dxa"/>
          </w:tcPr>
          <w:p w:rsidR="00DB575A" w:rsidRPr="004A5345" w:rsidRDefault="00DB575A" w:rsidP="004A5345">
            <w:pPr>
              <w:pStyle w:val="ad"/>
              <w:jc w:val="both"/>
              <w:rPr>
                <w:rStyle w:val="ae"/>
                <w:rFonts w:ascii="Arial" w:hAnsi="Arial" w:cs="Arial"/>
                <w:i w:val="0"/>
                <w:color w:val="000000" w:themeColor="text1"/>
              </w:rPr>
            </w:pPr>
          </w:p>
        </w:tc>
        <w:tc>
          <w:tcPr>
            <w:tcW w:w="3025" w:type="dxa"/>
          </w:tcPr>
          <w:p w:rsidR="00DB575A" w:rsidRPr="004A5345" w:rsidRDefault="00DB575A" w:rsidP="004A5345">
            <w:pPr>
              <w:pStyle w:val="ad"/>
              <w:jc w:val="both"/>
              <w:rPr>
                <w:rStyle w:val="ae"/>
                <w:rFonts w:ascii="Arial" w:hAnsi="Arial" w:cs="Arial"/>
                <w:i w:val="0"/>
                <w:color w:val="000000" w:themeColor="text1"/>
              </w:rPr>
            </w:pPr>
          </w:p>
        </w:tc>
      </w:tr>
      <w:tr w:rsidR="00E932AD" w:rsidRPr="004A5345" w:rsidTr="00E932AD">
        <w:tc>
          <w:tcPr>
            <w:tcW w:w="541" w:type="dxa"/>
          </w:tcPr>
          <w:p w:rsidR="00E932AD" w:rsidRPr="004A5345" w:rsidRDefault="00E932AD" w:rsidP="004A5345">
            <w:pPr>
              <w:pStyle w:val="ad"/>
              <w:jc w:val="both"/>
              <w:rPr>
                <w:rStyle w:val="ae"/>
                <w:rFonts w:ascii="Arial" w:hAnsi="Arial" w:cs="Arial"/>
                <w:i w:val="0"/>
                <w:color w:val="000000" w:themeColor="text1"/>
              </w:rPr>
            </w:pPr>
            <w:r w:rsidRPr="004A5345">
              <w:rPr>
                <w:rStyle w:val="ae"/>
                <w:rFonts w:ascii="Arial" w:hAnsi="Arial" w:cs="Arial"/>
                <w:i w:val="0"/>
                <w:color w:val="000000" w:themeColor="text1"/>
              </w:rPr>
              <w:t>4.</w:t>
            </w:r>
          </w:p>
        </w:tc>
        <w:tc>
          <w:tcPr>
            <w:tcW w:w="3220" w:type="dxa"/>
          </w:tcPr>
          <w:p w:rsidR="00E932AD" w:rsidRPr="004A5345" w:rsidRDefault="00E932AD" w:rsidP="004A5345">
            <w:pPr>
              <w:pStyle w:val="ad"/>
              <w:jc w:val="both"/>
              <w:rPr>
                <w:rStyle w:val="ae"/>
                <w:rFonts w:ascii="Arial" w:hAnsi="Arial" w:cs="Arial"/>
                <w:i w:val="0"/>
                <w:color w:val="000000" w:themeColor="text1"/>
              </w:rPr>
            </w:pPr>
            <w:r w:rsidRPr="004A5345">
              <w:rPr>
                <w:rStyle w:val="ae"/>
                <w:rFonts w:ascii="Arial" w:hAnsi="Arial" w:cs="Arial"/>
                <w:i w:val="0"/>
                <w:color w:val="000000" w:themeColor="text1"/>
              </w:rPr>
              <w:t>Обеспечение единовременной выплаты денежных средств (подъёмных) молодым специалистам – медицинским работникам КГБУЗ «</w:t>
            </w:r>
            <w:proofErr w:type="spellStart"/>
            <w:r w:rsidRPr="004A5345">
              <w:rPr>
                <w:rStyle w:val="ae"/>
                <w:rFonts w:ascii="Arial" w:hAnsi="Arial" w:cs="Arial"/>
                <w:i w:val="0"/>
                <w:color w:val="000000" w:themeColor="text1"/>
              </w:rPr>
              <w:t>Тальменская</w:t>
            </w:r>
            <w:proofErr w:type="spellEnd"/>
            <w:r w:rsidRPr="004A5345">
              <w:rPr>
                <w:rStyle w:val="ae"/>
                <w:rFonts w:ascii="Arial" w:hAnsi="Arial" w:cs="Arial"/>
                <w:i w:val="0"/>
                <w:color w:val="000000" w:themeColor="text1"/>
              </w:rPr>
              <w:t xml:space="preserve"> ЦРБ»</w:t>
            </w:r>
          </w:p>
        </w:tc>
        <w:tc>
          <w:tcPr>
            <w:tcW w:w="787" w:type="dxa"/>
          </w:tcPr>
          <w:p w:rsidR="00E932AD" w:rsidRPr="004A5345" w:rsidRDefault="00E932AD" w:rsidP="004A5345">
            <w:pPr>
              <w:pStyle w:val="ad"/>
              <w:jc w:val="both"/>
              <w:rPr>
                <w:rStyle w:val="ae"/>
                <w:rFonts w:ascii="Arial" w:hAnsi="Arial" w:cs="Arial"/>
                <w:i w:val="0"/>
                <w:color w:val="000000" w:themeColor="text1"/>
              </w:rPr>
            </w:pPr>
            <w:r w:rsidRPr="004A5345">
              <w:rPr>
                <w:rStyle w:val="ae"/>
                <w:rFonts w:ascii="Arial" w:hAnsi="Arial" w:cs="Arial"/>
                <w:i w:val="0"/>
                <w:color w:val="000000" w:themeColor="text1"/>
              </w:rPr>
              <w:t>-</w:t>
            </w:r>
          </w:p>
        </w:tc>
        <w:tc>
          <w:tcPr>
            <w:tcW w:w="816" w:type="dxa"/>
          </w:tcPr>
          <w:p w:rsidR="00E932AD" w:rsidRPr="004A5345" w:rsidRDefault="00E932AD" w:rsidP="004A5345">
            <w:pPr>
              <w:pStyle w:val="ad"/>
              <w:jc w:val="both"/>
              <w:rPr>
                <w:rStyle w:val="ae"/>
                <w:rFonts w:ascii="Arial" w:hAnsi="Arial" w:cs="Arial"/>
                <w:i w:val="0"/>
                <w:color w:val="000000" w:themeColor="text1"/>
              </w:rPr>
            </w:pPr>
            <w:r w:rsidRPr="004A5345">
              <w:rPr>
                <w:rStyle w:val="ae"/>
                <w:rFonts w:ascii="Arial" w:hAnsi="Arial" w:cs="Arial"/>
                <w:i w:val="0"/>
                <w:color w:val="000000" w:themeColor="text1"/>
              </w:rPr>
              <w:t>-</w:t>
            </w:r>
          </w:p>
        </w:tc>
        <w:tc>
          <w:tcPr>
            <w:tcW w:w="771" w:type="dxa"/>
          </w:tcPr>
          <w:p w:rsidR="00E932AD" w:rsidRPr="004A5345" w:rsidRDefault="00E932AD" w:rsidP="004A5345">
            <w:pPr>
              <w:pStyle w:val="ad"/>
              <w:jc w:val="both"/>
              <w:rPr>
                <w:rStyle w:val="ae"/>
                <w:rFonts w:ascii="Arial" w:hAnsi="Arial" w:cs="Arial"/>
                <w:i w:val="0"/>
                <w:color w:val="000000" w:themeColor="text1"/>
              </w:rPr>
            </w:pPr>
            <w:r w:rsidRPr="004A5345">
              <w:rPr>
                <w:rStyle w:val="ae"/>
                <w:rFonts w:ascii="Arial" w:hAnsi="Arial" w:cs="Arial"/>
                <w:i w:val="0"/>
                <w:color w:val="000000" w:themeColor="text1"/>
              </w:rPr>
              <w:t>-</w:t>
            </w:r>
          </w:p>
        </w:tc>
        <w:tc>
          <w:tcPr>
            <w:tcW w:w="771" w:type="dxa"/>
          </w:tcPr>
          <w:p w:rsidR="00E932AD" w:rsidRPr="004A5345" w:rsidRDefault="00E932AD" w:rsidP="004A5345">
            <w:pPr>
              <w:pStyle w:val="ad"/>
              <w:jc w:val="both"/>
              <w:rPr>
                <w:rStyle w:val="ae"/>
                <w:rFonts w:ascii="Arial" w:hAnsi="Arial" w:cs="Arial"/>
                <w:i w:val="0"/>
                <w:color w:val="000000" w:themeColor="text1"/>
              </w:rPr>
            </w:pPr>
            <w:r w:rsidRPr="004A5345">
              <w:rPr>
                <w:rStyle w:val="ae"/>
                <w:rFonts w:ascii="Arial" w:hAnsi="Arial" w:cs="Arial"/>
                <w:i w:val="0"/>
                <w:color w:val="000000" w:themeColor="text1"/>
              </w:rPr>
              <w:t>-</w:t>
            </w:r>
          </w:p>
        </w:tc>
        <w:tc>
          <w:tcPr>
            <w:tcW w:w="779" w:type="dxa"/>
          </w:tcPr>
          <w:p w:rsidR="00E932AD" w:rsidRPr="004A5345" w:rsidRDefault="00E932AD" w:rsidP="004A5345">
            <w:pPr>
              <w:pStyle w:val="ad"/>
              <w:jc w:val="both"/>
              <w:rPr>
                <w:rStyle w:val="ae"/>
                <w:rFonts w:ascii="Arial" w:hAnsi="Arial" w:cs="Arial"/>
                <w:i w:val="0"/>
                <w:color w:val="000000" w:themeColor="text1"/>
              </w:rPr>
            </w:pPr>
            <w:r w:rsidRPr="004A5345">
              <w:rPr>
                <w:rStyle w:val="ae"/>
                <w:rFonts w:ascii="Arial" w:hAnsi="Arial" w:cs="Arial"/>
                <w:i w:val="0"/>
                <w:color w:val="000000" w:themeColor="text1"/>
              </w:rPr>
              <w:t>254</w:t>
            </w:r>
            <w:r w:rsidR="00BA6559" w:rsidRPr="004A5345">
              <w:rPr>
                <w:rStyle w:val="ae"/>
                <w:rFonts w:ascii="Arial" w:hAnsi="Arial" w:cs="Arial"/>
                <w:i w:val="0"/>
                <w:color w:val="000000" w:themeColor="text1"/>
              </w:rPr>
              <w:t>,5</w:t>
            </w:r>
          </w:p>
        </w:tc>
        <w:tc>
          <w:tcPr>
            <w:tcW w:w="936" w:type="dxa"/>
          </w:tcPr>
          <w:p w:rsidR="00E932AD" w:rsidRPr="004A5345" w:rsidRDefault="00E932AD" w:rsidP="004A5345">
            <w:pPr>
              <w:pStyle w:val="ad"/>
              <w:jc w:val="both"/>
              <w:rPr>
                <w:rStyle w:val="ae"/>
                <w:rFonts w:ascii="Arial" w:hAnsi="Arial" w:cs="Arial"/>
                <w:i w:val="0"/>
                <w:color w:val="000000" w:themeColor="text1"/>
              </w:rPr>
            </w:pPr>
            <w:r w:rsidRPr="004A5345">
              <w:rPr>
                <w:rStyle w:val="ae"/>
                <w:rFonts w:ascii="Arial" w:hAnsi="Arial" w:cs="Arial"/>
                <w:i w:val="0"/>
                <w:color w:val="000000" w:themeColor="text1"/>
              </w:rPr>
              <w:t>254</w:t>
            </w:r>
            <w:r w:rsidR="00BA6559" w:rsidRPr="004A5345">
              <w:rPr>
                <w:rStyle w:val="ae"/>
                <w:rFonts w:ascii="Arial" w:hAnsi="Arial" w:cs="Arial"/>
                <w:i w:val="0"/>
                <w:color w:val="000000" w:themeColor="text1"/>
              </w:rPr>
              <w:t>,5</w:t>
            </w:r>
          </w:p>
        </w:tc>
        <w:tc>
          <w:tcPr>
            <w:tcW w:w="1926" w:type="dxa"/>
          </w:tcPr>
          <w:p w:rsidR="00E932AD" w:rsidRPr="004A5345" w:rsidRDefault="00E932AD" w:rsidP="004A5345">
            <w:pPr>
              <w:pStyle w:val="ad"/>
              <w:jc w:val="both"/>
              <w:rPr>
                <w:rStyle w:val="ae"/>
                <w:rFonts w:ascii="Arial" w:hAnsi="Arial" w:cs="Arial"/>
                <w:i w:val="0"/>
                <w:color w:val="000000" w:themeColor="text1"/>
              </w:rPr>
            </w:pPr>
            <w:r w:rsidRPr="004A5345">
              <w:rPr>
                <w:rStyle w:val="ae"/>
                <w:rFonts w:ascii="Arial" w:hAnsi="Arial" w:cs="Arial"/>
                <w:i w:val="0"/>
                <w:color w:val="000000" w:themeColor="text1"/>
              </w:rPr>
              <w:t>Бюджет района</w:t>
            </w:r>
          </w:p>
        </w:tc>
        <w:tc>
          <w:tcPr>
            <w:tcW w:w="1562" w:type="dxa"/>
          </w:tcPr>
          <w:p w:rsidR="00E932AD" w:rsidRPr="004A5345" w:rsidRDefault="00E932AD" w:rsidP="004A5345">
            <w:pPr>
              <w:pStyle w:val="ad"/>
              <w:jc w:val="both"/>
              <w:rPr>
                <w:rStyle w:val="ae"/>
                <w:rFonts w:ascii="Arial" w:hAnsi="Arial" w:cs="Arial"/>
                <w:i w:val="0"/>
                <w:color w:val="000000" w:themeColor="text1"/>
              </w:rPr>
            </w:pPr>
            <w:r w:rsidRPr="004A5345">
              <w:rPr>
                <w:rStyle w:val="ae"/>
                <w:rFonts w:ascii="Arial" w:hAnsi="Arial" w:cs="Arial"/>
                <w:i w:val="0"/>
                <w:color w:val="000000" w:themeColor="text1"/>
              </w:rPr>
              <w:t xml:space="preserve">КГБУЗ </w:t>
            </w:r>
            <w:proofErr w:type="spellStart"/>
            <w:r w:rsidRPr="004A5345">
              <w:rPr>
                <w:rStyle w:val="ae"/>
                <w:rFonts w:ascii="Arial" w:hAnsi="Arial" w:cs="Arial"/>
                <w:i w:val="0"/>
                <w:color w:val="000000" w:themeColor="text1"/>
              </w:rPr>
              <w:t>Тальменская</w:t>
            </w:r>
            <w:proofErr w:type="spellEnd"/>
            <w:r w:rsidRPr="004A5345">
              <w:rPr>
                <w:rStyle w:val="ae"/>
                <w:rFonts w:ascii="Arial" w:hAnsi="Arial" w:cs="Arial"/>
                <w:i w:val="0"/>
                <w:color w:val="000000" w:themeColor="text1"/>
              </w:rPr>
              <w:t xml:space="preserve"> ЦРБ»</w:t>
            </w:r>
          </w:p>
        </w:tc>
        <w:tc>
          <w:tcPr>
            <w:tcW w:w="3025" w:type="dxa"/>
          </w:tcPr>
          <w:p w:rsidR="00E932AD" w:rsidRPr="004A5345" w:rsidRDefault="00E932AD" w:rsidP="004A5345">
            <w:pPr>
              <w:pStyle w:val="ad"/>
              <w:jc w:val="both"/>
              <w:rPr>
                <w:rStyle w:val="ae"/>
                <w:rFonts w:ascii="Arial" w:hAnsi="Arial" w:cs="Arial"/>
                <w:i w:val="0"/>
                <w:color w:val="000000" w:themeColor="text1"/>
              </w:rPr>
            </w:pPr>
            <w:r w:rsidRPr="004A5345">
              <w:rPr>
                <w:rStyle w:val="ae"/>
                <w:rFonts w:ascii="Arial" w:hAnsi="Arial" w:cs="Arial"/>
                <w:i w:val="0"/>
                <w:color w:val="000000" w:themeColor="text1"/>
              </w:rPr>
              <w:t>Сохранение и развитие трудового потенциала; увеличение показателя обеспеченности медицинскими работниками</w:t>
            </w:r>
          </w:p>
        </w:tc>
      </w:tr>
      <w:tr w:rsidR="00E932AD" w:rsidRPr="004A5345" w:rsidTr="00E932AD">
        <w:tc>
          <w:tcPr>
            <w:tcW w:w="541" w:type="dxa"/>
          </w:tcPr>
          <w:p w:rsidR="00DB575A" w:rsidRPr="004A5345" w:rsidRDefault="00DB575A" w:rsidP="004A5345">
            <w:pPr>
              <w:pStyle w:val="ad"/>
              <w:jc w:val="both"/>
              <w:rPr>
                <w:rStyle w:val="ae"/>
                <w:rFonts w:ascii="Arial" w:hAnsi="Arial" w:cs="Arial"/>
                <w:i w:val="0"/>
                <w:color w:val="000000" w:themeColor="text1"/>
              </w:rPr>
            </w:pPr>
          </w:p>
        </w:tc>
        <w:tc>
          <w:tcPr>
            <w:tcW w:w="3220" w:type="dxa"/>
          </w:tcPr>
          <w:p w:rsidR="00DB575A" w:rsidRPr="004A5345" w:rsidRDefault="00DB575A" w:rsidP="004A5345">
            <w:pPr>
              <w:pStyle w:val="ad"/>
              <w:jc w:val="both"/>
              <w:rPr>
                <w:rStyle w:val="ae"/>
                <w:rFonts w:ascii="Arial" w:hAnsi="Arial" w:cs="Arial"/>
                <w:i w:val="0"/>
                <w:color w:val="000000" w:themeColor="text1"/>
              </w:rPr>
            </w:pPr>
            <w:r w:rsidRPr="004A5345">
              <w:rPr>
                <w:rStyle w:val="ae"/>
                <w:rFonts w:ascii="Arial" w:hAnsi="Arial" w:cs="Arial"/>
                <w:i w:val="0"/>
                <w:color w:val="000000" w:themeColor="text1"/>
              </w:rPr>
              <w:t>Итого</w:t>
            </w:r>
          </w:p>
        </w:tc>
        <w:tc>
          <w:tcPr>
            <w:tcW w:w="787" w:type="dxa"/>
          </w:tcPr>
          <w:p w:rsidR="00DB575A" w:rsidRPr="004A5345" w:rsidRDefault="00DB575A" w:rsidP="004A5345">
            <w:pPr>
              <w:pStyle w:val="ad"/>
              <w:jc w:val="both"/>
              <w:rPr>
                <w:rStyle w:val="ae"/>
                <w:rFonts w:ascii="Arial" w:hAnsi="Arial" w:cs="Arial"/>
                <w:i w:val="0"/>
                <w:color w:val="000000" w:themeColor="text1"/>
              </w:rPr>
            </w:pPr>
            <w:r w:rsidRPr="004A5345">
              <w:rPr>
                <w:rStyle w:val="ae"/>
                <w:rFonts w:ascii="Arial" w:hAnsi="Arial" w:cs="Arial"/>
                <w:i w:val="0"/>
                <w:color w:val="000000" w:themeColor="text1"/>
              </w:rPr>
              <w:t>476</w:t>
            </w:r>
          </w:p>
        </w:tc>
        <w:tc>
          <w:tcPr>
            <w:tcW w:w="816" w:type="dxa"/>
          </w:tcPr>
          <w:p w:rsidR="00DB575A" w:rsidRPr="004A5345" w:rsidRDefault="00DB575A" w:rsidP="004A5345">
            <w:pPr>
              <w:pStyle w:val="ad"/>
              <w:jc w:val="both"/>
              <w:rPr>
                <w:rStyle w:val="ae"/>
                <w:rFonts w:ascii="Arial" w:hAnsi="Arial" w:cs="Arial"/>
                <w:i w:val="0"/>
                <w:color w:val="000000" w:themeColor="text1"/>
              </w:rPr>
            </w:pPr>
            <w:r w:rsidRPr="004A5345">
              <w:rPr>
                <w:rStyle w:val="ae"/>
                <w:rFonts w:ascii="Arial" w:hAnsi="Arial" w:cs="Arial"/>
                <w:i w:val="0"/>
                <w:color w:val="000000" w:themeColor="text1"/>
              </w:rPr>
              <w:t>476</w:t>
            </w:r>
          </w:p>
        </w:tc>
        <w:tc>
          <w:tcPr>
            <w:tcW w:w="771" w:type="dxa"/>
          </w:tcPr>
          <w:p w:rsidR="00DB575A" w:rsidRPr="004A5345" w:rsidRDefault="00DB575A" w:rsidP="004A5345">
            <w:pPr>
              <w:pStyle w:val="ad"/>
              <w:jc w:val="both"/>
              <w:rPr>
                <w:rStyle w:val="ae"/>
                <w:rFonts w:ascii="Arial" w:hAnsi="Arial" w:cs="Arial"/>
                <w:i w:val="0"/>
                <w:color w:val="000000" w:themeColor="text1"/>
              </w:rPr>
            </w:pPr>
            <w:r w:rsidRPr="004A5345">
              <w:rPr>
                <w:rStyle w:val="ae"/>
                <w:rFonts w:ascii="Arial" w:hAnsi="Arial" w:cs="Arial"/>
                <w:i w:val="0"/>
                <w:color w:val="000000" w:themeColor="text1"/>
              </w:rPr>
              <w:t>476</w:t>
            </w:r>
          </w:p>
        </w:tc>
        <w:tc>
          <w:tcPr>
            <w:tcW w:w="771" w:type="dxa"/>
          </w:tcPr>
          <w:p w:rsidR="00DB575A" w:rsidRPr="004A5345" w:rsidRDefault="00DB575A" w:rsidP="004A5345">
            <w:pPr>
              <w:pStyle w:val="ad"/>
              <w:jc w:val="both"/>
              <w:rPr>
                <w:rStyle w:val="ae"/>
                <w:rFonts w:ascii="Arial" w:hAnsi="Arial" w:cs="Arial"/>
                <w:i w:val="0"/>
                <w:color w:val="000000" w:themeColor="text1"/>
              </w:rPr>
            </w:pPr>
            <w:r w:rsidRPr="004A5345">
              <w:rPr>
                <w:rStyle w:val="ae"/>
                <w:rFonts w:ascii="Arial" w:hAnsi="Arial" w:cs="Arial"/>
                <w:i w:val="0"/>
                <w:color w:val="000000" w:themeColor="text1"/>
              </w:rPr>
              <w:t>476</w:t>
            </w:r>
          </w:p>
        </w:tc>
        <w:tc>
          <w:tcPr>
            <w:tcW w:w="779" w:type="dxa"/>
          </w:tcPr>
          <w:p w:rsidR="00DB575A" w:rsidRPr="004A5345" w:rsidRDefault="00DB575A" w:rsidP="004A5345">
            <w:pPr>
              <w:pStyle w:val="ad"/>
              <w:jc w:val="both"/>
              <w:rPr>
                <w:rStyle w:val="ae"/>
                <w:rFonts w:ascii="Arial" w:hAnsi="Arial" w:cs="Arial"/>
                <w:i w:val="0"/>
                <w:color w:val="000000" w:themeColor="text1"/>
              </w:rPr>
            </w:pPr>
            <w:r w:rsidRPr="004A5345">
              <w:rPr>
                <w:rStyle w:val="ae"/>
                <w:rFonts w:ascii="Arial" w:hAnsi="Arial" w:cs="Arial"/>
                <w:i w:val="0"/>
                <w:color w:val="000000" w:themeColor="text1"/>
              </w:rPr>
              <w:t>476</w:t>
            </w:r>
          </w:p>
        </w:tc>
        <w:tc>
          <w:tcPr>
            <w:tcW w:w="936" w:type="dxa"/>
          </w:tcPr>
          <w:p w:rsidR="00DB575A" w:rsidRPr="004A5345" w:rsidRDefault="00DB575A" w:rsidP="004A5345">
            <w:pPr>
              <w:pStyle w:val="ad"/>
              <w:jc w:val="both"/>
              <w:rPr>
                <w:rStyle w:val="ae"/>
                <w:rFonts w:ascii="Arial" w:hAnsi="Arial" w:cs="Arial"/>
                <w:i w:val="0"/>
                <w:color w:val="000000" w:themeColor="text1"/>
              </w:rPr>
            </w:pPr>
            <w:r w:rsidRPr="004A5345">
              <w:rPr>
                <w:rStyle w:val="ae"/>
                <w:rFonts w:ascii="Arial" w:hAnsi="Arial" w:cs="Arial"/>
                <w:i w:val="0"/>
                <w:color w:val="000000" w:themeColor="text1"/>
              </w:rPr>
              <w:t>2380</w:t>
            </w:r>
          </w:p>
        </w:tc>
        <w:tc>
          <w:tcPr>
            <w:tcW w:w="1926" w:type="dxa"/>
          </w:tcPr>
          <w:p w:rsidR="00DB575A" w:rsidRPr="004A5345" w:rsidRDefault="00DB575A" w:rsidP="004A5345">
            <w:pPr>
              <w:pStyle w:val="ad"/>
              <w:jc w:val="both"/>
              <w:rPr>
                <w:rStyle w:val="ae"/>
                <w:rFonts w:ascii="Arial" w:hAnsi="Arial" w:cs="Arial"/>
                <w:i w:val="0"/>
                <w:color w:val="000000" w:themeColor="text1"/>
              </w:rPr>
            </w:pPr>
            <w:r w:rsidRPr="004A5345">
              <w:rPr>
                <w:rStyle w:val="ae"/>
                <w:rFonts w:ascii="Arial" w:hAnsi="Arial" w:cs="Arial"/>
                <w:i w:val="0"/>
                <w:color w:val="000000" w:themeColor="text1"/>
              </w:rPr>
              <w:t>Бюджет района</w:t>
            </w:r>
          </w:p>
        </w:tc>
        <w:tc>
          <w:tcPr>
            <w:tcW w:w="1562" w:type="dxa"/>
          </w:tcPr>
          <w:p w:rsidR="00DB575A" w:rsidRPr="004A5345" w:rsidRDefault="00DB575A" w:rsidP="004A5345">
            <w:pPr>
              <w:pStyle w:val="ad"/>
              <w:jc w:val="both"/>
              <w:rPr>
                <w:rStyle w:val="ae"/>
                <w:rFonts w:ascii="Arial" w:hAnsi="Arial" w:cs="Arial"/>
                <w:i w:val="0"/>
                <w:color w:val="000000" w:themeColor="text1"/>
              </w:rPr>
            </w:pPr>
          </w:p>
        </w:tc>
        <w:tc>
          <w:tcPr>
            <w:tcW w:w="3025" w:type="dxa"/>
          </w:tcPr>
          <w:p w:rsidR="00DB575A" w:rsidRPr="004A5345" w:rsidRDefault="00DB575A" w:rsidP="004A5345">
            <w:pPr>
              <w:pStyle w:val="ad"/>
              <w:jc w:val="both"/>
              <w:rPr>
                <w:rStyle w:val="ae"/>
                <w:rFonts w:ascii="Arial" w:hAnsi="Arial" w:cs="Arial"/>
                <w:i w:val="0"/>
                <w:color w:val="000000" w:themeColor="text1"/>
              </w:rPr>
            </w:pPr>
          </w:p>
        </w:tc>
      </w:tr>
    </w:tbl>
    <w:p w:rsidR="00DB575A" w:rsidRPr="004A5345" w:rsidRDefault="00DB575A" w:rsidP="004A5345">
      <w:pPr>
        <w:pStyle w:val="ad"/>
        <w:jc w:val="both"/>
        <w:rPr>
          <w:rFonts w:ascii="Arial" w:hAnsi="Arial" w:cs="Arial"/>
        </w:rPr>
      </w:pPr>
    </w:p>
    <w:sectPr w:rsidR="00DB575A" w:rsidRPr="004A5345" w:rsidSect="004A5345">
      <w:footnotePr>
        <w:pos w:val="beneathText"/>
      </w:footnotePr>
      <w:type w:val="continuous"/>
      <w:pgSz w:w="16840" w:h="11907" w:orient="landscape" w:code="9"/>
      <w:pgMar w:top="1134" w:right="567" w:bottom="1134" w:left="124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8860F6"/>
    <w:multiLevelType w:val="hybridMultilevel"/>
    <w:tmpl w:val="EA846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2C085F"/>
    <w:multiLevelType w:val="hybridMultilevel"/>
    <w:tmpl w:val="DC3A4626"/>
    <w:lvl w:ilvl="0" w:tplc="C51AF042">
      <w:start w:val="1"/>
      <w:numFmt w:val="decimal"/>
      <w:lvlText w:val="%1."/>
      <w:lvlJc w:val="left"/>
      <w:pPr>
        <w:ind w:left="1716" w:hanging="11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3">
    <w:nsid w:val="06D01473"/>
    <w:multiLevelType w:val="hybridMultilevel"/>
    <w:tmpl w:val="8708A498"/>
    <w:lvl w:ilvl="0" w:tplc="C5027C2C">
      <w:start w:val="1"/>
      <w:numFmt w:val="decimal"/>
      <w:lvlText w:val="%1."/>
      <w:lvlJc w:val="left"/>
      <w:pPr>
        <w:ind w:left="1116" w:hanging="540"/>
      </w:pPr>
      <w:rPr>
        <w:rFonts w:ascii="Times New Roman" w:eastAsia="Arial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4">
    <w:nsid w:val="09E126A8"/>
    <w:multiLevelType w:val="hybridMultilevel"/>
    <w:tmpl w:val="89D086DC"/>
    <w:lvl w:ilvl="0" w:tplc="6B9EED5C">
      <w:start w:val="1"/>
      <w:numFmt w:val="decimal"/>
      <w:lvlText w:val="%1."/>
      <w:lvlJc w:val="left"/>
      <w:pPr>
        <w:ind w:left="9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8" w:hanging="360"/>
      </w:pPr>
    </w:lvl>
    <w:lvl w:ilvl="2" w:tplc="0419001B" w:tentative="1">
      <w:start w:val="1"/>
      <w:numFmt w:val="lowerRoman"/>
      <w:lvlText w:val="%3."/>
      <w:lvlJc w:val="right"/>
      <w:pPr>
        <w:ind w:left="2428" w:hanging="180"/>
      </w:pPr>
    </w:lvl>
    <w:lvl w:ilvl="3" w:tplc="0419000F" w:tentative="1">
      <w:start w:val="1"/>
      <w:numFmt w:val="decimal"/>
      <w:lvlText w:val="%4."/>
      <w:lvlJc w:val="left"/>
      <w:pPr>
        <w:ind w:left="3148" w:hanging="360"/>
      </w:pPr>
    </w:lvl>
    <w:lvl w:ilvl="4" w:tplc="04190019" w:tentative="1">
      <w:start w:val="1"/>
      <w:numFmt w:val="lowerLetter"/>
      <w:lvlText w:val="%5."/>
      <w:lvlJc w:val="left"/>
      <w:pPr>
        <w:ind w:left="3868" w:hanging="360"/>
      </w:pPr>
    </w:lvl>
    <w:lvl w:ilvl="5" w:tplc="0419001B" w:tentative="1">
      <w:start w:val="1"/>
      <w:numFmt w:val="lowerRoman"/>
      <w:lvlText w:val="%6."/>
      <w:lvlJc w:val="right"/>
      <w:pPr>
        <w:ind w:left="4588" w:hanging="180"/>
      </w:pPr>
    </w:lvl>
    <w:lvl w:ilvl="6" w:tplc="0419000F" w:tentative="1">
      <w:start w:val="1"/>
      <w:numFmt w:val="decimal"/>
      <w:lvlText w:val="%7."/>
      <w:lvlJc w:val="left"/>
      <w:pPr>
        <w:ind w:left="5308" w:hanging="360"/>
      </w:pPr>
    </w:lvl>
    <w:lvl w:ilvl="7" w:tplc="04190019" w:tentative="1">
      <w:start w:val="1"/>
      <w:numFmt w:val="lowerLetter"/>
      <w:lvlText w:val="%8."/>
      <w:lvlJc w:val="left"/>
      <w:pPr>
        <w:ind w:left="6028" w:hanging="360"/>
      </w:pPr>
    </w:lvl>
    <w:lvl w:ilvl="8" w:tplc="0419001B" w:tentative="1">
      <w:start w:val="1"/>
      <w:numFmt w:val="lowerRoman"/>
      <w:lvlText w:val="%9."/>
      <w:lvlJc w:val="right"/>
      <w:pPr>
        <w:ind w:left="6748" w:hanging="180"/>
      </w:pPr>
    </w:lvl>
  </w:abstractNum>
  <w:abstractNum w:abstractNumId="5">
    <w:nsid w:val="0B5610B8"/>
    <w:multiLevelType w:val="hybridMultilevel"/>
    <w:tmpl w:val="C70CB758"/>
    <w:lvl w:ilvl="0" w:tplc="057262E8">
      <w:start w:val="1"/>
      <w:numFmt w:val="decimal"/>
      <w:lvlText w:val="%1."/>
      <w:lvlJc w:val="left"/>
      <w:pPr>
        <w:ind w:left="1039" w:hanging="41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8" w:hanging="360"/>
      </w:pPr>
    </w:lvl>
    <w:lvl w:ilvl="2" w:tplc="0419001B" w:tentative="1">
      <w:start w:val="1"/>
      <w:numFmt w:val="lowerRoman"/>
      <w:lvlText w:val="%3."/>
      <w:lvlJc w:val="right"/>
      <w:pPr>
        <w:ind w:left="2428" w:hanging="180"/>
      </w:pPr>
    </w:lvl>
    <w:lvl w:ilvl="3" w:tplc="0419000F" w:tentative="1">
      <w:start w:val="1"/>
      <w:numFmt w:val="decimal"/>
      <w:lvlText w:val="%4."/>
      <w:lvlJc w:val="left"/>
      <w:pPr>
        <w:ind w:left="3148" w:hanging="360"/>
      </w:pPr>
    </w:lvl>
    <w:lvl w:ilvl="4" w:tplc="04190019" w:tentative="1">
      <w:start w:val="1"/>
      <w:numFmt w:val="lowerLetter"/>
      <w:lvlText w:val="%5."/>
      <w:lvlJc w:val="left"/>
      <w:pPr>
        <w:ind w:left="3868" w:hanging="360"/>
      </w:pPr>
    </w:lvl>
    <w:lvl w:ilvl="5" w:tplc="0419001B" w:tentative="1">
      <w:start w:val="1"/>
      <w:numFmt w:val="lowerRoman"/>
      <w:lvlText w:val="%6."/>
      <w:lvlJc w:val="right"/>
      <w:pPr>
        <w:ind w:left="4588" w:hanging="180"/>
      </w:pPr>
    </w:lvl>
    <w:lvl w:ilvl="6" w:tplc="0419000F" w:tentative="1">
      <w:start w:val="1"/>
      <w:numFmt w:val="decimal"/>
      <w:lvlText w:val="%7."/>
      <w:lvlJc w:val="left"/>
      <w:pPr>
        <w:ind w:left="5308" w:hanging="360"/>
      </w:pPr>
    </w:lvl>
    <w:lvl w:ilvl="7" w:tplc="04190019" w:tentative="1">
      <w:start w:val="1"/>
      <w:numFmt w:val="lowerLetter"/>
      <w:lvlText w:val="%8."/>
      <w:lvlJc w:val="left"/>
      <w:pPr>
        <w:ind w:left="6028" w:hanging="360"/>
      </w:pPr>
    </w:lvl>
    <w:lvl w:ilvl="8" w:tplc="0419001B" w:tentative="1">
      <w:start w:val="1"/>
      <w:numFmt w:val="lowerRoman"/>
      <w:lvlText w:val="%9."/>
      <w:lvlJc w:val="right"/>
      <w:pPr>
        <w:ind w:left="6748" w:hanging="180"/>
      </w:pPr>
    </w:lvl>
  </w:abstractNum>
  <w:abstractNum w:abstractNumId="6">
    <w:nsid w:val="0C5E2D00"/>
    <w:multiLevelType w:val="hybridMultilevel"/>
    <w:tmpl w:val="DF707DF8"/>
    <w:lvl w:ilvl="0" w:tplc="7EDC5B2A">
      <w:start w:val="1"/>
      <w:numFmt w:val="decimal"/>
      <w:lvlText w:val="%1."/>
      <w:lvlJc w:val="left"/>
      <w:pPr>
        <w:ind w:left="93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7">
    <w:nsid w:val="0C7A6834"/>
    <w:multiLevelType w:val="multilevel"/>
    <w:tmpl w:val="BB30A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D5A6EF3"/>
    <w:multiLevelType w:val="hybridMultilevel"/>
    <w:tmpl w:val="AB3CB658"/>
    <w:lvl w:ilvl="0" w:tplc="E7902D5C">
      <w:start w:val="1"/>
      <w:numFmt w:val="decimal"/>
      <w:lvlText w:val="%1."/>
      <w:lvlJc w:val="left"/>
      <w:pPr>
        <w:ind w:left="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2" w:hanging="360"/>
      </w:pPr>
    </w:lvl>
    <w:lvl w:ilvl="2" w:tplc="0419001B" w:tentative="1">
      <w:start w:val="1"/>
      <w:numFmt w:val="lowerRoman"/>
      <w:lvlText w:val="%3."/>
      <w:lvlJc w:val="right"/>
      <w:pPr>
        <w:ind w:left="2352" w:hanging="180"/>
      </w:pPr>
    </w:lvl>
    <w:lvl w:ilvl="3" w:tplc="0419000F" w:tentative="1">
      <w:start w:val="1"/>
      <w:numFmt w:val="decimal"/>
      <w:lvlText w:val="%4."/>
      <w:lvlJc w:val="left"/>
      <w:pPr>
        <w:ind w:left="3072" w:hanging="360"/>
      </w:pPr>
    </w:lvl>
    <w:lvl w:ilvl="4" w:tplc="04190019" w:tentative="1">
      <w:start w:val="1"/>
      <w:numFmt w:val="lowerLetter"/>
      <w:lvlText w:val="%5."/>
      <w:lvlJc w:val="left"/>
      <w:pPr>
        <w:ind w:left="3792" w:hanging="360"/>
      </w:pPr>
    </w:lvl>
    <w:lvl w:ilvl="5" w:tplc="0419001B" w:tentative="1">
      <w:start w:val="1"/>
      <w:numFmt w:val="lowerRoman"/>
      <w:lvlText w:val="%6."/>
      <w:lvlJc w:val="right"/>
      <w:pPr>
        <w:ind w:left="4512" w:hanging="180"/>
      </w:pPr>
    </w:lvl>
    <w:lvl w:ilvl="6" w:tplc="0419000F" w:tentative="1">
      <w:start w:val="1"/>
      <w:numFmt w:val="decimal"/>
      <w:lvlText w:val="%7."/>
      <w:lvlJc w:val="left"/>
      <w:pPr>
        <w:ind w:left="5232" w:hanging="360"/>
      </w:pPr>
    </w:lvl>
    <w:lvl w:ilvl="7" w:tplc="04190019" w:tentative="1">
      <w:start w:val="1"/>
      <w:numFmt w:val="lowerLetter"/>
      <w:lvlText w:val="%8."/>
      <w:lvlJc w:val="left"/>
      <w:pPr>
        <w:ind w:left="5952" w:hanging="360"/>
      </w:pPr>
    </w:lvl>
    <w:lvl w:ilvl="8" w:tplc="0419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9">
    <w:nsid w:val="0DE52EA4"/>
    <w:multiLevelType w:val="hybridMultilevel"/>
    <w:tmpl w:val="6BBC776A"/>
    <w:lvl w:ilvl="0" w:tplc="B4A6FCD6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0FE61E77"/>
    <w:multiLevelType w:val="hybridMultilevel"/>
    <w:tmpl w:val="6D7837F6"/>
    <w:lvl w:ilvl="0" w:tplc="0CA686F2">
      <w:start w:val="1"/>
      <w:numFmt w:val="decimal"/>
      <w:lvlText w:val="%1."/>
      <w:lvlJc w:val="left"/>
      <w:pPr>
        <w:ind w:left="9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8" w:hanging="360"/>
      </w:pPr>
    </w:lvl>
    <w:lvl w:ilvl="2" w:tplc="0419001B" w:tentative="1">
      <w:start w:val="1"/>
      <w:numFmt w:val="lowerRoman"/>
      <w:lvlText w:val="%3."/>
      <w:lvlJc w:val="right"/>
      <w:pPr>
        <w:ind w:left="2428" w:hanging="180"/>
      </w:pPr>
    </w:lvl>
    <w:lvl w:ilvl="3" w:tplc="0419000F" w:tentative="1">
      <w:start w:val="1"/>
      <w:numFmt w:val="decimal"/>
      <w:lvlText w:val="%4."/>
      <w:lvlJc w:val="left"/>
      <w:pPr>
        <w:ind w:left="3148" w:hanging="360"/>
      </w:pPr>
    </w:lvl>
    <w:lvl w:ilvl="4" w:tplc="04190019" w:tentative="1">
      <w:start w:val="1"/>
      <w:numFmt w:val="lowerLetter"/>
      <w:lvlText w:val="%5."/>
      <w:lvlJc w:val="left"/>
      <w:pPr>
        <w:ind w:left="3868" w:hanging="360"/>
      </w:pPr>
    </w:lvl>
    <w:lvl w:ilvl="5" w:tplc="0419001B" w:tentative="1">
      <w:start w:val="1"/>
      <w:numFmt w:val="lowerRoman"/>
      <w:lvlText w:val="%6."/>
      <w:lvlJc w:val="right"/>
      <w:pPr>
        <w:ind w:left="4588" w:hanging="180"/>
      </w:pPr>
    </w:lvl>
    <w:lvl w:ilvl="6" w:tplc="0419000F" w:tentative="1">
      <w:start w:val="1"/>
      <w:numFmt w:val="decimal"/>
      <w:lvlText w:val="%7."/>
      <w:lvlJc w:val="left"/>
      <w:pPr>
        <w:ind w:left="5308" w:hanging="360"/>
      </w:pPr>
    </w:lvl>
    <w:lvl w:ilvl="7" w:tplc="04190019" w:tentative="1">
      <w:start w:val="1"/>
      <w:numFmt w:val="lowerLetter"/>
      <w:lvlText w:val="%8."/>
      <w:lvlJc w:val="left"/>
      <w:pPr>
        <w:ind w:left="6028" w:hanging="360"/>
      </w:pPr>
    </w:lvl>
    <w:lvl w:ilvl="8" w:tplc="0419001B" w:tentative="1">
      <w:start w:val="1"/>
      <w:numFmt w:val="lowerRoman"/>
      <w:lvlText w:val="%9."/>
      <w:lvlJc w:val="right"/>
      <w:pPr>
        <w:ind w:left="6748" w:hanging="180"/>
      </w:pPr>
    </w:lvl>
  </w:abstractNum>
  <w:abstractNum w:abstractNumId="11">
    <w:nsid w:val="17636F0E"/>
    <w:multiLevelType w:val="hybridMultilevel"/>
    <w:tmpl w:val="D414BC58"/>
    <w:lvl w:ilvl="0" w:tplc="A29CAD16">
      <w:start w:val="1"/>
      <w:numFmt w:val="decimal"/>
      <w:lvlText w:val="%1."/>
      <w:lvlJc w:val="left"/>
      <w:pPr>
        <w:ind w:left="888" w:hanging="5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722DA5"/>
    <w:multiLevelType w:val="hybridMultilevel"/>
    <w:tmpl w:val="9E1AF330"/>
    <w:lvl w:ilvl="0" w:tplc="E5E074C8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3">
    <w:nsid w:val="1AEF707F"/>
    <w:multiLevelType w:val="hybridMultilevel"/>
    <w:tmpl w:val="1966D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1A26EA"/>
    <w:multiLevelType w:val="hybridMultilevel"/>
    <w:tmpl w:val="3580D094"/>
    <w:lvl w:ilvl="0" w:tplc="618A875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>
    <w:nsid w:val="2F8E0633"/>
    <w:multiLevelType w:val="hybridMultilevel"/>
    <w:tmpl w:val="91AAC372"/>
    <w:lvl w:ilvl="0" w:tplc="363C236E">
      <w:start w:val="1"/>
      <w:numFmt w:val="decimal"/>
      <w:lvlText w:val="%1."/>
      <w:lvlJc w:val="left"/>
      <w:pPr>
        <w:ind w:left="121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6">
    <w:nsid w:val="301B4A7F"/>
    <w:multiLevelType w:val="hybridMultilevel"/>
    <w:tmpl w:val="1EE0D59C"/>
    <w:lvl w:ilvl="0" w:tplc="E7DEC1C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7">
    <w:nsid w:val="334930A4"/>
    <w:multiLevelType w:val="hybridMultilevel"/>
    <w:tmpl w:val="1BA85628"/>
    <w:lvl w:ilvl="0" w:tplc="56BCCA08">
      <w:start w:val="1"/>
      <w:numFmt w:val="decimal"/>
      <w:lvlText w:val="%1."/>
      <w:lvlJc w:val="left"/>
      <w:pPr>
        <w:ind w:left="1091" w:hanging="5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9" w:hanging="360"/>
      </w:pPr>
    </w:lvl>
    <w:lvl w:ilvl="2" w:tplc="0419001B" w:tentative="1">
      <w:start w:val="1"/>
      <w:numFmt w:val="lowerRoman"/>
      <w:lvlText w:val="%3."/>
      <w:lvlJc w:val="right"/>
      <w:pPr>
        <w:ind w:left="2359" w:hanging="180"/>
      </w:pPr>
    </w:lvl>
    <w:lvl w:ilvl="3" w:tplc="0419000F" w:tentative="1">
      <w:start w:val="1"/>
      <w:numFmt w:val="decimal"/>
      <w:lvlText w:val="%4."/>
      <w:lvlJc w:val="left"/>
      <w:pPr>
        <w:ind w:left="3079" w:hanging="360"/>
      </w:pPr>
    </w:lvl>
    <w:lvl w:ilvl="4" w:tplc="04190019" w:tentative="1">
      <w:start w:val="1"/>
      <w:numFmt w:val="lowerLetter"/>
      <w:lvlText w:val="%5."/>
      <w:lvlJc w:val="left"/>
      <w:pPr>
        <w:ind w:left="3799" w:hanging="360"/>
      </w:pPr>
    </w:lvl>
    <w:lvl w:ilvl="5" w:tplc="0419001B" w:tentative="1">
      <w:start w:val="1"/>
      <w:numFmt w:val="lowerRoman"/>
      <w:lvlText w:val="%6."/>
      <w:lvlJc w:val="right"/>
      <w:pPr>
        <w:ind w:left="4519" w:hanging="180"/>
      </w:pPr>
    </w:lvl>
    <w:lvl w:ilvl="6" w:tplc="0419000F" w:tentative="1">
      <w:start w:val="1"/>
      <w:numFmt w:val="decimal"/>
      <w:lvlText w:val="%7."/>
      <w:lvlJc w:val="left"/>
      <w:pPr>
        <w:ind w:left="5239" w:hanging="360"/>
      </w:pPr>
    </w:lvl>
    <w:lvl w:ilvl="7" w:tplc="04190019" w:tentative="1">
      <w:start w:val="1"/>
      <w:numFmt w:val="lowerLetter"/>
      <w:lvlText w:val="%8."/>
      <w:lvlJc w:val="left"/>
      <w:pPr>
        <w:ind w:left="5959" w:hanging="360"/>
      </w:pPr>
    </w:lvl>
    <w:lvl w:ilvl="8" w:tplc="0419001B" w:tentative="1">
      <w:start w:val="1"/>
      <w:numFmt w:val="lowerRoman"/>
      <w:lvlText w:val="%9."/>
      <w:lvlJc w:val="right"/>
      <w:pPr>
        <w:ind w:left="6679" w:hanging="180"/>
      </w:pPr>
    </w:lvl>
  </w:abstractNum>
  <w:abstractNum w:abstractNumId="18">
    <w:nsid w:val="361913F5"/>
    <w:multiLevelType w:val="hybridMultilevel"/>
    <w:tmpl w:val="6BBC776A"/>
    <w:lvl w:ilvl="0" w:tplc="B4A6FCD6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3D901118"/>
    <w:multiLevelType w:val="hybridMultilevel"/>
    <w:tmpl w:val="D6761D4E"/>
    <w:lvl w:ilvl="0" w:tplc="47364D10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F61246"/>
    <w:multiLevelType w:val="hybridMultilevel"/>
    <w:tmpl w:val="DC6E1444"/>
    <w:lvl w:ilvl="0" w:tplc="7ACC66CA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1">
    <w:nsid w:val="40AE22FF"/>
    <w:multiLevelType w:val="hybridMultilevel"/>
    <w:tmpl w:val="B89AA2E4"/>
    <w:lvl w:ilvl="0" w:tplc="29DE70EE">
      <w:start w:val="1"/>
      <w:numFmt w:val="decimal"/>
      <w:lvlText w:val="%1."/>
      <w:lvlJc w:val="left"/>
      <w:pPr>
        <w:ind w:left="1416" w:hanging="8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424D5131"/>
    <w:multiLevelType w:val="hybridMultilevel"/>
    <w:tmpl w:val="9FA280A8"/>
    <w:lvl w:ilvl="0" w:tplc="19E615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4DE45A5"/>
    <w:multiLevelType w:val="multilevel"/>
    <w:tmpl w:val="408CC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6683D22"/>
    <w:multiLevelType w:val="hybridMultilevel"/>
    <w:tmpl w:val="C880889E"/>
    <w:lvl w:ilvl="0" w:tplc="4F32B33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5">
    <w:nsid w:val="4B9F454D"/>
    <w:multiLevelType w:val="hybridMultilevel"/>
    <w:tmpl w:val="D11EFC5A"/>
    <w:lvl w:ilvl="0" w:tplc="82403E0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6">
    <w:nsid w:val="4BE71DBD"/>
    <w:multiLevelType w:val="hybridMultilevel"/>
    <w:tmpl w:val="EE8E4860"/>
    <w:lvl w:ilvl="0" w:tplc="3E7C9B28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7">
    <w:nsid w:val="4DB904B8"/>
    <w:multiLevelType w:val="hybridMultilevel"/>
    <w:tmpl w:val="4C364152"/>
    <w:lvl w:ilvl="0" w:tplc="CF6A8BA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8">
    <w:nsid w:val="4E085CBC"/>
    <w:multiLevelType w:val="hybridMultilevel"/>
    <w:tmpl w:val="89D086DC"/>
    <w:lvl w:ilvl="0" w:tplc="6B9EED5C">
      <w:start w:val="1"/>
      <w:numFmt w:val="decimal"/>
      <w:lvlText w:val="%1."/>
      <w:lvlJc w:val="left"/>
      <w:pPr>
        <w:ind w:left="9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8" w:hanging="360"/>
      </w:pPr>
    </w:lvl>
    <w:lvl w:ilvl="2" w:tplc="0419001B" w:tentative="1">
      <w:start w:val="1"/>
      <w:numFmt w:val="lowerRoman"/>
      <w:lvlText w:val="%3."/>
      <w:lvlJc w:val="right"/>
      <w:pPr>
        <w:ind w:left="2428" w:hanging="180"/>
      </w:pPr>
    </w:lvl>
    <w:lvl w:ilvl="3" w:tplc="0419000F" w:tentative="1">
      <w:start w:val="1"/>
      <w:numFmt w:val="decimal"/>
      <w:lvlText w:val="%4."/>
      <w:lvlJc w:val="left"/>
      <w:pPr>
        <w:ind w:left="3148" w:hanging="360"/>
      </w:pPr>
    </w:lvl>
    <w:lvl w:ilvl="4" w:tplc="04190019" w:tentative="1">
      <w:start w:val="1"/>
      <w:numFmt w:val="lowerLetter"/>
      <w:lvlText w:val="%5."/>
      <w:lvlJc w:val="left"/>
      <w:pPr>
        <w:ind w:left="3868" w:hanging="360"/>
      </w:pPr>
    </w:lvl>
    <w:lvl w:ilvl="5" w:tplc="0419001B" w:tentative="1">
      <w:start w:val="1"/>
      <w:numFmt w:val="lowerRoman"/>
      <w:lvlText w:val="%6."/>
      <w:lvlJc w:val="right"/>
      <w:pPr>
        <w:ind w:left="4588" w:hanging="180"/>
      </w:pPr>
    </w:lvl>
    <w:lvl w:ilvl="6" w:tplc="0419000F" w:tentative="1">
      <w:start w:val="1"/>
      <w:numFmt w:val="decimal"/>
      <w:lvlText w:val="%7."/>
      <w:lvlJc w:val="left"/>
      <w:pPr>
        <w:ind w:left="5308" w:hanging="360"/>
      </w:pPr>
    </w:lvl>
    <w:lvl w:ilvl="7" w:tplc="04190019" w:tentative="1">
      <w:start w:val="1"/>
      <w:numFmt w:val="lowerLetter"/>
      <w:lvlText w:val="%8."/>
      <w:lvlJc w:val="left"/>
      <w:pPr>
        <w:ind w:left="6028" w:hanging="360"/>
      </w:pPr>
    </w:lvl>
    <w:lvl w:ilvl="8" w:tplc="0419001B" w:tentative="1">
      <w:start w:val="1"/>
      <w:numFmt w:val="lowerRoman"/>
      <w:lvlText w:val="%9."/>
      <w:lvlJc w:val="right"/>
      <w:pPr>
        <w:ind w:left="6748" w:hanging="180"/>
      </w:pPr>
    </w:lvl>
  </w:abstractNum>
  <w:abstractNum w:abstractNumId="29">
    <w:nsid w:val="55C24B5F"/>
    <w:multiLevelType w:val="hybridMultilevel"/>
    <w:tmpl w:val="62DC07E8"/>
    <w:lvl w:ilvl="0" w:tplc="E342F64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0">
    <w:nsid w:val="585342BF"/>
    <w:multiLevelType w:val="hybridMultilevel"/>
    <w:tmpl w:val="DC6E1444"/>
    <w:lvl w:ilvl="0" w:tplc="7ACC66CA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1">
    <w:nsid w:val="59031E6A"/>
    <w:multiLevelType w:val="hybridMultilevel"/>
    <w:tmpl w:val="1F94C0AE"/>
    <w:lvl w:ilvl="0" w:tplc="588A2AF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>
    <w:nsid w:val="5CDD5779"/>
    <w:multiLevelType w:val="hybridMultilevel"/>
    <w:tmpl w:val="045CB31A"/>
    <w:lvl w:ilvl="0" w:tplc="0B04E7D8">
      <w:start w:val="1"/>
      <w:numFmt w:val="decimal"/>
      <w:lvlText w:val="%1."/>
      <w:lvlJc w:val="left"/>
      <w:pPr>
        <w:ind w:left="121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3">
    <w:nsid w:val="5D095E4B"/>
    <w:multiLevelType w:val="hybridMultilevel"/>
    <w:tmpl w:val="570008B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DF37CF0"/>
    <w:multiLevelType w:val="hybridMultilevel"/>
    <w:tmpl w:val="3154C288"/>
    <w:lvl w:ilvl="0" w:tplc="DCAEA688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35">
    <w:nsid w:val="600435CA"/>
    <w:multiLevelType w:val="hybridMultilevel"/>
    <w:tmpl w:val="D11EFC5A"/>
    <w:lvl w:ilvl="0" w:tplc="82403E0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6">
    <w:nsid w:val="608108DD"/>
    <w:multiLevelType w:val="hybridMultilevel"/>
    <w:tmpl w:val="2A7E8286"/>
    <w:lvl w:ilvl="0" w:tplc="518CEE8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7">
    <w:nsid w:val="662E359C"/>
    <w:multiLevelType w:val="hybridMultilevel"/>
    <w:tmpl w:val="1BA85628"/>
    <w:lvl w:ilvl="0" w:tplc="56BCCA08">
      <w:start w:val="1"/>
      <w:numFmt w:val="decimal"/>
      <w:lvlText w:val="%1."/>
      <w:lvlJc w:val="left"/>
      <w:pPr>
        <w:ind w:left="1091" w:hanging="5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9" w:hanging="360"/>
      </w:pPr>
    </w:lvl>
    <w:lvl w:ilvl="2" w:tplc="0419001B" w:tentative="1">
      <w:start w:val="1"/>
      <w:numFmt w:val="lowerRoman"/>
      <w:lvlText w:val="%3."/>
      <w:lvlJc w:val="right"/>
      <w:pPr>
        <w:ind w:left="2359" w:hanging="180"/>
      </w:pPr>
    </w:lvl>
    <w:lvl w:ilvl="3" w:tplc="0419000F" w:tentative="1">
      <w:start w:val="1"/>
      <w:numFmt w:val="decimal"/>
      <w:lvlText w:val="%4."/>
      <w:lvlJc w:val="left"/>
      <w:pPr>
        <w:ind w:left="3079" w:hanging="360"/>
      </w:pPr>
    </w:lvl>
    <w:lvl w:ilvl="4" w:tplc="04190019" w:tentative="1">
      <w:start w:val="1"/>
      <w:numFmt w:val="lowerLetter"/>
      <w:lvlText w:val="%5."/>
      <w:lvlJc w:val="left"/>
      <w:pPr>
        <w:ind w:left="3799" w:hanging="360"/>
      </w:pPr>
    </w:lvl>
    <w:lvl w:ilvl="5" w:tplc="0419001B" w:tentative="1">
      <w:start w:val="1"/>
      <w:numFmt w:val="lowerRoman"/>
      <w:lvlText w:val="%6."/>
      <w:lvlJc w:val="right"/>
      <w:pPr>
        <w:ind w:left="4519" w:hanging="180"/>
      </w:pPr>
    </w:lvl>
    <w:lvl w:ilvl="6" w:tplc="0419000F" w:tentative="1">
      <w:start w:val="1"/>
      <w:numFmt w:val="decimal"/>
      <w:lvlText w:val="%7."/>
      <w:lvlJc w:val="left"/>
      <w:pPr>
        <w:ind w:left="5239" w:hanging="360"/>
      </w:pPr>
    </w:lvl>
    <w:lvl w:ilvl="7" w:tplc="04190019" w:tentative="1">
      <w:start w:val="1"/>
      <w:numFmt w:val="lowerLetter"/>
      <w:lvlText w:val="%8."/>
      <w:lvlJc w:val="left"/>
      <w:pPr>
        <w:ind w:left="5959" w:hanging="360"/>
      </w:pPr>
    </w:lvl>
    <w:lvl w:ilvl="8" w:tplc="0419001B" w:tentative="1">
      <w:start w:val="1"/>
      <w:numFmt w:val="lowerRoman"/>
      <w:lvlText w:val="%9."/>
      <w:lvlJc w:val="right"/>
      <w:pPr>
        <w:ind w:left="6679" w:hanging="180"/>
      </w:pPr>
    </w:lvl>
  </w:abstractNum>
  <w:abstractNum w:abstractNumId="38">
    <w:nsid w:val="68B10970"/>
    <w:multiLevelType w:val="hybridMultilevel"/>
    <w:tmpl w:val="579ED572"/>
    <w:lvl w:ilvl="0" w:tplc="F6ACEAE0">
      <w:start w:val="1"/>
      <w:numFmt w:val="decimal"/>
      <w:lvlText w:val="%1."/>
      <w:lvlJc w:val="left"/>
      <w:pPr>
        <w:ind w:left="828" w:hanging="468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23C42FB"/>
    <w:multiLevelType w:val="hybridMultilevel"/>
    <w:tmpl w:val="5E1A9960"/>
    <w:lvl w:ilvl="0" w:tplc="10CA762E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40">
    <w:nsid w:val="72AF61FF"/>
    <w:multiLevelType w:val="hybridMultilevel"/>
    <w:tmpl w:val="91AAC372"/>
    <w:lvl w:ilvl="0" w:tplc="363C236E">
      <w:start w:val="1"/>
      <w:numFmt w:val="decimal"/>
      <w:lvlText w:val="%1."/>
      <w:lvlJc w:val="left"/>
      <w:pPr>
        <w:ind w:left="121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1">
    <w:nsid w:val="7C325A0F"/>
    <w:multiLevelType w:val="hybridMultilevel"/>
    <w:tmpl w:val="81DAEF9E"/>
    <w:lvl w:ilvl="0" w:tplc="7C94B0FE">
      <w:start w:val="1"/>
      <w:numFmt w:val="decimal"/>
      <w:lvlText w:val="%1."/>
      <w:lvlJc w:val="left"/>
      <w:pPr>
        <w:ind w:left="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9" w:hanging="360"/>
      </w:pPr>
    </w:lvl>
    <w:lvl w:ilvl="2" w:tplc="0419001B" w:tentative="1">
      <w:start w:val="1"/>
      <w:numFmt w:val="lowerRoman"/>
      <w:lvlText w:val="%3."/>
      <w:lvlJc w:val="right"/>
      <w:pPr>
        <w:ind w:left="2219" w:hanging="180"/>
      </w:pPr>
    </w:lvl>
    <w:lvl w:ilvl="3" w:tplc="0419000F" w:tentative="1">
      <w:start w:val="1"/>
      <w:numFmt w:val="decimal"/>
      <w:lvlText w:val="%4."/>
      <w:lvlJc w:val="left"/>
      <w:pPr>
        <w:ind w:left="2939" w:hanging="360"/>
      </w:pPr>
    </w:lvl>
    <w:lvl w:ilvl="4" w:tplc="04190019" w:tentative="1">
      <w:start w:val="1"/>
      <w:numFmt w:val="lowerLetter"/>
      <w:lvlText w:val="%5."/>
      <w:lvlJc w:val="left"/>
      <w:pPr>
        <w:ind w:left="3659" w:hanging="360"/>
      </w:pPr>
    </w:lvl>
    <w:lvl w:ilvl="5" w:tplc="0419001B" w:tentative="1">
      <w:start w:val="1"/>
      <w:numFmt w:val="lowerRoman"/>
      <w:lvlText w:val="%6."/>
      <w:lvlJc w:val="right"/>
      <w:pPr>
        <w:ind w:left="4379" w:hanging="180"/>
      </w:pPr>
    </w:lvl>
    <w:lvl w:ilvl="6" w:tplc="0419000F" w:tentative="1">
      <w:start w:val="1"/>
      <w:numFmt w:val="decimal"/>
      <w:lvlText w:val="%7."/>
      <w:lvlJc w:val="left"/>
      <w:pPr>
        <w:ind w:left="5099" w:hanging="360"/>
      </w:pPr>
    </w:lvl>
    <w:lvl w:ilvl="7" w:tplc="04190019" w:tentative="1">
      <w:start w:val="1"/>
      <w:numFmt w:val="lowerLetter"/>
      <w:lvlText w:val="%8."/>
      <w:lvlJc w:val="left"/>
      <w:pPr>
        <w:ind w:left="5819" w:hanging="360"/>
      </w:pPr>
    </w:lvl>
    <w:lvl w:ilvl="8" w:tplc="0419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42">
    <w:nsid w:val="7EED29B5"/>
    <w:multiLevelType w:val="hybridMultilevel"/>
    <w:tmpl w:val="599E5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7"/>
  </w:num>
  <w:num w:numId="3">
    <w:abstractNumId w:val="37"/>
  </w:num>
  <w:num w:numId="4">
    <w:abstractNumId w:val="5"/>
  </w:num>
  <w:num w:numId="5">
    <w:abstractNumId w:val="10"/>
  </w:num>
  <w:num w:numId="6">
    <w:abstractNumId w:val="41"/>
  </w:num>
  <w:num w:numId="7">
    <w:abstractNumId w:val="28"/>
  </w:num>
  <w:num w:numId="8">
    <w:abstractNumId w:val="26"/>
  </w:num>
  <w:num w:numId="9">
    <w:abstractNumId w:val="4"/>
  </w:num>
  <w:num w:numId="10">
    <w:abstractNumId w:val="12"/>
  </w:num>
  <w:num w:numId="11">
    <w:abstractNumId w:val="34"/>
  </w:num>
  <w:num w:numId="12">
    <w:abstractNumId w:val="31"/>
  </w:num>
  <w:num w:numId="13">
    <w:abstractNumId w:val="36"/>
  </w:num>
  <w:num w:numId="14">
    <w:abstractNumId w:val="27"/>
  </w:num>
  <w:num w:numId="15">
    <w:abstractNumId w:val="14"/>
  </w:num>
  <w:num w:numId="16">
    <w:abstractNumId w:val="32"/>
  </w:num>
  <w:num w:numId="17">
    <w:abstractNumId w:val="30"/>
  </w:num>
  <w:num w:numId="18">
    <w:abstractNumId w:val="20"/>
  </w:num>
  <w:num w:numId="19">
    <w:abstractNumId w:val="40"/>
  </w:num>
  <w:num w:numId="20">
    <w:abstractNumId w:val="15"/>
  </w:num>
  <w:num w:numId="21">
    <w:abstractNumId w:val="24"/>
  </w:num>
  <w:num w:numId="22">
    <w:abstractNumId w:val="16"/>
  </w:num>
  <w:num w:numId="23">
    <w:abstractNumId w:val="1"/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</w:num>
  <w:num w:numId="26">
    <w:abstractNumId w:val="18"/>
  </w:num>
  <w:num w:numId="27">
    <w:abstractNumId w:val="9"/>
  </w:num>
  <w:num w:numId="28">
    <w:abstractNumId w:val="42"/>
  </w:num>
  <w:num w:numId="29">
    <w:abstractNumId w:val="35"/>
  </w:num>
  <w:num w:numId="30">
    <w:abstractNumId w:val="25"/>
  </w:num>
  <w:num w:numId="31">
    <w:abstractNumId w:val="23"/>
  </w:num>
  <w:num w:numId="32">
    <w:abstractNumId w:val="7"/>
  </w:num>
  <w:num w:numId="33">
    <w:abstractNumId w:val="8"/>
  </w:num>
  <w:num w:numId="34">
    <w:abstractNumId w:val="2"/>
  </w:num>
  <w:num w:numId="35">
    <w:abstractNumId w:val="6"/>
  </w:num>
  <w:num w:numId="36">
    <w:abstractNumId w:val="39"/>
  </w:num>
  <w:num w:numId="37">
    <w:abstractNumId w:val="38"/>
  </w:num>
  <w:num w:numId="38">
    <w:abstractNumId w:val="11"/>
  </w:num>
  <w:num w:numId="39">
    <w:abstractNumId w:val="13"/>
  </w:num>
  <w:num w:numId="40">
    <w:abstractNumId w:val="19"/>
  </w:num>
  <w:num w:numId="41">
    <w:abstractNumId w:val="33"/>
  </w:num>
  <w:num w:numId="42">
    <w:abstractNumId w:val="3"/>
  </w:num>
  <w:num w:numId="43">
    <w:abstractNumId w:val="21"/>
  </w:num>
  <w:num w:numId="44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708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385C58"/>
    <w:rsid w:val="000107C8"/>
    <w:rsid w:val="00012A08"/>
    <w:rsid w:val="00014309"/>
    <w:rsid w:val="000228AD"/>
    <w:rsid w:val="000235D5"/>
    <w:rsid w:val="00041EAC"/>
    <w:rsid w:val="00043F49"/>
    <w:rsid w:val="000520A4"/>
    <w:rsid w:val="0006427B"/>
    <w:rsid w:val="00067A8A"/>
    <w:rsid w:val="000727BF"/>
    <w:rsid w:val="0007557C"/>
    <w:rsid w:val="00085B5D"/>
    <w:rsid w:val="00092947"/>
    <w:rsid w:val="00097FD1"/>
    <w:rsid w:val="000A4FDD"/>
    <w:rsid w:val="000B4598"/>
    <w:rsid w:val="000B55C2"/>
    <w:rsid w:val="000B717F"/>
    <w:rsid w:val="000B757F"/>
    <w:rsid w:val="000C1E40"/>
    <w:rsid w:val="000D4255"/>
    <w:rsid w:val="000D4EAB"/>
    <w:rsid w:val="000D63E3"/>
    <w:rsid w:val="000D7CAC"/>
    <w:rsid w:val="000E2826"/>
    <w:rsid w:val="000F70DA"/>
    <w:rsid w:val="000F7E60"/>
    <w:rsid w:val="00102638"/>
    <w:rsid w:val="00114DE7"/>
    <w:rsid w:val="00122150"/>
    <w:rsid w:val="00135E6D"/>
    <w:rsid w:val="001448F4"/>
    <w:rsid w:val="0015716D"/>
    <w:rsid w:val="0015748A"/>
    <w:rsid w:val="001623D5"/>
    <w:rsid w:val="00170638"/>
    <w:rsid w:val="0017105F"/>
    <w:rsid w:val="00181230"/>
    <w:rsid w:val="00184D6F"/>
    <w:rsid w:val="00190CBD"/>
    <w:rsid w:val="0019159B"/>
    <w:rsid w:val="00191BD3"/>
    <w:rsid w:val="00197375"/>
    <w:rsid w:val="001A0B32"/>
    <w:rsid w:val="001A1131"/>
    <w:rsid w:val="001A587F"/>
    <w:rsid w:val="001B32EB"/>
    <w:rsid w:val="001D3C3C"/>
    <w:rsid w:val="001D419E"/>
    <w:rsid w:val="001D49BD"/>
    <w:rsid w:val="001E0AD3"/>
    <w:rsid w:val="001E490A"/>
    <w:rsid w:val="00215DC2"/>
    <w:rsid w:val="00225DBF"/>
    <w:rsid w:val="002346B3"/>
    <w:rsid w:val="0024288F"/>
    <w:rsid w:val="002460CA"/>
    <w:rsid w:val="00246A2C"/>
    <w:rsid w:val="002517EC"/>
    <w:rsid w:val="00252649"/>
    <w:rsid w:val="0025533D"/>
    <w:rsid w:val="002618E5"/>
    <w:rsid w:val="00285031"/>
    <w:rsid w:val="00292821"/>
    <w:rsid w:val="0029335D"/>
    <w:rsid w:val="002B154F"/>
    <w:rsid w:val="002B21F1"/>
    <w:rsid w:val="002B2CAD"/>
    <w:rsid w:val="002C35A1"/>
    <w:rsid w:val="002C4C5A"/>
    <w:rsid w:val="002D34A6"/>
    <w:rsid w:val="002D45E1"/>
    <w:rsid w:val="002D64F7"/>
    <w:rsid w:val="002D7606"/>
    <w:rsid w:val="0030131F"/>
    <w:rsid w:val="003150A7"/>
    <w:rsid w:val="00321844"/>
    <w:rsid w:val="00321D74"/>
    <w:rsid w:val="00323C9D"/>
    <w:rsid w:val="00324899"/>
    <w:rsid w:val="00326B25"/>
    <w:rsid w:val="00327491"/>
    <w:rsid w:val="003359B5"/>
    <w:rsid w:val="0035250E"/>
    <w:rsid w:val="00352685"/>
    <w:rsid w:val="00353732"/>
    <w:rsid w:val="003573C6"/>
    <w:rsid w:val="0036070F"/>
    <w:rsid w:val="0036089F"/>
    <w:rsid w:val="00372A0A"/>
    <w:rsid w:val="00372C7A"/>
    <w:rsid w:val="00373116"/>
    <w:rsid w:val="00375AB4"/>
    <w:rsid w:val="003804DB"/>
    <w:rsid w:val="00381BD4"/>
    <w:rsid w:val="00385C58"/>
    <w:rsid w:val="00386B65"/>
    <w:rsid w:val="003C3613"/>
    <w:rsid w:val="003C6645"/>
    <w:rsid w:val="003E02B7"/>
    <w:rsid w:val="003E145B"/>
    <w:rsid w:val="003E397A"/>
    <w:rsid w:val="003E78B0"/>
    <w:rsid w:val="003F656D"/>
    <w:rsid w:val="004072E7"/>
    <w:rsid w:val="0043113F"/>
    <w:rsid w:val="00434BC1"/>
    <w:rsid w:val="004359A4"/>
    <w:rsid w:val="00444BA5"/>
    <w:rsid w:val="00452584"/>
    <w:rsid w:val="004653BF"/>
    <w:rsid w:val="00467822"/>
    <w:rsid w:val="00467D62"/>
    <w:rsid w:val="00482DFC"/>
    <w:rsid w:val="00485CA7"/>
    <w:rsid w:val="00487AC2"/>
    <w:rsid w:val="00492CD6"/>
    <w:rsid w:val="0049364F"/>
    <w:rsid w:val="004A03B0"/>
    <w:rsid w:val="004A08E9"/>
    <w:rsid w:val="004A1999"/>
    <w:rsid w:val="004A3851"/>
    <w:rsid w:val="004A5345"/>
    <w:rsid w:val="004C08C1"/>
    <w:rsid w:val="004C626A"/>
    <w:rsid w:val="004D22B0"/>
    <w:rsid w:val="004D48DC"/>
    <w:rsid w:val="004E7B05"/>
    <w:rsid w:val="004F178A"/>
    <w:rsid w:val="004F5918"/>
    <w:rsid w:val="00500994"/>
    <w:rsid w:val="00503C31"/>
    <w:rsid w:val="00522403"/>
    <w:rsid w:val="0052356D"/>
    <w:rsid w:val="0052587F"/>
    <w:rsid w:val="00533DF1"/>
    <w:rsid w:val="0053637A"/>
    <w:rsid w:val="00544E5D"/>
    <w:rsid w:val="0055115D"/>
    <w:rsid w:val="00557016"/>
    <w:rsid w:val="00557756"/>
    <w:rsid w:val="00562043"/>
    <w:rsid w:val="00563016"/>
    <w:rsid w:val="00571933"/>
    <w:rsid w:val="00581F4D"/>
    <w:rsid w:val="0058717D"/>
    <w:rsid w:val="0059652A"/>
    <w:rsid w:val="005A3CBD"/>
    <w:rsid w:val="005B56FF"/>
    <w:rsid w:val="005C1586"/>
    <w:rsid w:val="005E370D"/>
    <w:rsid w:val="005E6BA1"/>
    <w:rsid w:val="005F2496"/>
    <w:rsid w:val="006073EB"/>
    <w:rsid w:val="00621B47"/>
    <w:rsid w:val="00624D6E"/>
    <w:rsid w:val="00630940"/>
    <w:rsid w:val="00632B93"/>
    <w:rsid w:val="0064194E"/>
    <w:rsid w:val="00643CFE"/>
    <w:rsid w:val="00645B06"/>
    <w:rsid w:val="0064690F"/>
    <w:rsid w:val="0065386F"/>
    <w:rsid w:val="00660077"/>
    <w:rsid w:val="00677CA6"/>
    <w:rsid w:val="00687FEF"/>
    <w:rsid w:val="0069148D"/>
    <w:rsid w:val="006A6076"/>
    <w:rsid w:val="006A7162"/>
    <w:rsid w:val="006B0294"/>
    <w:rsid w:val="006D0301"/>
    <w:rsid w:val="006D25CB"/>
    <w:rsid w:val="006E2EC3"/>
    <w:rsid w:val="006E3364"/>
    <w:rsid w:val="006F3B55"/>
    <w:rsid w:val="00702049"/>
    <w:rsid w:val="007052B4"/>
    <w:rsid w:val="00747C2D"/>
    <w:rsid w:val="00760312"/>
    <w:rsid w:val="00761D20"/>
    <w:rsid w:val="00764247"/>
    <w:rsid w:val="00765FE0"/>
    <w:rsid w:val="00770233"/>
    <w:rsid w:val="00771234"/>
    <w:rsid w:val="00783BAF"/>
    <w:rsid w:val="00784E4D"/>
    <w:rsid w:val="007859EF"/>
    <w:rsid w:val="00785CF0"/>
    <w:rsid w:val="00790C67"/>
    <w:rsid w:val="007913D2"/>
    <w:rsid w:val="007B3E3A"/>
    <w:rsid w:val="007C0FC4"/>
    <w:rsid w:val="007C1465"/>
    <w:rsid w:val="007D0C3D"/>
    <w:rsid w:val="007E3561"/>
    <w:rsid w:val="0080157A"/>
    <w:rsid w:val="0083367A"/>
    <w:rsid w:val="00851FDA"/>
    <w:rsid w:val="00867FA1"/>
    <w:rsid w:val="00887D98"/>
    <w:rsid w:val="008919C5"/>
    <w:rsid w:val="008954F0"/>
    <w:rsid w:val="008A4494"/>
    <w:rsid w:val="008C20EC"/>
    <w:rsid w:val="008C38E3"/>
    <w:rsid w:val="008C7717"/>
    <w:rsid w:val="008D2E6A"/>
    <w:rsid w:val="008E0072"/>
    <w:rsid w:val="008E2774"/>
    <w:rsid w:val="008E305B"/>
    <w:rsid w:val="008F3AE0"/>
    <w:rsid w:val="00900B04"/>
    <w:rsid w:val="00902347"/>
    <w:rsid w:val="00903EC1"/>
    <w:rsid w:val="0091519B"/>
    <w:rsid w:val="00916A72"/>
    <w:rsid w:val="00924EC8"/>
    <w:rsid w:val="009256C3"/>
    <w:rsid w:val="0093467D"/>
    <w:rsid w:val="00941EC5"/>
    <w:rsid w:val="00947326"/>
    <w:rsid w:val="0098179C"/>
    <w:rsid w:val="00990589"/>
    <w:rsid w:val="0099058A"/>
    <w:rsid w:val="0099376F"/>
    <w:rsid w:val="00996731"/>
    <w:rsid w:val="009B20E9"/>
    <w:rsid w:val="009C00B1"/>
    <w:rsid w:val="009C5526"/>
    <w:rsid w:val="009C746F"/>
    <w:rsid w:val="009E3E14"/>
    <w:rsid w:val="009E4827"/>
    <w:rsid w:val="009E4944"/>
    <w:rsid w:val="00A0194A"/>
    <w:rsid w:val="00A161AE"/>
    <w:rsid w:val="00A21655"/>
    <w:rsid w:val="00A22ABC"/>
    <w:rsid w:val="00A3127A"/>
    <w:rsid w:val="00A36A45"/>
    <w:rsid w:val="00A4432C"/>
    <w:rsid w:val="00A52993"/>
    <w:rsid w:val="00A55EC0"/>
    <w:rsid w:val="00A601EB"/>
    <w:rsid w:val="00A65CCA"/>
    <w:rsid w:val="00AA163E"/>
    <w:rsid w:val="00AA3F2F"/>
    <w:rsid w:val="00AA69F6"/>
    <w:rsid w:val="00AB107B"/>
    <w:rsid w:val="00AC2F3B"/>
    <w:rsid w:val="00AC3DFC"/>
    <w:rsid w:val="00AD506C"/>
    <w:rsid w:val="00AE17D1"/>
    <w:rsid w:val="00AE1BAB"/>
    <w:rsid w:val="00AE2D0F"/>
    <w:rsid w:val="00AF2741"/>
    <w:rsid w:val="00AF6E74"/>
    <w:rsid w:val="00B00737"/>
    <w:rsid w:val="00B164D0"/>
    <w:rsid w:val="00B21B17"/>
    <w:rsid w:val="00B31371"/>
    <w:rsid w:val="00B36094"/>
    <w:rsid w:val="00B4580C"/>
    <w:rsid w:val="00B47F9A"/>
    <w:rsid w:val="00B71015"/>
    <w:rsid w:val="00B718F4"/>
    <w:rsid w:val="00B81D4D"/>
    <w:rsid w:val="00B81D96"/>
    <w:rsid w:val="00B84581"/>
    <w:rsid w:val="00B852C7"/>
    <w:rsid w:val="00B908C0"/>
    <w:rsid w:val="00B92724"/>
    <w:rsid w:val="00B94752"/>
    <w:rsid w:val="00BA6559"/>
    <w:rsid w:val="00BA683A"/>
    <w:rsid w:val="00BB2D85"/>
    <w:rsid w:val="00BB3123"/>
    <w:rsid w:val="00BB3BB0"/>
    <w:rsid w:val="00BB6EE1"/>
    <w:rsid w:val="00BC466F"/>
    <w:rsid w:val="00BC67D4"/>
    <w:rsid w:val="00BC6E05"/>
    <w:rsid w:val="00BD65DF"/>
    <w:rsid w:val="00BE008D"/>
    <w:rsid w:val="00BE55C8"/>
    <w:rsid w:val="00BF34F7"/>
    <w:rsid w:val="00BF4CB3"/>
    <w:rsid w:val="00BF640F"/>
    <w:rsid w:val="00C046D1"/>
    <w:rsid w:val="00C235DA"/>
    <w:rsid w:val="00C235F6"/>
    <w:rsid w:val="00C24BEB"/>
    <w:rsid w:val="00C42D49"/>
    <w:rsid w:val="00C457F9"/>
    <w:rsid w:val="00C67D78"/>
    <w:rsid w:val="00C71F5B"/>
    <w:rsid w:val="00C72662"/>
    <w:rsid w:val="00C7637D"/>
    <w:rsid w:val="00C86015"/>
    <w:rsid w:val="00C964A3"/>
    <w:rsid w:val="00CA24FF"/>
    <w:rsid w:val="00CA411C"/>
    <w:rsid w:val="00CB490E"/>
    <w:rsid w:val="00CC5823"/>
    <w:rsid w:val="00CC5A19"/>
    <w:rsid w:val="00CD1A4B"/>
    <w:rsid w:val="00CD36F4"/>
    <w:rsid w:val="00CD69E2"/>
    <w:rsid w:val="00CD7C6F"/>
    <w:rsid w:val="00CE4F42"/>
    <w:rsid w:val="00CF0EA5"/>
    <w:rsid w:val="00D00CFA"/>
    <w:rsid w:val="00D025F4"/>
    <w:rsid w:val="00D2062D"/>
    <w:rsid w:val="00D2535C"/>
    <w:rsid w:val="00D269E9"/>
    <w:rsid w:val="00D31812"/>
    <w:rsid w:val="00D40849"/>
    <w:rsid w:val="00D45340"/>
    <w:rsid w:val="00D51D1B"/>
    <w:rsid w:val="00D5665F"/>
    <w:rsid w:val="00D60EE0"/>
    <w:rsid w:val="00D71A13"/>
    <w:rsid w:val="00D76040"/>
    <w:rsid w:val="00D91434"/>
    <w:rsid w:val="00D9370E"/>
    <w:rsid w:val="00DB25EE"/>
    <w:rsid w:val="00DB575A"/>
    <w:rsid w:val="00DB75EF"/>
    <w:rsid w:val="00DC27EC"/>
    <w:rsid w:val="00DC4738"/>
    <w:rsid w:val="00DD12C2"/>
    <w:rsid w:val="00DF229F"/>
    <w:rsid w:val="00DF3076"/>
    <w:rsid w:val="00DF3BC8"/>
    <w:rsid w:val="00DF578E"/>
    <w:rsid w:val="00E10A3C"/>
    <w:rsid w:val="00E2186B"/>
    <w:rsid w:val="00E22FE8"/>
    <w:rsid w:val="00E355D3"/>
    <w:rsid w:val="00E40E32"/>
    <w:rsid w:val="00E43355"/>
    <w:rsid w:val="00E4369E"/>
    <w:rsid w:val="00E449E1"/>
    <w:rsid w:val="00E45D7A"/>
    <w:rsid w:val="00E500D1"/>
    <w:rsid w:val="00E55786"/>
    <w:rsid w:val="00E752A6"/>
    <w:rsid w:val="00E76CBB"/>
    <w:rsid w:val="00E8702B"/>
    <w:rsid w:val="00E900B4"/>
    <w:rsid w:val="00E932AD"/>
    <w:rsid w:val="00EA093D"/>
    <w:rsid w:val="00EA24AE"/>
    <w:rsid w:val="00EA2AF2"/>
    <w:rsid w:val="00EA37C1"/>
    <w:rsid w:val="00EB575F"/>
    <w:rsid w:val="00EB63BE"/>
    <w:rsid w:val="00EC1B14"/>
    <w:rsid w:val="00EC4C06"/>
    <w:rsid w:val="00EC7339"/>
    <w:rsid w:val="00ED6451"/>
    <w:rsid w:val="00EE558D"/>
    <w:rsid w:val="00EE6948"/>
    <w:rsid w:val="00EF4C3B"/>
    <w:rsid w:val="00F02F64"/>
    <w:rsid w:val="00F06AE4"/>
    <w:rsid w:val="00F112FF"/>
    <w:rsid w:val="00F14CFB"/>
    <w:rsid w:val="00F20BD8"/>
    <w:rsid w:val="00F212AC"/>
    <w:rsid w:val="00F335D4"/>
    <w:rsid w:val="00F3760C"/>
    <w:rsid w:val="00F40E8D"/>
    <w:rsid w:val="00F6308E"/>
    <w:rsid w:val="00F64AFC"/>
    <w:rsid w:val="00F66888"/>
    <w:rsid w:val="00F74E38"/>
    <w:rsid w:val="00F77C90"/>
    <w:rsid w:val="00F93841"/>
    <w:rsid w:val="00FD24F9"/>
    <w:rsid w:val="00FD43D4"/>
    <w:rsid w:val="00FF4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48DC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D025F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4D48DC"/>
    <w:pPr>
      <w:keepNext/>
      <w:tabs>
        <w:tab w:val="num" w:pos="0"/>
      </w:tabs>
      <w:jc w:val="both"/>
      <w:outlineLvl w:val="2"/>
    </w:pPr>
    <w:rPr>
      <w:szCs w:val="20"/>
    </w:rPr>
  </w:style>
  <w:style w:type="paragraph" w:styleId="4">
    <w:name w:val="heading 4"/>
    <w:basedOn w:val="a"/>
    <w:next w:val="a"/>
    <w:qFormat/>
    <w:rsid w:val="004D48DC"/>
    <w:pPr>
      <w:keepNext/>
      <w:tabs>
        <w:tab w:val="num" w:pos="0"/>
      </w:tabs>
      <w:spacing w:line="240" w:lineRule="exact"/>
      <w:outlineLvl w:val="3"/>
    </w:pPr>
    <w:rPr>
      <w:sz w:val="28"/>
      <w:szCs w:val="28"/>
    </w:rPr>
  </w:style>
  <w:style w:type="paragraph" w:styleId="5">
    <w:name w:val="heading 5"/>
    <w:basedOn w:val="a"/>
    <w:next w:val="a"/>
    <w:qFormat/>
    <w:rsid w:val="004D48DC"/>
    <w:pPr>
      <w:keepNext/>
      <w:tabs>
        <w:tab w:val="num" w:pos="0"/>
      </w:tabs>
      <w:spacing w:line="240" w:lineRule="exact"/>
      <w:outlineLvl w:val="4"/>
    </w:pPr>
  </w:style>
  <w:style w:type="paragraph" w:styleId="6">
    <w:name w:val="heading 6"/>
    <w:basedOn w:val="a"/>
    <w:next w:val="a"/>
    <w:qFormat/>
    <w:rsid w:val="004D48DC"/>
    <w:pPr>
      <w:keepNext/>
      <w:tabs>
        <w:tab w:val="num" w:pos="0"/>
      </w:tabs>
      <w:spacing w:before="240" w:line="240" w:lineRule="exact"/>
      <w:jc w:val="both"/>
      <w:outlineLvl w:val="5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4D48DC"/>
  </w:style>
  <w:style w:type="character" w:customStyle="1" w:styleId="11">
    <w:name w:val="Основной шрифт абзаца1"/>
    <w:rsid w:val="004D48DC"/>
  </w:style>
  <w:style w:type="paragraph" w:customStyle="1" w:styleId="a3">
    <w:name w:val="Заголовок"/>
    <w:basedOn w:val="a"/>
    <w:next w:val="a4"/>
    <w:rsid w:val="004D48D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sid w:val="004D48DC"/>
    <w:pPr>
      <w:spacing w:after="120"/>
    </w:pPr>
  </w:style>
  <w:style w:type="paragraph" w:styleId="a5">
    <w:name w:val="List"/>
    <w:basedOn w:val="a4"/>
    <w:rsid w:val="004D48DC"/>
    <w:rPr>
      <w:rFonts w:ascii="Arial" w:hAnsi="Arial" w:cs="Tahoma"/>
    </w:rPr>
  </w:style>
  <w:style w:type="paragraph" w:customStyle="1" w:styleId="12">
    <w:name w:val="Название1"/>
    <w:basedOn w:val="a"/>
    <w:rsid w:val="004D48DC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rsid w:val="004D48DC"/>
    <w:pPr>
      <w:suppressLineNumbers/>
    </w:pPr>
    <w:rPr>
      <w:rFonts w:ascii="Arial" w:hAnsi="Arial" w:cs="Tahoma"/>
    </w:rPr>
  </w:style>
  <w:style w:type="paragraph" w:styleId="a6">
    <w:name w:val="Body Text Indent"/>
    <w:basedOn w:val="a"/>
    <w:rsid w:val="004D48DC"/>
    <w:pPr>
      <w:ind w:firstLine="600"/>
    </w:pPr>
    <w:rPr>
      <w:szCs w:val="20"/>
    </w:rPr>
  </w:style>
  <w:style w:type="paragraph" w:styleId="a7">
    <w:name w:val="Balloon Text"/>
    <w:basedOn w:val="a"/>
    <w:semiHidden/>
    <w:rsid w:val="009C00B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43F49"/>
    <w:pPr>
      <w:autoSpaceDE w:val="0"/>
      <w:autoSpaceDN w:val="0"/>
      <w:adjustRightInd w:val="0"/>
    </w:pPr>
    <w:rPr>
      <w:rFonts w:ascii="Arial" w:hAnsi="Arial" w:cs="Arial"/>
    </w:rPr>
  </w:style>
  <w:style w:type="table" w:styleId="a8">
    <w:name w:val="Table Grid"/>
    <w:basedOn w:val="a1"/>
    <w:uiPriority w:val="59"/>
    <w:rsid w:val="00F112F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C42D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42D49"/>
    <w:rPr>
      <w:rFonts w:ascii="Courier New" w:hAnsi="Courier New" w:cs="Courier New"/>
    </w:rPr>
  </w:style>
  <w:style w:type="paragraph" w:customStyle="1" w:styleId="ConsPlusTitle">
    <w:name w:val="ConsPlusTitle"/>
    <w:basedOn w:val="a"/>
    <w:next w:val="ConsPlusNormal"/>
    <w:uiPriority w:val="99"/>
    <w:rsid w:val="003F656D"/>
    <w:rPr>
      <w:rFonts w:ascii="Arial" w:eastAsia="Arial" w:hAnsi="Arial" w:cs="Arial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rsid w:val="00D025F4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a9">
    <w:name w:val="Normal (Web)"/>
    <w:basedOn w:val="a"/>
    <w:uiPriority w:val="99"/>
    <w:unhideWhenUsed/>
    <w:rsid w:val="00D025F4"/>
    <w:pPr>
      <w:suppressAutoHyphens w:val="0"/>
      <w:spacing w:before="100" w:beforeAutospacing="1" w:after="119"/>
    </w:pPr>
    <w:rPr>
      <w:lang w:eastAsia="ru-RU"/>
    </w:rPr>
  </w:style>
  <w:style w:type="paragraph" w:customStyle="1" w:styleId="14">
    <w:name w:val="Обычный1"/>
    <w:rsid w:val="00D025F4"/>
    <w:pPr>
      <w:suppressAutoHyphens/>
    </w:pPr>
    <w:rPr>
      <w:rFonts w:eastAsia="Arial"/>
      <w:lang w:eastAsia="ar-SA"/>
    </w:rPr>
  </w:style>
  <w:style w:type="paragraph" w:customStyle="1" w:styleId="western">
    <w:name w:val="western"/>
    <w:basedOn w:val="a"/>
    <w:rsid w:val="00581F4D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Hyperlink"/>
    <w:basedOn w:val="a0"/>
    <w:uiPriority w:val="99"/>
    <w:unhideWhenUsed/>
    <w:rsid w:val="00581F4D"/>
    <w:rPr>
      <w:color w:val="0000FF"/>
      <w:u w:val="single"/>
    </w:rPr>
  </w:style>
  <w:style w:type="paragraph" w:customStyle="1" w:styleId="p22">
    <w:name w:val="p22"/>
    <w:basedOn w:val="a"/>
    <w:rsid w:val="00581F4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23">
    <w:name w:val="p23"/>
    <w:basedOn w:val="a"/>
    <w:rsid w:val="00581F4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uiPriority w:val="99"/>
    <w:rsid w:val="0015748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Plain Text"/>
    <w:basedOn w:val="a"/>
    <w:link w:val="ac"/>
    <w:unhideWhenUsed/>
    <w:rsid w:val="00A55EC0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rsid w:val="00A55EC0"/>
    <w:rPr>
      <w:rFonts w:ascii="Courier New" w:hAnsi="Courier New" w:cs="Courier New"/>
    </w:rPr>
  </w:style>
  <w:style w:type="paragraph" w:customStyle="1" w:styleId="ConsTitle">
    <w:name w:val="ConsTitle"/>
    <w:rsid w:val="00A55EC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d">
    <w:name w:val="No Spacing"/>
    <w:uiPriority w:val="1"/>
    <w:qFormat/>
    <w:rsid w:val="00CD7C6F"/>
    <w:pPr>
      <w:suppressAutoHyphens/>
    </w:pPr>
    <w:rPr>
      <w:sz w:val="24"/>
      <w:szCs w:val="24"/>
      <w:lang w:eastAsia="ar-SA"/>
    </w:rPr>
  </w:style>
  <w:style w:type="character" w:styleId="ae">
    <w:name w:val="Subtle Emphasis"/>
    <w:basedOn w:val="a0"/>
    <w:uiPriority w:val="19"/>
    <w:qFormat/>
    <w:rsid w:val="00643CFE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0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9EC6B1-3E10-47F9-820B-F80919976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5</Pages>
  <Words>873</Words>
  <Characters>4979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ТАЛЬМЕНСКОГО РАЙОНА</vt:lpstr>
    </vt:vector>
  </TitlesOfParts>
  <Company>Администр</Company>
  <LinksUpToDate>false</LinksUpToDate>
  <CharactersWithSpaces>5841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ТАЛЬМЕНСКОГО РАЙОНА</dc:title>
  <dc:creator>User</dc:creator>
  <cp:lastModifiedBy>Наташа</cp:lastModifiedBy>
  <cp:revision>34</cp:revision>
  <cp:lastPrinted>2022-12-21T07:39:00Z</cp:lastPrinted>
  <dcterms:created xsi:type="dcterms:W3CDTF">2022-12-21T04:32:00Z</dcterms:created>
  <dcterms:modified xsi:type="dcterms:W3CDTF">2023-01-11T08:32:00Z</dcterms:modified>
</cp:coreProperties>
</file>