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3F" w:rsidRPr="00552D3F" w:rsidRDefault="00552D3F" w:rsidP="00552D3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552D3F" w:rsidRPr="00552D3F" w:rsidRDefault="00552D3F" w:rsidP="00552D3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АДМИНИСТРАЦИЯ ТАЛЬМЕНСКОГО РАЙОНА</w:t>
      </w:r>
    </w:p>
    <w:p w:rsidR="00552D3F" w:rsidRPr="00552D3F" w:rsidRDefault="00552D3F" w:rsidP="00552D3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АЛТАЙСКОГО КРАЯ</w:t>
      </w:r>
    </w:p>
    <w:p w:rsidR="00552D3F" w:rsidRPr="00552D3F" w:rsidRDefault="00552D3F" w:rsidP="00552D3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552D3F" w:rsidRPr="00552D3F" w:rsidRDefault="00552D3F" w:rsidP="00552D3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02.02.2022г.                                                                                                № 102</w:t>
      </w:r>
    </w:p>
    <w:p w:rsidR="00552D3F" w:rsidRPr="00552D3F" w:rsidRDefault="00552D3F" w:rsidP="00552D3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р.п. Тальменка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4"/>
      </w:tblGrid>
      <w:tr w:rsidR="00552D3F" w:rsidRPr="00552D3F" w:rsidTr="00552D3F">
        <w:trPr>
          <w:trHeight w:val="1100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 утверждении реестра муниципальных маршрутов между поселениями МО «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Тальменский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 Алтайского края»</w:t>
            </w:r>
          </w:p>
        </w:tc>
      </w:tr>
    </w:tbl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pacing w:val="4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 </w:t>
      </w: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 статьями 16, 17 Федерального закона Российской Федерации от 06.10.2003 №131-ФЗ «Об общих принципах организации местного самоуправления в Российской Федерации» (с изменениями), статьей 39 Федерального закона </w:t>
      </w: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 </w:t>
      </w:r>
      <w:hyperlink r:id="rId5" w:history="1">
        <w:r w:rsidRPr="00552D3F">
          <w:rPr>
            <w:rFonts w:ascii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>законом Алтайского</w:t>
        </w:r>
        <w:proofErr w:type="gramEnd"/>
        <w:r w:rsidRPr="00552D3F">
          <w:rPr>
            <w:rFonts w:ascii="Times New Roman" w:hAnsi="Times New Roman" w:cs="Times New Roman"/>
            <w:color w:val="000000" w:themeColor="text1"/>
            <w:spacing w:val="1"/>
            <w:sz w:val="24"/>
            <w:szCs w:val="24"/>
            <w:lang w:eastAsia="ru-RU"/>
          </w:rPr>
          <w:t xml:space="preserve"> края от 05.05.2016 № 32-ЗС «Об организации транспортного обслуживания населения в Алтайском крае</w:t>
        </w:r>
      </w:hyperlink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 </w:t>
      </w:r>
      <w:hyperlink r:id="rId6" w:history="1">
        <w:r w:rsidRPr="00552D3F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муниципального образования </w:t>
      </w:r>
      <w:proofErr w:type="spellStart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Тальменский</w:t>
      </w:r>
      <w:proofErr w:type="spellEnd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 Алтайского края,</w:t>
      </w:r>
      <w:r w:rsidRPr="00552D3F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ПОСТАНОВЛЯЮ</w:t>
      </w: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Утвердить    прилагаемый     реестр   муниципальных маршрутов</w:t>
      </w: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между поселениями МО «</w:t>
      </w:r>
      <w:proofErr w:type="spellStart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Тальменский</w:t>
      </w:r>
      <w:proofErr w:type="spellEnd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 Алтайского края» (прилагается).</w:t>
      </w: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</w:t>
      </w:r>
      <w:proofErr w:type="gramStart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Разместить</w:t>
      </w:r>
      <w:proofErr w:type="gramEnd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 данное   постановление   на официальном   сайте</w:t>
      </w: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Администрации Тальменского района.</w:t>
      </w: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И.о. Главы Тальменского района                                             И.А.Щербаков</w:t>
      </w: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2D3F" w:rsidRP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sectPr w:rsidR="00552D3F" w:rsidSect="00E35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D3F" w:rsidRPr="00552D3F" w:rsidRDefault="00552D3F" w:rsidP="00552D3F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552D3F" w:rsidRPr="00552D3F" w:rsidRDefault="00552D3F" w:rsidP="00552D3F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 постановлению Администрации Тальменского района Алтайского края</w:t>
      </w:r>
    </w:p>
    <w:p w:rsidR="00552D3F" w:rsidRPr="00552D3F" w:rsidRDefault="00552D3F" w:rsidP="00552D3F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 02.02.2022г. № 102</w:t>
      </w:r>
    </w:p>
    <w:p w:rsidR="00552D3F" w:rsidRDefault="00552D3F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52D3F" w:rsidRPr="00552D3F" w:rsidRDefault="00552D3F" w:rsidP="00552D3F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РЕЕСТР</w:t>
      </w:r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муниципальных маршрутов между поселениями МО «</w:t>
      </w:r>
      <w:proofErr w:type="spellStart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Тальменский</w:t>
      </w:r>
      <w:proofErr w:type="spellEnd"/>
      <w:r w:rsidRPr="00552D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район Алтайского края»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1276"/>
        <w:gridCol w:w="1843"/>
        <w:gridCol w:w="1827"/>
        <w:gridCol w:w="724"/>
        <w:gridCol w:w="1275"/>
        <w:gridCol w:w="1135"/>
        <w:gridCol w:w="1114"/>
        <w:gridCol w:w="1134"/>
        <w:gridCol w:w="851"/>
        <w:gridCol w:w="2855"/>
      </w:tblGrid>
      <w:tr w:rsidR="00552D3F" w:rsidRPr="00552D3F" w:rsidTr="00552D3F">
        <w:trPr>
          <w:trHeight w:val="286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Порядковый номер маршрута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регулярных  перевозок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промежуточных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остановочных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пунктов по маршруту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регулярных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перевозок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улиц автомобильных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Протяженность   маршрута     регулярных     перевозок,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посадки и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высадки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пассажиров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 регулярных перевозок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начала осуществления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Регулярных   перевозок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Наименование, место нахождения юридического лица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амилия, имя, и если, есть отчество ИП (в т.ч.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52D3F" w:rsidRPr="00552D3F" w:rsidTr="00552D3F">
        <w:trPr>
          <w:trHeight w:val="1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Тальмен-Озеркика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р.п. Тальменка, пос. Среднесибирский, пос. Восточный, ст. Озерки, с. Озерки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Вокзальная, ул. Партизанская, ул. Куйбышева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не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пассажироперевозчик</w:t>
            </w:r>
            <w:proofErr w:type="spellEnd"/>
          </w:p>
        </w:tc>
      </w:tr>
      <w:tr w:rsidR="00552D3F" w:rsidRPr="00552D3F" w:rsidTr="00552D3F">
        <w:trPr>
          <w:trHeight w:val="1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Тальменка-Казанцево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р.п. Тальменка,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Кошелево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Лушниково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с. Казанцево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Вокзальная, пер. Банковский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Тальменка), Р-256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и средний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ИП Коротков Е.В. 658030, Алтайский край,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Тальменский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р.п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.Т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альменка</w:t>
            </w: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  <w:t>ул. Интернациональная, 49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МУП «Транспорт общего пользования», 658030, р.п. Тальменка, ул. Октябрьская, 57</w:t>
            </w:r>
          </w:p>
        </w:tc>
      </w:tr>
      <w:tr w:rsidR="00552D3F" w:rsidRPr="00552D3F" w:rsidTr="00552D3F">
        <w:trPr>
          <w:trHeight w:val="126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Тальменка-Ларичиха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р.п. Тальменка,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Еловка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Курочкино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пос. Рассвет,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Ларичиха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Вокзальная, ул. Партизанская, ул. Куйбышева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и средний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ИП Коротков Е.В. 658030, Алтайский край,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Тальменский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р.п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.Т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альменка</w:t>
            </w: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  <w:t>ул. Интернациональная, 49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МУП «Транспорт общего пользования», 658030, р.п. Тальменка, ул. Октябрьская, 57</w:t>
            </w:r>
          </w:p>
        </w:tc>
      </w:tr>
      <w:tr w:rsidR="00552D3F" w:rsidRPr="00552D3F" w:rsidTr="00552D3F">
        <w:trPr>
          <w:trHeight w:val="126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Тальменка-Загайново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р.п. Тальменка,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Анисимово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Загайново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Вокзальная, пер. Банковский, ул. Кирова, ул. Заправочная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не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ИП Коротков Е.В. 658030, Алтайский край,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Тальменский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р.п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.Т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альменка</w:t>
            </w: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  <w:t>ул. Интернациональная, 49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МУП «Транспорт общего пользования», 658030, р.п. Тальменка, ул. Октябрьская, 57</w:t>
            </w:r>
          </w:p>
        </w:tc>
      </w:tr>
      <w:tr w:rsidR="00552D3F" w:rsidRPr="00552D3F" w:rsidTr="00552D3F">
        <w:trPr>
          <w:trHeight w:val="16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 –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В.-Молодежная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р.п. Тальменка, 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Староперуново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, ст. </w:t>
            </w:r>
            <w:proofErr w:type="spellStart"/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Воронежская-Молодежная</w:t>
            </w:r>
            <w:proofErr w:type="spellEnd"/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ул. Вокзальная, ул. Партизанская, ул.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Кубышева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Тальменка), Р-256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и средний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ИП Коротков Е.В. 658030, Алтайский край,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Тальменский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р.п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.Т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альменка</w:t>
            </w: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  <w:t>ул. Интернациональная, 49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МУП «Транспорт общего пользования», 658030, р.п. Тальменка, ул. Октябрьская, 57</w:t>
            </w:r>
          </w:p>
        </w:tc>
      </w:tr>
      <w:tr w:rsidR="00552D3F" w:rsidRPr="00552D3F" w:rsidTr="00552D3F">
        <w:trPr>
          <w:trHeight w:val="13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Тальменка-Новоперуново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р.п. Тальменка,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.Н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овоперуново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Кирова, пер. Банковский, ул. Вокзальная, ул. Партизанская, ул. Куйбышева, КДС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Тальменка), Р-256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не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 Павловский Игорь Геннадьевич р.п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альменка ул.Советская, 148</w:t>
            </w:r>
          </w:p>
        </w:tc>
      </w:tr>
      <w:tr w:rsidR="00552D3F" w:rsidRPr="00552D3F" w:rsidTr="00552D3F">
        <w:trPr>
          <w:trHeight w:val="126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Тальменка-Выползово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р.п. Тальменка, с. Наумово, с. Луговое, 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Забродино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 с. Выползово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Вокзальная, ул. Партизанская, ул. Куйбышева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Тальменка), Р-256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и средний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ИП Коротков Е.В. 658030, Алтайский край,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Тальменский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р.п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.Т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альменка</w:t>
            </w: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  <w:t>ул. Интернациональная, 49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МУП «Транспорт общего пользования», 658030, р.п. Тальменка, ул. Октябрьская, 57</w:t>
            </w:r>
          </w:p>
        </w:tc>
      </w:tr>
      <w:tr w:rsidR="00552D3F" w:rsidRPr="00552D3F" w:rsidTr="00552D3F">
        <w:trPr>
          <w:trHeight w:val="12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Тальменка-Забродино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р.п. Тальменка, с. Наумово,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. Луговое, 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Забродино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Вокзальная, ул. Партизанская, ул. Куйбышева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Тальменка)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не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пассажироперевозчик</w:t>
            </w:r>
            <w:proofErr w:type="spellEnd"/>
          </w:p>
        </w:tc>
      </w:tr>
      <w:tr w:rsidR="00552D3F" w:rsidRPr="00552D3F" w:rsidTr="00552D3F">
        <w:trPr>
          <w:trHeight w:val="12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Тальменка-Речкуново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р.п. Тальменка, с. Наумово, 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Кашкарагаиха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, с. Боброво, с. Куликово, с. Зайцево, 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Шишкино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, 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Язово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.У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сть-Чумыш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, 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Речкуново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ул. Вокзальная, ул. Партизанская (р.п.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Тальменка), Р-256, ул. 40 лет Победы (с.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Кашкарагаиха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Автобус, малый и средний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Евро 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ИП Коротков Е.В. 658030, Алтайский край, </w:t>
            </w:r>
            <w:proofErr w:type="spell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Тальменский</w:t>
            </w:r>
            <w:proofErr w:type="spell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район, р.п</w:t>
            </w:r>
            <w:proofErr w:type="gramStart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.Т</w:t>
            </w:r>
            <w:proofErr w:type="gramEnd"/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альменка</w:t>
            </w: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br/>
              <w:t>ул. Интернациональная, 49</w:t>
            </w:r>
          </w:p>
          <w:p w:rsidR="00552D3F" w:rsidRPr="00552D3F" w:rsidRDefault="00552D3F" w:rsidP="00552D3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2D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МУП «Транспорт общего пользования», 658030, р.п. Тальменка,</w:t>
            </w:r>
          </w:p>
        </w:tc>
      </w:tr>
    </w:tbl>
    <w:p w:rsidR="00E358E3" w:rsidRPr="00552D3F" w:rsidRDefault="00E358E3" w:rsidP="00552D3F">
      <w:pPr>
        <w:pStyle w:val="a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358E3" w:rsidRPr="00552D3F" w:rsidSect="00552D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1E6"/>
    <w:multiLevelType w:val="multilevel"/>
    <w:tmpl w:val="EE6C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8705E"/>
    <w:multiLevelType w:val="multilevel"/>
    <w:tmpl w:val="2528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3F"/>
    <w:rsid w:val="00552D3F"/>
    <w:rsid w:val="00C22774"/>
    <w:rsid w:val="00E3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E3"/>
  </w:style>
  <w:style w:type="paragraph" w:styleId="2">
    <w:name w:val="heading 2"/>
    <w:basedOn w:val="a"/>
    <w:link w:val="20"/>
    <w:uiPriority w:val="9"/>
    <w:qFormat/>
    <w:rsid w:val="00552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D3F"/>
    <w:rPr>
      <w:color w:val="0000FF"/>
      <w:u w:val="single"/>
    </w:rPr>
  </w:style>
  <w:style w:type="character" w:customStyle="1" w:styleId="a00">
    <w:name w:val="a0"/>
    <w:basedOn w:val="a0"/>
    <w:rsid w:val="00552D3F"/>
  </w:style>
  <w:style w:type="paragraph" w:styleId="a5">
    <w:name w:val="No Spacing"/>
    <w:uiPriority w:val="1"/>
    <w:qFormat/>
    <w:rsid w:val="00552D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698B3222F4459DFC747353DE3D0797BAE28A5A145EC34991BAD65345DF498DL6t0H" TargetMode="External"/><Relationship Id="rId5" Type="http://schemas.openxmlformats.org/officeDocument/2006/relationships/hyperlink" Target="http://docs.cntd.ru/document/438885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2022-08-03T09:20:00Z</cp:lastPrinted>
  <dcterms:created xsi:type="dcterms:W3CDTF">2022-08-03T09:15:00Z</dcterms:created>
  <dcterms:modified xsi:type="dcterms:W3CDTF">2022-08-03T09:27:00Z</dcterms:modified>
</cp:coreProperties>
</file>