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BF9B" w14:textId="77777777" w:rsidR="003C4C79" w:rsidRPr="007338D1" w:rsidRDefault="003C4C79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2EFE5B93" w14:textId="705B1345" w:rsidR="00FE1B31" w:rsidRPr="007338D1" w:rsidRDefault="005052DE" w:rsidP="007338D1">
      <w:pPr>
        <w:pStyle w:val="ae"/>
        <w:jc w:val="center"/>
        <w:rPr>
          <w:rFonts w:ascii="Arial" w:hAnsi="Arial" w:cs="Arial"/>
          <w:noProof/>
          <w:sz w:val="24"/>
          <w:szCs w:val="24"/>
        </w:rPr>
      </w:pPr>
      <w:r w:rsidRPr="007338D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45D7F1" wp14:editId="15A64F1F">
            <wp:extent cx="609600" cy="617621"/>
            <wp:effectExtent l="0" t="0" r="0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13" cy="61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BEE11" w14:textId="77777777" w:rsidR="00FE1B31" w:rsidRPr="007338D1" w:rsidRDefault="00FE1B31" w:rsidP="007338D1">
      <w:pPr>
        <w:pStyle w:val="ae"/>
        <w:jc w:val="both"/>
        <w:rPr>
          <w:rFonts w:ascii="Arial" w:hAnsi="Arial" w:cs="Arial"/>
          <w:bCs/>
          <w:sz w:val="24"/>
          <w:szCs w:val="24"/>
        </w:rPr>
      </w:pPr>
    </w:p>
    <w:p w14:paraId="37B8EFF2" w14:textId="76049194" w:rsidR="00FE1B31" w:rsidRPr="007338D1" w:rsidRDefault="00FE1B31" w:rsidP="007338D1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7338D1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14:paraId="4CD9F4CC" w14:textId="2851C17E" w:rsidR="00FE1B31" w:rsidRPr="007338D1" w:rsidRDefault="00FE1B31" w:rsidP="007338D1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7338D1">
        <w:rPr>
          <w:rFonts w:ascii="Arial" w:hAnsi="Arial" w:cs="Arial"/>
          <w:b/>
          <w:sz w:val="24"/>
          <w:szCs w:val="24"/>
        </w:rPr>
        <w:t>АЛТАЙСКОГО КРАЯ</w:t>
      </w:r>
    </w:p>
    <w:p w14:paraId="3B8A6781" w14:textId="77777777" w:rsidR="00FE1B31" w:rsidRPr="007338D1" w:rsidRDefault="00FE1B31" w:rsidP="007338D1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14:paraId="47B1A252" w14:textId="77777777" w:rsidR="00FE1B31" w:rsidRPr="007338D1" w:rsidRDefault="00FE1B31" w:rsidP="007338D1">
      <w:pPr>
        <w:pStyle w:val="ae"/>
        <w:jc w:val="center"/>
        <w:rPr>
          <w:rFonts w:ascii="Arial" w:hAnsi="Arial" w:cs="Arial"/>
          <w:b/>
          <w:spacing w:val="84"/>
          <w:sz w:val="24"/>
          <w:szCs w:val="24"/>
        </w:rPr>
      </w:pPr>
      <w:r w:rsidRPr="007338D1">
        <w:rPr>
          <w:rFonts w:ascii="Arial" w:hAnsi="Arial" w:cs="Arial"/>
          <w:b/>
          <w:spacing w:val="84"/>
          <w:sz w:val="24"/>
          <w:szCs w:val="24"/>
        </w:rPr>
        <w:t>ПОСТАНОВЛЕНИЕ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FE1B31" w:rsidRPr="007338D1" w14:paraId="79ADB0A0" w14:textId="77777777" w:rsidTr="007338D1">
        <w:tc>
          <w:tcPr>
            <w:tcW w:w="9923" w:type="dxa"/>
          </w:tcPr>
          <w:p w14:paraId="04ACF132" w14:textId="77777777" w:rsidR="00FE1B31" w:rsidRPr="007338D1" w:rsidRDefault="00FE1B31" w:rsidP="007338D1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</w:pPr>
          </w:p>
        </w:tc>
      </w:tr>
      <w:tr w:rsidR="007338D1" w:rsidRPr="007338D1" w14:paraId="7C2A0679" w14:textId="77777777" w:rsidTr="007338D1">
        <w:tc>
          <w:tcPr>
            <w:tcW w:w="9923" w:type="dxa"/>
          </w:tcPr>
          <w:p w14:paraId="5BF25EC1" w14:textId="7A5F035A" w:rsidR="007338D1" w:rsidRPr="007338D1" w:rsidRDefault="007338D1" w:rsidP="007338D1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  <w:lang w:eastAsia="x-none"/>
              </w:rPr>
            </w:pPr>
            <w:r w:rsidRPr="007338D1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07.12.2023                                                                                                                   </w:t>
            </w:r>
            <w:r w:rsidRPr="007338D1"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№</w:t>
            </w:r>
            <w:r w:rsidRPr="007338D1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>998</w:t>
            </w:r>
          </w:p>
        </w:tc>
      </w:tr>
      <w:tr w:rsidR="00FE1B31" w:rsidRPr="007338D1" w14:paraId="125C60C0" w14:textId="77777777" w:rsidTr="007338D1">
        <w:tc>
          <w:tcPr>
            <w:tcW w:w="9923" w:type="dxa"/>
          </w:tcPr>
          <w:p w14:paraId="5720E63B" w14:textId="77777777" w:rsidR="007338D1" w:rsidRPr="007338D1" w:rsidRDefault="007338D1" w:rsidP="007338D1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  <w:lang w:eastAsia="x-none"/>
              </w:rPr>
            </w:pPr>
          </w:p>
          <w:p w14:paraId="73475387" w14:textId="2A10873D" w:rsidR="00FE1B31" w:rsidRPr="007338D1" w:rsidRDefault="00FE1B31" w:rsidP="007338D1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  <w:lang w:eastAsia="x-none"/>
              </w:rPr>
            </w:pPr>
            <w:proofErr w:type="spellStart"/>
            <w:r w:rsidRPr="007338D1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>р.п</w:t>
            </w:r>
            <w:proofErr w:type="spellEnd"/>
            <w:r w:rsidRPr="007338D1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>. Тальменка</w:t>
            </w:r>
          </w:p>
        </w:tc>
      </w:tr>
      <w:tr w:rsidR="00653AB0" w:rsidRPr="007338D1" w14:paraId="5F69CD65" w14:textId="77777777" w:rsidTr="00733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9B09A" w14:textId="77777777" w:rsidR="007338D1" w:rsidRPr="007338D1" w:rsidRDefault="007338D1" w:rsidP="007338D1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F85F37" w14:textId="242D52AE" w:rsidR="00653AB0" w:rsidRPr="007338D1" w:rsidRDefault="00653AB0" w:rsidP="007338D1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8D1">
              <w:rPr>
                <w:rFonts w:ascii="Arial" w:hAnsi="Arial" w:cs="Arial"/>
                <w:b/>
                <w:sz w:val="24"/>
                <w:szCs w:val="24"/>
              </w:rPr>
              <w:t>Об утверждении бюджетного прогноза муниципального образования Тальменский район Алтайского края на период до 202</w:t>
            </w:r>
            <w:r w:rsidR="00D55508" w:rsidRPr="007338D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7338D1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</w:tr>
    </w:tbl>
    <w:p w14:paraId="78F984D0" w14:textId="77777777" w:rsidR="00B917F6" w:rsidRPr="007338D1" w:rsidRDefault="00B917F6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360B9E80" w14:textId="77777777" w:rsidR="0017328E" w:rsidRPr="007338D1" w:rsidRDefault="00653AB0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В целях осуществления долгосрочного бюджетного планирования в соответствии со статьей 170.1 Бюджетного кодекса Российской Федерации, статьей 9 Закона Алтайского края от 03.04.2015 № 30-ЗС «О стратегическом планировании в Алтайском крае»</w:t>
      </w:r>
    </w:p>
    <w:p w14:paraId="1BFF6DCA" w14:textId="77777777" w:rsidR="00653AB0" w:rsidRPr="007338D1" w:rsidRDefault="00653AB0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ПОСТАНОВЛЯЮ:</w:t>
      </w:r>
    </w:p>
    <w:p w14:paraId="3D23B0A5" w14:textId="77777777" w:rsidR="006B6D8E" w:rsidRPr="007338D1" w:rsidRDefault="00B100E9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1.</w:t>
      </w:r>
      <w:r w:rsidR="00FE1B31" w:rsidRPr="007338D1">
        <w:rPr>
          <w:rFonts w:ascii="Arial" w:hAnsi="Arial" w:cs="Arial"/>
          <w:sz w:val="24"/>
          <w:szCs w:val="24"/>
        </w:rPr>
        <w:t xml:space="preserve"> </w:t>
      </w:r>
      <w:r w:rsidR="00653AB0" w:rsidRPr="007338D1">
        <w:rPr>
          <w:rFonts w:ascii="Arial" w:hAnsi="Arial" w:cs="Arial"/>
          <w:sz w:val="24"/>
          <w:szCs w:val="24"/>
        </w:rPr>
        <w:t>Утвердить бюджетный прогноз муниципального образования Тальменский район Алтайского края на период до 202</w:t>
      </w:r>
      <w:r w:rsidR="00D55508" w:rsidRPr="007338D1">
        <w:rPr>
          <w:rFonts w:ascii="Arial" w:hAnsi="Arial" w:cs="Arial"/>
          <w:sz w:val="24"/>
          <w:szCs w:val="24"/>
        </w:rPr>
        <w:t>9</w:t>
      </w:r>
      <w:r w:rsidR="00653AB0" w:rsidRPr="007338D1">
        <w:rPr>
          <w:rFonts w:ascii="Arial" w:hAnsi="Arial" w:cs="Arial"/>
          <w:sz w:val="24"/>
          <w:szCs w:val="24"/>
        </w:rPr>
        <w:t xml:space="preserve"> года (прилагается).</w:t>
      </w:r>
    </w:p>
    <w:p w14:paraId="1D3C8595" w14:textId="77777777" w:rsidR="003C4C79" w:rsidRPr="007338D1" w:rsidRDefault="003C4C79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2.</w:t>
      </w:r>
      <w:r w:rsidR="00FE1B31" w:rsidRPr="007338D1">
        <w:rPr>
          <w:rFonts w:ascii="Arial" w:hAnsi="Arial" w:cs="Arial"/>
          <w:sz w:val="24"/>
          <w:szCs w:val="24"/>
        </w:rPr>
        <w:t xml:space="preserve"> </w:t>
      </w:r>
      <w:r w:rsidRPr="007338D1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14:paraId="35DD5E3A" w14:textId="77777777" w:rsidR="00B100E9" w:rsidRPr="007338D1" w:rsidRDefault="003C4C79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3</w:t>
      </w:r>
      <w:r w:rsidR="00B100E9" w:rsidRPr="007338D1">
        <w:rPr>
          <w:rFonts w:ascii="Arial" w:hAnsi="Arial" w:cs="Arial"/>
          <w:sz w:val="24"/>
          <w:szCs w:val="24"/>
        </w:rPr>
        <w:t>.</w:t>
      </w:r>
      <w:r w:rsidR="00FE1B31" w:rsidRPr="007338D1">
        <w:rPr>
          <w:rFonts w:ascii="Arial" w:hAnsi="Arial" w:cs="Arial"/>
          <w:sz w:val="24"/>
          <w:szCs w:val="24"/>
        </w:rPr>
        <w:t xml:space="preserve"> </w:t>
      </w:r>
      <w:r w:rsidR="00B100E9" w:rsidRPr="007338D1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председателя Комитета по финансам, налоговой и кредитной политике Администрации Тальменского района Алтайского края Кононенко Л.Ф.</w:t>
      </w:r>
    </w:p>
    <w:p w14:paraId="08749A49" w14:textId="77777777" w:rsidR="00653AB0" w:rsidRPr="007338D1" w:rsidRDefault="00653AB0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7C4F935F" w14:textId="77777777" w:rsidR="005E24C0" w:rsidRPr="007338D1" w:rsidRDefault="005E24C0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02AF1AFF" w14:textId="77777777" w:rsidR="00DB5581" w:rsidRPr="007338D1" w:rsidRDefault="00DB5581" w:rsidP="007338D1">
      <w:pPr>
        <w:pStyle w:val="ae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 </w:t>
      </w:r>
      <w:r w:rsidR="00135DFE" w:rsidRPr="007338D1">
        <w:rPr>
          <w:rFonts w:ascii="Arial" w:hAnsi="Arial" w:cs="Arial"/>
          <w:sz w:val="24"/>
          <w:szCs w:val="24"/>
        </w:rPr>
        <w:t>И.А.</w:t>
      </w:r>
      <w:r w:rsidR="003959F5" w:rsidRPr="007338D1">
        <w:rPr>
          <w:rFonts w:ascii="Arial" w:hAnsi="Arial" w:cs="Arial"/>
          <w:sz w:val="24"/>
          <w:szCs w:val="24"/>
        </w:rPr>
        <w:t xml:space="preserve"> </w:t>
      </w:r>
      <w:r w:rsidR="00135DFE" w:rsidRPr="007338D1">
        <w:rPr>
          <w:rFonts w:ascii="Arial" w:hAnsi="Arial" w:cs="Arial"/>
          <w:sz w:val="24"/>
          <w:szCs w:val="24"/>
        </w:rPr>
        <w:t>Щербаков</w:t>
      </w:r>
    </w:p>
    <w:p w14:paraId="12AB4A5C" w14:textId="77777777" w:rsidR="002B56D5" w:rsidRPr="007338D1" w:rsidRDefault="002B56D5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0A7CB1D2" w14:textId="77777777" w:rsidR="007338D1" w:rsidRDefault="007338D1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27882127" w14:textId="7164EAB6" w:rsidR="00E215D1" w:rsidRPr="007338D1" w:rsidRDefault="00E215D1" w:rsidP="007338D1">
      <w:pPr>
        <w:pStyle w:val="ae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УТВЕРЖДЕН</w:t>
      </w:r>
      <w:r w:rsidR="007338D1">
        <w:rPr>
          <w:rFonts w:ascii="Arial" w:hAnsi="Arial" w:cs="Arial"/>
          <w:sz w:val="24"/>
          <w:szCs w:val="24"/>
        </w:rPr>
        <w:t xml:space="preserve"> п</w:t>
      </w:r>
      <w:r w:rsidRPr="007338D1">
        <w:rPr>
          <w:rFonts w:ascii="Arial" w:hAnsi="Arial" w:cs="Arial"/>
          <w:sz w:val="24"/>
          <w:szCs w:val="24"/>
        </w:rPr>
        <w:t>остановлением Администрации Тальменского района Алтайского края</w:t>
      </w:r>
      <w:r w:rsidR="007338D1">
        <w:rPr>
          <w:rFonts w:ascii="Arial" w:hAnsi="Arial" w:cs="Arial"/>
          <w:sz w:val="24"/>
          <w:szCs w:val="24"/>
        </w:rPr>
        <w:t xml:space="preserve"> </w:t>
      </w:r>
      <w:r w:rsidRPr="007338D1">
        <w:rPr>
          <w:rFonts w:ascii="Arial" w:hAnsi="Arial" w:cs="Arial"/>
          <w:sz w:val="24"/>
          <w:szCs w:val="24"/>
        </w:rPr>
        <w:t xml:space="preserve">№ </w:t>
      </w:r>
      <w:r w:rsidR="006E5770" w:rsidRPr="007338D1">
        <w:rPr>
          <w:rFonts w:ascii="Arial" w:hAnsi="Arial" w:cs="Arial"/>
          <w:sz w:val="24"/>
          <w:szCs w:val="24"/>
        </w:rPr>
        <w:t>998</w:t>
      </w:r>
      <w:r w:rsidRPr="007338D1">
        <w:rPr>
          <w:rFonts w:ascii="Arial" w:hAnsi="Arial" w:cs="Arial"/>
          <w:sz w:val="24"/>
          <w:szCs w:val="24"/>
        </w:rPr>
        <w:t xml:space="preserve"> от </w:t>
      </w:r>
      <w:r w:rsidR="006E5770" w:rsidRPr="007338D1">
        <w:rPr>
          <w:rFonts w:ascii="Arial" w:hAnsi="Arial" w:cs="Arial"/>
          <w:sz w:val="24"/>
          <w:szCs w:val="24"/>
        </w:rPr>
        <w:t>07.12.</w:t>
      </w:r>
      <w:r w:rsidR="00152DBB" w:rsidRPr="007338D1">
        <w:rPr>
          <w:rFonts w:ascii="Arial" w:hAnsi="Arial" w:cs="Arial"/>
          <w:sz w:val="24"/>
          <w:szCs w:val="24"/>
        </w:rPr>
        <w:t>202</w:t>
      </w:r>
      <w:r w:rsidR="00D55508" w:rsidRPr="007338D1">
        <w:rPr>
          <w:rFonts w:ascii="Arial" w:hAnsi="Arial" w:cs="Arial"/>
          <w:sz w:val="24"/>
          <w:szCs w:val="24"/>
        </w:rPr>
        <w:t>3</w:t>
      </w:r>
      <w:r w:rsidR="007338D1">
        <w:rPr>
          <w:rFonts w:ascii="Arial" w:hAnsi="Arial" w:cs="Arial"/>
          <w:sz w:val="24"/>
          <w:szCs w:val="24"/>
        </w:rPr>
        <w:t xml:space="preserve"> «</w:t>
      </w:r>
      <w:r w:rsidR="007338D1" w:rsidRPr="007338D1">
        <w:rPr>
          <w:rFonts w:ascii="Arial" w:hAnsi="Arial" w:cs="Arial"/>
          <w:bCs/>
          <w:sz w:val="24"/>
          <w:szCs w:val="24"/>
        </w:rPr>
        <w:t>Об утверждении бюджетного прогноза муниципального образования Тальменский район Алтайского края на период до 2029 года</w:t>
      </w:r>
      <w:r w:rsidR="007338D1" w:rsidRPr="007338D1">
        <w:rPr>
          <w:rFonts w:ascii="Arial" w:hAnsi="Arial" w:cs="Arial"/>
          <w:bCs/>
          <w:sz w:val="24"/>
          <w:szCs w:val="24"/>
        </w:rPr>
        <w:t>»</w:t>
      </w:r>
      <w:r w:rsidRPr="007338D1">
        <w:rPr>
          <w:rFonts w:ascii="Arial" w:hAnsi="Arial" w:cs="Arial"/>
          <w:bCs/>
          <w:sz w:val="24"/>
          <w:szCs w:val="24"/>
        </w:rPr>
        <w:tab/>
      </w:r>
      <w:r w:rsidRPr="007338D1">
        <w:rPr>
          <w:rFonts w:ascii="Arial" w:hAnsi="Arial" w:cs="Arial"/>
          <w:sz w:val="24"/>
          <w:szCs w:val="24"/>
        </w:rPr>
        <w:tab/>
      </w:r>
      <w:r w:rsidRPr="007338D1">
        <w:rPr>
          <w:rFonts w:ascii="Arial" w:hAnsi="Arial" w:cs="Arial"/>
          <w:sz w:val="24"/>
          <w:szCs w:val="24"/>
        </w:rPr>
        <w:tab/>
      </w:r>
      <w:r w:rsidRPr="007338D1">
        <w:rPr>
          <w:rFonts w:ascii="Arial" w:hAnsi="Arial" w:cs="Arial"/>
          <w:sz w:val="24"/>
          <w:szCs w:val="24"/>
        </w:rPr>
        <w:tab/>
      </w:r>
      <w:r w:rsidRPr="007338D1">
        <w:rPr>
          <w:rFonts w:ascii="Arial" w:hAnsi="Arial" w:cs="Arial"/>
          <w:sz w:val="24"/>
          <w:szCs w:val="24"/>
        </w:rPr>
        <w:tab/>
      </w:r>
      <w:r w:rsidRPr="007338D1">
        <w:rPr>
          <w:rFonts w:ascii="Arial" w:hAnsi="Arial" w:cs="Arial"/>
          <w:sz w:val="24"/>
          <w:szCs w:val="24"/>
        </w:rPr>
        <w:tab/>
      </w:r>
    </w:p>
    <w:p w14:paraId="2C6C8B58" w14:textId="77777777" w:rsidR="00E215D1" w:rsidRPr="007338D1" w:rsidRDefault="00E215D1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05EF8B7E" w14:textId="77777777" w:rsidR="00E215D1" w:rsidRPr="007338D1" w:rsidRDefault="00E215D1" w:rsidP="007338D1">
      <w:pPr>
        <w:pStyle w:val="ae"/>
        <w:jc w:val="center"/>
        <w:rPr>
          <w:rFonts w:ascii="Arial" w:hAnsi="Arial" w:cs="Arial"/>
          <w:b/>
          <w:bCs/>
          <w:sz w:val="24"/>
          <w:szCs w:val="24"/>
        </w:rPr>
      </w:pPr>
      <w:r w:rsidRPr="007338D1">
        <w:rPr>
          <w:rFonts w:ascii="Arial" w:hAnsi="Arial" w:cs="Arial"/>
          <w:b/>
          <w:bCs/>
          <w:sz w:val="24"/>
          <w:szCs w:val="24"/>
        </w:rPr>
        <w:t>Бюджетный прогноз</w:t>
      </w:r>
    </w:p>
    <w:p w14:paraId="51C7161F" w14:textId="64296F74" w:rsidR="00E215D1" w:rsidRPr="007338D1" w:rsidRDefault="00E215D1" w:rsidP="007338D1">
      <w:pPr>
        <w:pStyle w:val="ae"/>
        <w:jc w:val="center"/>
        <w:rPr>
          <w:rFonts w:ascii="Arial" w:hAnsi="Arial" w:cs="Arial"/>
          <w:b/>
          <w:bCs/>
          <w:sz w:val="24"/>
          <w:szCs w:val="24"/>
        </w:rPr>
      </w:pPr>
      <w:r w:rsidRPr="007338D1">
        <w:rPr>
          <w:rFonts w:ascii="Arial" w:hAnsi="Arial" w:cs="Arial"/>
          <w:b/>
          <w:bCs/>
          <w:sz w:val="24"/>
          <w:szCs w:val="24"/>
        </w:rPr>
        <w:t>муниципального образования Тальменский район Алтайского края</w:t>
      </w:r>
    </w:p>
    <w:p w14:paraId="5DA889B0" w14:textId="77777777" w:rsidR="00E215D1" w:rsidRPr="007338D1" w:rsidRDefault="00E215D1" w:rsidP="007338D1">
      <w:pPr>
        <w:pStyle w:val="ae"/>
        <w:jc w:val="center"/>
        <w:rPr>
          <w:rFonts w:ascii="Arial" w:hAnsi="Arial" w:cs="Arial"/>
          <w:b/>
          <w:bCs/>
          <w:sz w:val="24"/>
          <w:szCs w:val="24"/>
        </w:rPr>
      </w:pPr>
      <w:r w:rsidRPr="007338D1">
        <w:rPr>
          <w:rFonts w:ascii="Arial" w:hAnsi="Arial" w:cs="Arial"/>
          <w:b/>
          <w:bCs/>
          <w:sz w:val="24"/>
          <w:szCs w:val="24"/>
        </w:rPr>
        <w:t>на период до 202</w:t>
      </w:r>
      <w:r w:rsidR="00D55508" w:rsidRPr="007338D1">
        <w:rPr>
          <w:rFonts w:ascii="Arial" w:hAnsi="Arial" w:cs="Arial"/>
          <w:b/>
          <w:bCs/>
          <w:sz w:val="24"/>
          <w:szCs w:val="24"/>
        </w:rPr>
        <w:t>9</w:t>
      </w:r>
      <w:r w:rsidRPr="007338D1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14:paraId="25B70A64" w14:textId="77777777" w:rsidR="00E215D1" w:rsidRPr="007338D1" w:rsidRDefault="00E215D1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7A1675EB" w14:textId="24A59D11" w:rsidR="00E215D1" w:rsidRPr="007338D1" w:rsidRDefault="002B4088" w:rsidP="007338D1">
      <w:pPr>
        <w:pStyle w:val="ae"/>
        <w:jc w:val="center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  <w:lang w:val="en-US"/>
        </w:rPr>
        <w:t>I</w:t>
      </w:r>
      <w:r w:rsidR="00E215D1" w:rsidRPr="007338D1">
        <w:rPr>
          <w:rFonts w:ascii="Arial" w:hAnsi="Arial" w:cs="Arial"/>
          <w:sz w:val="24"/>
          <w:szCs w:val="24"/>
        </w:rPr>
        <w:t>. Формирование бюджетного прогноза муниципального образования</w:t>
      </w:r>
    </w:p>
    <w:p w14:paraId="4AB69F2C" w14:textId="528EAF59" w:rsidR="00E215D1" w:rsidRDefault="00E215D1" w:rsidP="007338D1">
      <w:pPr>
        <w:pStyle w:val="ae"/>
        <w:jc w:val="center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Тальменский район Алтайского края на период до 202</w:t>
      </w:r>
      <w:r w:rsidR="00D55508" w:rsidRPr="007338D1">
        <w:rPr>
          <w:rFonts w:ascii="Arial" w:hAnsi="Arial" w:cs="Arial"/>
          <w:sz w:val="24"/>
          <w:szCs w:val="24"/>
        </w:rPr>
        <w:t>9</w:t>
      </w:r>
      <w:r w:rsidRPr="007338D1">
        <w:rPr>
          <w:rFonts w:ascii="Arial" w:hAnsi="Arial" w:cs="Arial"/>
          <w:sz w:val="24"/>
          <w:szCs w:val="24"/>
        </w:rPr>
        <w:t xml:space="preserve"> года</w:t>
      </w:r>
    </w:p>
    <w:p w14:paraId="46E9D3E1" w14:textId="77777777" w:rsidR="007338D1" w:rsidRPr="007338D1" w:rsidRDefault="007338D1" w:rsidP="007338D1">
      <w:pPr>
        <w:pStyle w:val="ae"/>
        <w:jc w:val="center"/>
        <w:rPr>
          <w:rFonts w:ascii="Arial" w:hAnsi="Arial" w:cs="Arial"/>
          <w:sz w:val="24"/>
          <w:szCs w:val="24"/>
        </w:rPr>
      </w:pPr>
    </w:p>
    <w:p w14:paraId="72FEC65B" w14:textId="77777777" w:rsidR="006E19A2" w:rsidRPr="007338D1" w:rsidRDefault="006E19A2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 xml:space="preserve">Бюджетный прогноз </w:t>
      </w:r>
      <w:r w:rsidR="00AF4E87" w:rsidRPr="007338D1">
        <w:rPr>
          <w:rFonts w:ascii="Arial" w:hAnsi="Arial" w:cs="Arial"/>
          <w:sz w:val="24"/>
          <w:szCs w:val="24"/>
        </w:rPr>
        <w:t xml:space="preserve">муниципального образования Тальменский район Алтайского края на период </w:t>
      </w:r>
      <w:r w:rsidRPr="007338D1">
        <w:rPr>
          <w:rFonts w:ascii="Arial" w:hAnsi="Arial" w:cs="Arial"/>
          <w:sz w:val="24"/>
          <w:szCs w:val="24"/>
        </w:rPr>
        <w:t>до 202</w:t>
      </w:r>
      <w:r w:rsidR="00D55508" w:rsidRPr="007338D1">
        <w:rPr>
          <w:rFonts w:ascii="Arial" w:hAnsi="Arial" w:cs="Arial"/>
          <w:sz w:val="24"/>
          <w:szCs w:val="24"/>
        </w:rPr>
        <w:t>9</w:t>
      </w:r>
      <w:r w:rsidRPr="007338D1">
        <w:rPr>
          <w:rFonts w:ascii="Arial" w:hAnsi="Arial" w:cs="Arial"/>
          <w:sz w:val="24"/>
          <w:szCs w:val="24"/>
        </w:rPr>
        <w:t xml:space="preserve"> года (далее - «</w:t>
      </w:r>
      <w:r w:rsidR="00AF4E87" w:rsidRPr="007338D1">
        <w:rPr>
          <w:rFonts w:ascii="Arial" w:hAnsi="Arial" w:cs="Arial"/>
          <w:sz w:val="24"/>
          <w:szCs w:val="24"/>
        </w:rPr>
        <w:t>б</w:t>
      </w:r>
      <w:r w:rsidRPr="007338D1">
        <w:rPr>
          <w:rFonts w:ascii="Arial" w:hAnsi="Arial" w:cs="Arial"/>
          <w:sz w:val="24"/>
          <w:szCs w:val="24"/>
        </w:rPr>
        <w:t>юджетный прогноз») разработан с учетом налогового и бюджетного законодательства, действующего на момент его составления.</w:t>
      </w:r>
    </w:p>
    <w:p w14:paraId="330C79BC" w14:textId="77777777" w:rsidR="006E19A2" w:rsidRPr="007338D1" w:rsidRDefault="006E19A2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Бюджетный прогноз определяет основные направления бюджетной</w:t>
      </w:r>
      <w:r w:rsidR="004361DB" w:rsidRPr="007338D1">
        <w:rPr>
          <w:rFonts w:ascii="Arial" w:hAnsi="Arial" w:cs="Arial"/>
          <w:sz w:val="24"/>
          <w:szCs w:val="24"/>
        </w:rPr>
        <w:t>, налоговой</w:t>
      </w:r>
      <w:r w:rsidRPr="007338D1">
        <w:rPr>
          <w:rFonts w:ascii="Arial" w:hAnsi="Arial" w:cs="Arial"/>
          <w:sz w:val="24"/>
          <w:szCs w:val="24"/>
        </w:rPr>
        <w:t xml:space="preserve"> и долговой политики и основные параметры </w:t>
      </w:r>
      <w:r w:rsidR="004361DB" w:rsidRPr="007338D1">
        <w:rPr>
          <w:rFonts w:ascii="Arial" w:hAnsi="Arial" w:cs="Arial"/>
          <w:sz w:val="24"/>
          <w:szCs w:val="24"/>
        </w:rPr>
        <w:t>районного</w:t>
      </w:r>
      <w:r w:rsidRPr="007338D1">
        <w:rPr>
          <w:rFonts w:ascii="Arial" w:hAnsi="Arial" w:cs="Arial"/>
          <w:sz w:val="24"/>
          <w:szCs w:val="24"/>
        </w:rPr>
        <w:t xml:space="preserve"> бюджета на период до 202</w:t>
      </w:r>
      <w:r w:rsidR="00D55508" w:rsidRPr="007338D1">
        <w:rPr>
          <w:rFonts w:ascii="Arial" w:hAnsi="Arial" w:cs="Arial"/>
          <w:sz w:val="24"/>
          <w:szCs w:val="24"/>
        </w:rPr>
        <w:t>9</w:t>
      </w:r>
      <w:r w:rsidRPr="007338D1">
        <w:rPr>
          <w:rFonts w:ascii="Arial" w:hAnsi="Arial" w:cs="Arial"/>
          <w:sz w:val="24"/>
          <w:szCs w:val="24"/>
        </w:rPr>
        <w:t xml:space="preserve"> года.</w:t>
      </w:r>
    </w:p>
    <w:p w14:paraId="00A6F1B3" w14:textId="77777777" w:rsidR="006E19A2" w:rsidRPr="007338D1" w:rsidRDefault="006E19A2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 xml:space="preserve">Долгосрочное бюджетное прогнозирование подразумевает, что параметры налоговой, бюджетной и долговой политики, включаемые в краткосрочные бюджеты, </w:t>
      </w:r>
      <w:r w:rsidRPr="007338D1">
        <w:rPr>
          <w:rFonts w:ascii="Arial" w:hAnsi="Arial" w:cs="Arial"/>
          <w:sz w:val="24"/>
          <w:szCs w:val="24"/>
        </w:rPr>
        <w:lastRenderedPageBreak/>
        <w:t>будут базироваться на ориентирах, выработанных в рамках долгосрочного планирования. В свою очередь, долгосрочные планы будут регулярно актуализироваться с учетом фактических условий развития экономики, возможной переоценки списка приоритетных задач и изменений внешних условий.</w:t>
      </w:r>
    </w:p>
    <w:p w14:paraId="1F930FAF" w14:textId="77777777" w:rsidR="006E19A2" w:rsidRPr="007338D1" w:rsidRDefault="006E19A2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Целью долгосрочного бюджетного планирования является обеспечение предсказуемости динамики доходов и расходов, что позволит оценить долгосрочные тенденции изменений объема доходов и расходов, а также выработать на их основе соответствующие меры, направленные на повышение устойчивости и эффективности функционирования бюджетной системы.</w:t>
      </w:r>
    </w:p>
    <w:p w14:paraId="67CD7421" w14:textId="77777777" w:rsidR="006E19A2" w:rsidRPr="007338D1" w:rsidRDefault="006E19A2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населения.</w:t>
      </w:r>
    </w:p>
    <w:p w14:paraId="4FED0D3C" w14:textId="77777777" w:rsidR="008C76CA" w:rsidRPr="007338D1" w:rsidRDefault="008C76CA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При формировании и реализации бюджетной политики на долгосрочный период необходимо исходить из решения следующих основных задач:</w:t>
      </w:r>
    </w:p>
    <w:p w14:paraId="5421A6E4" w14:textId="77777777" w:rsidR="008C76CA" w:rsidRPr="007338D1" w:rsidRDefault="004361DB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-</w:t>
      </w:r>
      <w:r w:rsidR="008C76CA" w:rsidRPr="007338D1">
        <w:rPr>
          <w:rFonts w:ascii="Arial" w:hAnsi="Arial" w:cs="Arial"/>
          <w:sz w:val="24"/>
          <w:szCs w:val="24"/>
        </w:rPr>
        <w:t>повышение эффективности социально-экономической политики;</w:t>
      </w:r>
    </w:p>
    <w:p w14:paraId="2A0C487B" w14:textId="77777777" w:rsidR="004361DB" w:rsidRPr="007338D1" w:rsidRDefault="004361DB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-</w:t>
      </w:r>
      <w:r w:rsidR="008C76CA" w:rsidRPr="007338D1">
        <w:rPr>
          <w:rFonts w:ascii="Arial" w:hAnsi="Arial" w:cs="Arial"/>
          <w:sz w:val="24"/>
          <w:szCs w:val="24"/>
        </w:rPr>
        <w:t xml:space="preserve">совершенствование бюджетного процесса; </w:t>
      </w:r>
    </w:p>
    <w:p w14:paraId="34454D62" w14:textId="77777777" w:rsidR="004361DB" w:rsidRPr="007338D1" w:rsidRDefault="004361DB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-</w:t>
      </w:r>
      <w:r w:rsidR="008C76CA" w:rsidRPr="007338D1">
        <w:rPr>
          <w:rFonts w:ascii="Arial" w:hAnsi="Arial" w:cs="Arial"/>
          <w:sz w:val="24"/>
          <w:szCs w:val="24"/>
        </w:rPr>
        <w:t xml:space="preserve">повышение эффективности бюджетных расходов; </w:t>
      </w:r>
    </w:p>
    <w:p w14:paraId="61B67301" w14:textId="77777777" w:rsidR="008C76CA" w:rsidRPr="007338D1" w:rsidRDefault="004361DB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-</w:t>
      </w:r>
      <w:r w:rsidR="008C76CA" w:rsidRPr="007338D1">
        <w:rPr>
          <w:rFonts w:ascii="Arial" w:hAnsi="Arial" w:cs="Arial"/>
          <w:sz w:val="24"/>
          <w:szCs w:val="24"/>
        </w:rPr>
        <w:t>осуществление взвешенной долговой политики;</w:t>
      </w:r>
    </w:p>
    <w:p w14:paraId="2F66D55D" w14:textId="77777777" w:rsidR="008C76CA" w:rsidRPr="007338D1" w:rsidRDefault="00223540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-</w:t>
      </w:r>
      <w:r w:rsidR="008C76CA" w:rsidRPr="007338D1">
        <w:rPr>
          <w:rFonts w:ascii="Arial" w:hAnsi="Arial" w:cs="Arial"/>
          <w:sz w:val="24"/>
          <w:szCs w:val="24"/>
        </w:rPr>
        <w:t>прозрачность и открытость (публичность) бюджета и бюджетного процесса для общества</w:t>
      </w:r>
      <w:r w:rsidRPr="007338D1">
        <w:rPr>
          <w:rFonts w:ascii="Arial" w:hAnsi="Arial" w:cs="Arial"/>
          <w:sz w:val="24"/>
          <w:szCs w:val="24"/>
        </w:rPr>
        <w:t>.</w:t>
      </w:r>
    </w:p>
    <w:p w14:paraId="17142F1F" w14:textId="77777777" w:rsidR="008C76CA" w:rsidRPr="007338D1" w:rsidRDefault="008C76CA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Бюджетный прогноз, обеспечивающий учет особенностей и условий формирования и исполнения бюджет</w:t>
      </w:r>
      <w:r w:rsidR="00223540" w:rsidRPr="007338D1">
        <w:rPr>
          <w:rFonts w:ascii="Arial" w:hAnsi="Arial" w:cs="Arial"/>
          <w:sz w:val="24"/>
          <w:szCs w:val="24"/>
        </w:rPr>
        <w:t>а</w:t>
      </w:r>
      <w:r w:rsidRPr="007338D1">
        <w:rPr>
          <w:rFonts w:ascii="Arial" w:hAnsi="Arial" w:cs="Arial"/>
          <w:sz w:val="24"/>
          <w:szCs w:val="24"/>
        </w:rPr>
        <w:t>, является базовой предпосылкой для внедрения механизма противодействия бюджетным рискам, повышает предсказу</w:t>
      </w:r>
      <w:r w:rsidR="00223540" w:rsidRPr="007338D1">
        <w:rPr>
          <w:rFonts w:ascii="Arial" w:hAnsi="Arial" w:cs="Arial"/>
          <w:sz w:val="24"/>
          <w:szCs w:val="24"/>
        </w:rPr>
        <w:t>емость и стабильность бюджета</w:t>
      </w:r>
      <w:r w:rsidRPr="007338D1">
        <w:rPr>
          <w:rFonts w:ascii="Arial" w:hAnsi="Arial" w:cs="Arial"/>
          <w:sz w:val="24"/>
          <w:szCs w:val="24"/>
        </w:rPr>
        <w:t>.</w:t>
      </w:r>
    </w:p>
    <w:p w14:paraId="7C608609" w14:textId="77777777" w:rsidR="008C76CA" w:rsidRPr="007338D1" w:rsidRDefault="00223540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Бюджетный прогноз доходов бюджета</w:t>
      </w:r>
      <w:r w:rsidR="008C76CA" w:rsidRPr="007338D1">
        <w:rPr>
          <w:rFonts w:ascii="Arial" w:hAnsi="Arial" w:cs="Arial"/>
          <w:sz w:val="24"/>
          <w:szCs w:val="24"/>
        </w:rPr>
        <w:t xml:space="preserve"> </w:t>
      </w:r>
      <w:r w:rsidRPr="007338D1">
        <w:rPr>
          <w:rFonts w:ascii="Arial" w:hAnsi="Arial" w:cs="Arial"/>
          <w:sz w:val="24"/>
          <w:szCs w:val="24"/>
        </w:rPr>
        <w:t>Тальменского района</w:t>
      </w:r>
      <w:r w:rsidR="008C76CA" w:rsidRPr="007338D1">
        <w:rPr>
          <w:rFonts w:ascii="Arial" w:hAnsi="Arial" w:cs="Arial"/>
          <w:sz w:val="24"/>
          <w:szCs w:val="24"/>
        </w:rPr>
        <w:t xml:space="preserve"> </w:t>
      </w:r>
      <w:r w:rsidRPr="007338D1">
        <w:rPr>
          <w:rFonts w:ascii="Arial" w:hAnsi="Arial" w:cs="Arial"/>
          <w:sz w:val="24"/>
          <w:szCs w:val="24"/>
        </w:rPr>
        <w:t xml:space="preserve">на долгосрочный период </w:t>
      </w:r>
      <w:r w:rsidR="008C76CA" w:rsidRPr="007338D1">
        <w:rPr>
          <w:rFonts w:ascii="Arial" w:hAnsi="Arial" w:cs="Arial"/>
          <w:sz w:val="24"/>
          <w:szCs w:val="24"/>
        </w:rPr>
        <w:t xml:space="preserve">представлен в приложении 1 к </w:t>
      </w:r>
      <w:r w:rsidRPr="007338D1">
        <w:rPr>
          <w:rFonts w:ascii="Arial" w:hAnsi="Arial" w:cs="Arial"/>
          <w:sz w:val="24"/>
          <w:szCs w:val="24"/>
        </w:rPr>
        <w:t>б</w:t>
      </w:r>
      <w:r w:rsidR="008C76CA" w:rsidRPr="007338D1">
        <w:rPr>
          <w:rFonts w:ascii="Arial" w:hAnsi="Arial" w:cs="Arial"/>
          <w:sz w:val="24"/>
          <w:szCs w:val="24"/>
        </w:rPr>
        <w:t>юджетному прогнозу.</w:t>
      </w:r>
    </w:p>
    <w:p w14:paraId="1E02F5F1" w14:textId="77777777" w:rsidR="00223540" w:rsidRPr="007338D1" w:rsidRDefault="00223540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Бюджетный прогноз расходов бюджета Тальменского района на долгосрочный период представлен в приложении 2 к бюджетному прогнозу.</w:t>
      </w:r>
    </w:p>
    <w:p w14:paraId="72A1DCF7" w14:textId="77777777" w:rsidR="00223540" w:rsidRPr="007338D1" w:rsidRDefault="00223540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060C6B4A" w14:textId="21A0840A" w:rsidR="00E215D1" w:rsidRPr="007338D1" w:rsidRDefault="002B4088" w:rsidP="007338D1">
      <w:pPr>
        <w:pStyle w:val="ae"/>
        <w:jc w:val="center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  <w:lang w:val="en-US"/>
        </w:rPr>
        <w:t>II</w:t>
      </w:r>
      <w:r w:rsidRPr="007338D1">
        <w:rPr>
          <w:rFonts w:ascii="Arial" w:hAnsi="Arial" w:cs="Arial"/>
          <w:sz w:val="24"/>
          <w:szCs w:val="24"/>
        </w:rPr>
        <w:t xml:space="preserve">. </w:t>
      </w:r>
      <w:r w:rsidR="00E215D1" w:rsidRPr="007338D1">
        <w:rPr>
          <w:rFonts w:ascii="Arial" w:hAnsi="Arial" w:cs="Arial"/>
          <w:sz w:val="24"/>
          <w:szCs w:val="24"/>
        </w:rPr>
        <w:t>Основные подходы к формированию бюджетной политики</w:t>
      </w:r>
    </w:p>
    <w:p w14:paraId="257CB1D4" w14:textId="25F648AE" w:rsidR="00E215D1" w:rsidRPr="007338D1" w:rsidRDefault="00E215D1" w:rsidP="007338D1">
      <w:pPr>
        <w:pStyle w:val="ae"/>
        <w:jc w:val="center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муниципального образования Тальменский район Алтайского края</w:t>
      </w:r>
    </w:p>
    <w:p w14:paraId="3BBED17B" w14:textId="77777777" w:rsidR="00E215D1" w:rsidRPr="007338D1" w:rsidRDefault="00E215D1" w:rsidP="007338D1">
      <w:pPr>
        <w:pStyle w:val="ae"/>
        <w:jc w:val="center"/>
        <w:rPr>
          <w:rFonts w:ascii="Arial" w:hAnsi="Arial" w:cs="Arial"/>
          <w:color w:val="FF0000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 xml:space="preserve">на </w:t>
      </w:r>
      <w:r w:rsidR="002B21BE" w:rsidRPr="007338D1">
        <w:rPr>
          <w:rFonts w:ascii="Arial" w:hAnsi="Arial" w:cs="Arial"/>
          <w:sz w:val="24"/>
          <w:szCs w:val="24"/>
        </w:rPr>
        <w:t>период до 202</w:t>
      </w:r>
      <w:r w:rsidR="00D55508" w:rsidRPr="007338D1">
        <w:rPr>
          <w:rFonts w:ascii="Arial" w:hAnsi="Arial" w:cs="Arial"/>
          <w:sz w:val="24"/>
          <w:szCs w:val="24"/>
        </w:rPr>
        <w:t>9</w:t>
      </w:r>
      <w:r w:rsidR="002B21BE" w:rsidRPr="007338D1">
        <w:rPr>
          <w:rFonts w:ascii="Arial" w:hAnsi="Arial" w:cs="Arial"/>
          <w:sz w:val="24"/>
          <w:szCs w:val="24"/>
        </w:rPr>
        <w:t xml:space="preserve"> года</w:t>
      </w:r>
    </w:p>
    <w:p w14:paraId="22772FC1" w14:textId="77777777" w:rsidR="00E215D1" w:rsidRPr="007338D1" w:rsidRDefault="00E215D1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516FD14F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В основу бюджетной политики положены стратегические цели развития муниципального образования Тальменский район Алтайского края (далее -</w:t>
      </w:r>
      <w:r w:rsidR="00FE1B31" w:rsidRPr="007338D1">
        <w:rPr>
          <w:rFonts w:ascii="Arial" w:hAnsi="Arial" w:cs="Arial"/>
          <w:sz w:val="24"/>
          <w:szCs w:val="24"/>
        </w:rPr>
        <w:t xml:space="preserve"> </w:t>
      </w:r>
      <w:r w:rsidRPr="007338D1">
        <w:rPr>
          <w:rFonts w:ascii="Arial" w:hAnsi="Arial" w:cs="Arial"/>
          <w:sz w:val="24"/>
          <w:szCs w:val="24"/>
        </w:rPr>
        <w:t>Тальменский район), определенные концепцией социально-экономического развития Тальменск</w:t>
      </w:r>
      <w:r w:rsidR="002B4088" w:rsidRPr="007338D1">
        <w:rPr>
          <w:rFonts w:ascii="Arial" w:hAnsi="Arial" w:cs="Arial"/>
          <w:sz w:val="24"/>
          <w:szCs w:val="24"/>
        </w:rPr>
        <w:t>ого</w:t>
      </w:r>
      <w:r w:rsidRPr="007338D1">
        <w:rPr>
          <w:rFonts w:ascii="Arial" w:hAnsi="Arial" w:cs="Arial"/>
          <w:sz w:val="24"/>
          <w:szCs w:val="24"/>
        </w:rPr>
        <w:t xml:space="preserve"> район</w:t>
      </w:r>
      <w:r w:rsidR="002B4088" w:rsidRPr="007338D1">
        <w:rPr>
          <w:rFonts w:ascii="Arial" w:hAnsi="Arial" w:cs="Arial"/>
          <w:sz w:val="24"/>
          <w:szCs w:val="24"/>
        </w:rPr>
        <w:t>а</w:t>
      </w:r>
      <w:r w:rsidRPr="007338D1">
        <w:rPr>
          <w:rFonts w:ascii="Arial" w:hAnsi="Arial" w:cs="Arial"/>
          <w:sz w:val="24"/>
          <w:szCs w:val="24"/>
        </w:rPr>
        <w:t xml:space="preserve"> до 202</w:t>
      </w:r>
      <w:r w:rsidR="00D55508" w:rsidRPr="007338D1">
        <w:rPr>
          <w:rFonts w:ascii="Arial" w:hAnsi="Arial" w:cs="Arial"/>
          <w:sz w:val="24"/>
          <w:szCs w:val="24"/>
        </w:rPr>
        <w:t>9</w:t>
      </w:r>
      <w:r w:rsidRPr="007338D1">
        <w:rPr>
          <w:rFonts w:ascii="Arial" w:hAnsi="Arial" w:cs="Arial"/>
          <w:sz w:val="24"/>
          <w:szCs w:val="24"/>
        </w:rPr>
        <w:t xml:space="preserve"> года.</w:t>
      </w:r>
    </w:p>
    <w:p w14:paraId="49BDA781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Бюджетная политика Тальменского района направлена на смягчение воздействия неблагоприятных экономических условий на экономику Тальменского района, а также на её адаптацию к ним путем проведения комплекса мер, обеспечивающих поддержание стабильности и создание предпосылок для устойчивого экономического развития района.</w:t>
      </w:r>
    </w:p>
    <w:p w14:paraId="0BCFD79C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Основные цели бюджетной политики муниципального образования Тальменский район Алтайского края:</w:t>
      </w:r>
    </w:p>
    <w:p w14:paraId="3F8F23AF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–сохранение социальной и экономической стабильности, обеспечение долгосрочной сбалансированности и устойчивости районного бюджета в условиях ограниченности его доходных источников;</w:t>
      </w:r>
    </w:p>
    <w:p w14:paraId="7158CA43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–повышение уровня и качества жизни населения через повышение уровня экономического развития;</w:t>
      </w:r>
    </w:p>
    <w:p w14:paraId="7654566F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–повышение эффективности расходов на действующие обязательства, минимизация бюджетных рисков, оптимизации и сдерживания расходов на основе повышения их адресности;</w:t>
      </w:r>
    </w:p>
    <w:p w14:paraId="1C84E852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lastRenderedPageBreak/>
        <w:t>–привлечение дополнительных источников финансирования, увеличение доли средств из внебюджетных источников;</w:t>
      </w:r>
    </w:p>
    <w:p w14:paraId="31D15F57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–активное использование оценки эффективности расходов.</w:t>
      </w:r>
    </w:p>
    <w:p w14:paraId="4843665F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Основными задачами по повышению эффективности бюджетных расходов являются:</w:t>
      </w:r>
    </w:p>
    <w:p w14:paraId="5CBB1537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–повышение эффективности и результативности имеющихся инструментов программно-целевого управления и бюджетирования;</w:t>
      </w:r>
    </w:p>
    <w:p w14:paraId="1029BC7F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–создание условий для повышения качества предоставления муниципальных услуг, расширение перечня муниципальных услуг, оказываемых в электронном виде;</w:t>
      </w:r>
    </w:p>
    <w:p w14:paraId="2C30FBA0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–повышение эффективности процедур проведения муниципальных закупок;</w:t>
      </w:r>
    </w:p>
    <w:p w14:paraId="6E31F866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–совершенствование процедур предварительного и последующего контроля, в том числе уточнение порядка и содержания мер принуждения за нарушения в финансово-бюджетной сфере.</w:t>
      </w:r>
    </w:p>
    <w:p w14:paraId="0E1341A4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Главным инструментом, который призван обеспечить повышение результативности и эффективности бюджетных расходов, являются муниципальные программы.</w:t>
      </w:r>
    </w:p>
    <w:p w14:paraId="13C9E94D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Развитие методологии разработки муниципальных программ, повышение эффективности их реализации осуществляется по следующим направлениям:</w:t>
      </w:r>
    </w:p>
    <w:p w14:paraId="4407F5B4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–обязательное отражение в муниципальных программах показателей стратегических документов регионального и федерального уровней и их целевых значений, что должно обеспечить полное соответствие муниципальных программ приоритетам государственной и региональной политики;</w:t>
      </w:r>
    </w:p>
    <w:p w14:paraId="0069E637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–повышение качества планирования значений целевых показателей муниципальных программ;</w:t>
      </w:r>
    </w:p>
    <w:p w14:paraId="79B18E10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–обеспечение полноты отражения всего комплекса мер и инструментов государственной политики (налоговых льгот, мер тарифного регулирования, нормативного регулирования, участия в управлении организациями и предприятиями);</w:t>
      </w:r>
    </w:p>
    <w:p w14:paraId="2BA403F6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–проведение комплексной оценки эффективности муниципальных программ, включающей оценку эффективности их реализации и оценку качества планирования каждой муниципальной программы, результаты которой учитываются при формировании параметров финансового обеспечения муниципальных программ на дальнейшую перспективу;</w:t>
      </w:r>
    </w:p>
    <w:p w14:paraId="4E38B7E1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–приведение уровня бюджетных расходов в соответствие с новыми реалиями, оптимизация структуры бюджетных расходов в целях мобилизации ресурсов на приоритетные направления;</w:t>
      </w:r>
    </w:p>
    <w:p w14:paraId="70F2FF76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–реализация Указов Президента Российской Федерации, недопущение образования кредиторской задолженности, выполнение всех социальных обязательств района.</w:t>
      </w:r>
    </w:p>
    <w:p w14:paraId="353F5212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Одними из главных задач при формировании межбюджетных отношений являются задачи повышения эффективности использования бюджетных средств и обеспечения сбалансированности бюджетов муниципальных образований района. Для их реализации необходимо совершенствование механизмов предоставления межбюджетных трансфертов бюджетам муниципальных образований,</w:t>
      </w:r>
      <w:r w:rsidRPr="007338D1">
        <w:rPr>
          <w:rFonts w:ascii="Arial" w:hAnsi="Arial" w:cs="Arial"/>
          <w:color w:val="44262B"/>
          <w:sz w:val="24"/>
          <w:szCs w:val="24"/>
        </w:rPr>
        <w:t xml:space="preserve"> </w:t>
      </w:r>
      <w:r w:rsidRPr="007338D1">
        <w:rPr>
          <w:rFonts w:ascii="Arial" w:hAnsi="Arial" w:cs="Arial"/>
          <w:sz w:val="24"/>
          <w:szCs w:val="24"/>
        </w:rPr>
        <w:t xml:space="preserve">формирование стимулов к увеличению доходной базы бюджетов, обеспечение режима экономного и рационального использования бюджетных средств, формирование нового качества финансового менеджмента в сфере управления муниципальными финансами. </w:t>
      </w:r>
    </w:p>
    <w:p w14:paraId="593C4E49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 xml:space="preserve">Важное значение приобретает мониторинг финансового состояния муниципальных образований, выполнения ими расходных обязательств, в первую очередь мониторинг своевременности и полноты выплат заработной платы работникам бюджетной сферы, состояния кредиторской задолженности по этим обязательствам. </w:t>
      </w:r>
    </w:p>
    <w:p w14:paraId="799426E0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 xml:space="preserve">Органы местного самоуправления должны принять все меры по увеличению собственной доходной базы, сокращению дефицита и повышению качества управления </w:t>
      </w:r>
      <w:r w:rsidRPr="007338D1">
        <w:rPr>
          <w:rFonts w:ascii="Arial" w:hAnsi="Arial" w:cs="Arial"/>
          <w:sz w:val="24"/>
          <w:szCs w:val="24"/>
        </w:rPr>
        <w:lastRenderedPageBreak/>
        <w:t>бюджетным процессом.</w:t>
      </w:r>
    </w:p>
    <w:p w14:paraId="43A44FD8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В целях повышения эффективности расходов предполагается дальнейшее развитие контрактной системы в сфере закупок товаров, работ, услуг для обеспечения муниципальных нужд посредством завершения работы по переводу всех муниципальных закупок в электронную форму и упорядочения полномочий органов контроля.</w:t>
      </w:r>
    </w:p>
    <w:p w14:paraId="1197DDAD" w14:textId="77777777" w:rsidR="00E215D1" w:rsidRPr="007338D1" w:rsidRDefault="00E215D1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0A1FDEE9" w14:textId="0E6DD886" w:rsidR="004361DB" w:rsidRPr="007338D1" w:rsidRDefault="00AF4E87" w:rsidP="007338D1">
      <w:pPr>
        <w:pStyle w:val="ae"/>
        <w:jc w:val="center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  <w:lang w:val="en-US"/>
        </w:rPr>
        <w:t>III</w:t>
      </w:r>
      <w:r w:rsidRPr="007338D1">
        <w:rPr>
          <w:rFonts w:ascii="Arial" w:hAnsi="Arial" w:cs="Arial"/>
          <w:sz w:val="24"/>
          <w:szCs w:val="24"/>
        </w:rPr>
        <w:t xml:space="preserve">. </w:t>
      </w:r>
      <w:r w:rsidR="004361DB" w:rsidRPr="007338D1">
        <w:rPr>
          <w:rFonts w:ascii="Arial" w:hAnsi="Arial" w:cs="Arial"/>
          <w:sz w:val="24"/>
          <w:szCs w:val="24"/>
        </w:rPr>
        <w:t>Основные подходы к формированию налоговой политики</w:t>
      </w:r>
    </w:p>
    <w:p w14:paraId="03B758CE" w14:textId="2718453E" w:rsidR="004361DB" w:rsidRPr="007338D1" w:rsidRDefault="004361DB" w:rsidP="007338D1">
      <w:pPr>
        <w:pStyle w:val="ae"/>
        <w:jc w:val="center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муниципального образования Тальменский район Алтайского края</w:t>
      </w:r>
    </w:p>
    <w:p w14:paraId="2BD6873E" w14:textId="77777777" w:rsidR="004361DB" w:rsidRPr="007338D1" w:rsidRDefault="004361DB" w:rsidP="007338D1">
      <w:pPr>
        <w:pStyle w:val="ae"/>
        <w:jc w:val="center"/>
        <w:rPr>
          <w:rFonts w:ascii="Arial" w:hAnsi="Arial" w:cs="Arial"/>
          <w:color w:val="FF0000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на период до 202</w:t>
      </w:r>
      <w:r w:rsidR="00D55508" w:rsidRPr="007338D1">
        <w:rPr>
          <w:rFonts w:ascii="Arial" w:hAnsi="Arial" w:cs="Arial"/>
          <w:sz w:val="24"/>
          <w:szCs w:val="24"/>
        </w:rPr>
        <w:t>9</w:t>
      </w:r>
      <w:r w:rsidRPr="007338D1">
        <w:rPr>
          <w:rFonts w:ascii="Arial" w:hAnsi="Arial" w:cs="Arial"/>
          <w:sz w:val="24"/>
          <w:szCs w:val="24"/>
        </w:rPr>
        <w:t xml:space="preserve"> года</w:t>
      </w:r>
    </w:p>
    <w:p w14:paraId="600F1609" w14:textId="77777777" w:rsidR="00AF4E87" w:rsidRPr="007338D1" w:rsidRDefault="00AF4E87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3DCD402B" w14:textId="77777777" w:rsidR="00AF4E87" w:rsidRPr="007338D1" w:rsidRDefault="00AF4E87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Налоговая политика муниципального образования Тальменский район Алтайского края направлена на обеспечение поступлений в консолидированный бюджет всех доходных источников в запланированных объемах.</w:t>
      </w:r>
    </w:p>
    <w:p w14:paraId="062396DA" w14:textId="77777777" w:rsidR="00AF4E87" w:rsidRPr="007338D1" w:rsidRDefault="00AF4E87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Основной целью налоговой политики Тальменского района является повышение уровня собственных доходов районного бюджета.</w:t>
      </w:r>
    </w:p>
    <w:p w14:paraId="1E5EEBE2" w14:textId="77777777" w:rsidR="00AF4E87" w:rsidRPr="007338D1" w:rsidRDefault="00AF4E87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Увеличению поступления доходов районного бюджета будет способствовать осуществление следующих мер:</w:t>
      </w:r>
    </w:p>
    <w:p w14:paraId="3A8C09E7" w14:textId="77777777" w:rsidR="00AF4E87" w:rsidRPr="007338D1" w:rsidRDefault="00AF4E87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–сохранение и развитие налогового потенциала на территории Тальменского района;</w:t>
      </w:r>
    </w:p>
    <w:p w14:paraId="2964C3BA" w14:textId="77777777" w:rsidR="00AF4E87" w:rsidRPr="007338D1" w:rsidRDefault="00AF4E87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–увеличение ставки арендной платы по арендуемым земельным участкам до максимально возможного значения с учетом рыночной стоимости на территории Тальменского района;</w:t>
      </w:r>
    </w:p>
    <w:p w14:paraId="19B58420" w14:textId="77777777" w:rsidR="00AF4E87" w:rsidRPr="007338D1" w:rsidRDefault="00AF4E87" w:rsidP="007338D1">
      <w:pPr>
        <w:pStyle w:val="ae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–снижение задолженности по налоговым и неналоговым доходам в результате осуществления деятельности межведомственной комиссии по укреплению налоговой дисциплины и обеспечению доходов бюджета, легализации налоговой базы и базы по страховым взносам;</w:t>
      </w:r>
    </w:p>
    <w:p w14:paraId="639A7306" w14:textId="77777777" w:rsidR="00AF4E87" w:rsidRPr="007338D1" w:rsidRDefault="00AF4E87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–претензионно-исковая работа по уменьшению задолженности по арендной плате за муниципальное имущество и земельные участки;</w:t>
      </w:r>
    </w:p>
    <w:p w14:paraId="373B9E3F" w14:textId="77777777" w:rsidR="00AF4E87" w:rsidRPr="007338D1" w:rsidRDefault="00AF4E87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–организация работы по выявлению использования не по целевому назначению земель сельхозназначения;</w:t>
      </w:r>
    </w:p>
    <w:p w14:paraId="0532B467" w14:textId="77777777" w:rsidR="00AF4E87" w:rsidRPr="007338D1" w:rsidRDefault="00AF4E87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–выявление бесхозяйного имущества, постановка его на учет с дальнейшей передачей его в аренду;</w:t>
      </w:r>
    </w:p>
    <w:p w14:paraId="053F7AE9" w14:textId="77777777" w:rsidR="00AF4E87" w:rsidRPr="007338D1" w:rsidRDefault="00AF4E87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–выполнение прогнозного плана приватизации муниципального имущества Тальменского района на соответствующий финансовый год;</w:t>
      </w:r>
    </w:p>
    <w:p w14:paraId="6F5AE58E" w14:textId="77777777" w:rsidR="00AF4E87" w:rsidRPr="007338D1" w:rsidRDefault="00AF4E87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 xml:space="preserve">–проверка эффективности использования муниципального имущества, закрепленного на праве оперативного управления за муниципальными учреждениями. Выявление неиспользуемых либо нерационально </w:t>
      </w:r>
      <w:r w:rsidRPr="007338D1">
        <w:rPr>
          <w:rFonts w:ascii="Arial" w:hAnsi="Arial" w:cs="Arial"/>
          <w:spacing w:val="-1"/>
          <w:sz w:val="24"/>
          <w:szCs w:val="24"/>
        </w:rPr>
        <w:t xml:space="preserve">используемых объектов недвижимости, их изъятие и включение в прогнозный </w:t>
      </w:r>
      <w:r w:rsidRPr="007338D1">
        <w:rPr>
          <w:rFonts w:ascii="Arial" w:hAnsi="Arial" w:cs="Arial"/>
          <w:sz w:val="24"/>
          <w:szCs w:val="24"/>
        </w:rPr>
        <w:t>план приватизации или для сдачи в аренду;</w:t>
      </w:r>
    </w:p>
    <w:p w14:paraId="0D25592C" w14:textId="77777777" w:rsidR="00AF4E87" w:rsidRPr="007338D1" w:rsidRDefault="00AF4E87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–повышение эффективности использования недвижимого имущества, находящегося в муниципальной собственности района, в том числе совершенствование прогнозного плана приватизации муниципального имущества на соответствующий финансовый год, а также утверждение плана мероприятий по повышению эффективности его использования.</w:t>
      </w:r>
    </w:p>
    <w:p w14:paraId="6CDAA5B4" w14:textId="77777777" w:rsidR="00AF4E87" w:rsidRPr="007338D1" w:rsidRDefault="00AF4E87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1B13D77D" w14:textId="53C1CD7B" w:rsidR="00E34223" w:rsidRPr="007338D1" w:rsidRDefault="004361DB" w:rsidP="007338D1">
      <w:pPr>
        <w:pStyle w:val="ae"/>
        <w:jc w:val="center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  <w:lang w:val="en-US"/>
        </w:rPr>
        <w:t>IV</w:t>
      </w:r>
      <w:r w:rsidRPr="007338D1">
        <w:rPr>
          <w:rFonts w:ascii="Arial" w:hAnsi="Arial" w:cs="Arial"/>
          <w:sz w:val="24"/>
          <w:szCs w:val="24"/>
        </w:rPr>
        <w:t xml:space="preserve">. </w:t>
      </w:r>
      <w:r w:rsidR="00E215D1" w:rsidRPr="007338D1">
        <w:rPr>
          <w:rFonts w:ascii="Arial" w:hAnsi="Arial" w:cs="Arial"/>
          <w:sz w:val="24"/>
          <w:szCs w:val="24"/>
        </w:rPr>
        <w:t>Основные направления долговой политики муниципального образования</w:t>
      </w:r>
    </w:p>
    <w:p w14:paraId="633E9BDE" w14:textId="77777777" w:rsidR="00E215D1" w:rsidRPr="007338D1" w:rsidRDefault="00E215D1" w:rsidP="007338D1">
      <w:pPr>
        <w:pStyle w:val="ae"/>
        <w:jc w:val="center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 xml:space="preserve">Тальменский район Алтайского края на </w:t>
      </w:r>
      <w:r w:rsidR="00E34223" w:rsidRPr="007338D1">
        <w:rPr>
          <w:rFonts w:ascii="Arial" w:hAnsi="Arial" w:cs="Arial"/>
          <w:sz w:val="24"/>
          <w:szCs w:val="24"/>
        </w:rPr>
        <w:t>период до 202</w:t>
      </w:r>
      <w:r w:rsidR="00D55508" w:rsidRPr="007338D1">
        <w:rPr>
          <w:rFonts w:ascii="Arial" w:hAnsi="Arial" w:cs="Arial"/>
          <w:sz w:val="24"/>
          <w:szCs w:val="24"/>
        </w:rPr>
        <w:t>9</w:t>
      </w:r>
      <w:r w:rsidR="00E34223" w:rsidRPr="007338D1">
        <w:rPr>
          <w:rFonts w:ascii="Arial" w:hAnsi="Arial" w:cs="Arial"/>
          <w:sz w:val="24"/>
          <w:szCs w:val="24"/>
        </w:rPr>
        <w:t xml:space="preserve"> года</w:t>
      </w:r>
    </w:p>
    <w:p w14:paraId="73EE7C18" w14:textId="77777777" w:rsidR="00E215D1" w:rsidRPr="007338D1" w:rsidRDefault="00E215D1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1F1BACDE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Основные направления долговой политики муниципального образования Тальменский район Алтайского края (далее - долговая политика) определяют цели и приоритеты деятельности Администрации Тальменского района в области управления муниципальным долгом Тальменского района.</w:t>
      </w:r>
    </w:p>
    <w:p w14:paraId="03C375C7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lastRenderedPageBreak/>
        <w:t>Под долговой политикой Тальменского района понимается стратегия управления муниципальными долговыми обязательствами района в целях по</w:t>
      </w:r>
      <w:r w:rsidRPr="007338D1">
        <w:rPr>
          <w:rFonts w:ascii="Arial" w:hAnsi="Arial" w:cs="Arial"/>
          <w:sz w:val="24"/>
          <w:szCs w:val="24"/>
        </w:rPr>
        <w:t>д</w:t>
      </w:r>
      <w:r w:rsidRPr="007338D1">
        <w:rPr>
          <w:rFonts w:ascii="Arial" w:hAnsi="Arial" w:cs="Arial"/>
          <w:sz w:val="24"/>
          <w:szCs w:val="24"/>
        </w:rPr>
        <w:t>держания объема муниципального долга района на оптимальном уровне, миним</w:t>
      </w:r>
      <w:r w:rsidRPr="007338D1">
        <w:rPr>
          <w:rFonts w:ascii="Arial" w:hAnsi="Arial" w:cs="Arial"/>
          <w:sz w:val="24"/>
          <w:szCs w:val="24"/>
        </w:rPr>
        <w:t>и</w:t>
      </w:r>
      <w:r w:rsidRPr="007338D1">
        <w:rPr>
          <w:rFonts w:ascii="Arial" w:hAnsi="Arial" w:cs="Arial"/>
          <w:sz w:val="24"/>
          <w:szCs w:val="24"/>
        </w:rPr>
        <w:t>зации расходов на его обслуживание.</w:t>
      </w:r>
    </w:p>
    <w:p w14:paraId="7C89FE73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Долговая политика направлена на эффективное управление муниципальным долгом района, недопущение просроченных долговых обязательств района и снижение влияния долговой нагрузки на бюджет муниципального образования Тальменский район Алтайского края.</w:t>
      </w:r>
    </w:p>
    <w:p w14:paraId="54F37398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Целями долговой политики Тальменского района являются:</w:t>
      </w:r>
    </w:p>
    <w:p w14:paraId="1AA664C3" w14:textId="77777777" w:rsidR="00E215D1" w:rsidRPr="007338D1" w:rsidRDefault="00E34223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-п</w:t>
      </w:r>
      <w:r w:rsidR="00E215D1" w:rsidRPr="007338D1">
        <w:rPr>
          <w:rFonts w:ascii="Arial" w:hAnsi="Arial" w:cs="Arial"/>
          <w:sz w:val="24"/>
          <w:szCs w:val="24"/>
        </w:rPr>
        <w:t>оддержание объема муниципального долга района на экономически без</w:t>
      </w:r>
      <w:r w:rsidR="00E215D1" w:rsidRPr="007338D1">
        <w:rPr>
          <w:rFonts w:ascii="Arial" w:hAnsi="Arial" w:cs="Arial"/>
          <w:sz w:val="24"/>
          <w:szCs w:val="24"/>
        </w:rPr>
        <w:t>о</w:t>
      </w:r>
      <w:r w:rsidR="00E215D1" w:rsidRPr="007338D1">
        <w:rPr>
          <w:rFonts w:ascii="Arial" w:hAnsi="Arial" w:cs="Arial"/>
          <w:sz w:val="24"/>
          <w:szCs w:val="24"/>
        </w:rPr>
        <w:t>пасном уровне с учетом всех возможных рисков при соблюдении ограничений, установленных бюджетным законодательством Российской Фед</w:t>
      </w:r>
      <w:r w:rsidR="00E215D1" w:rsidRPr="007338D1">
        <w:rPr>
          <w:rFonts w:ascii="Arial" w:hAnsi="Arial" w:cs="Arial"/>
          <w:sz w:val="24"/>
          <w:szCs w:val="24"/>
        </w:rPr>
        <w:t>е</w:t>
      </w:r>
      <w:r w:rsidR="00E215D1" w:rsidRPr="007338D1">
        <w:rPr>
          <w:rFonts w:ascii="Arial" w:hAnsi="Arial" w:cs="Arial"/>
          <w:sz w:val="24"/>
          <w:szCs w:val="24"/>
        </w:rPr>
        <w:t>рации</w:t>
      </w:r>
      <w:r w:rsidRPr="007338D1">
        <w:rPr>
          <w:rFonts w:ascii="Arial" w:hAnsi="Arial" w:cs="Arial"/>
          <w:sz w:val="24"/>
          <w:szCs w:val="24"/>
        </w:rPr>
        <w:t>;</w:t>
      </w:r>
    </w:p>
    <w:p w14:paraId="7C745ECF" w14:textId="77777777" w:rsidR="00E215D1" w:rsidRPr="007338D1" w:rsidRDefault="00E34223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-о</w:t>
      </w:r>
      <w:r w:rsidR="00E215D1" w:rsidRPr="007338D1">
        <w:rPr>
          <w:rFonts w:ascii="Arial" w:hAnsi="Arial" w:cs="Arial"/>
          <w:sz w:val="24"/>
          <w:szCs w:val="24"/>
        </w:rPr>
        <w:t>беспечение исполнения долговых обязательств в полном объеме</w:t>
      </w:r>
      <w:r w:rsidRPr="007338D1">
        <w:rPr>
          <w:rFonts w:ascii="Arial" w:hAnsi="Arial" w:cs="Arial"/>
          <w:sz w:val="24"/>
          <w:szCs w:val="24"/>
        </w:rPr>
        <w:t>;</w:t>
      </w:r>
    </w:p>
    <w:p w14:paraId="17662077" w14:textId="77777777" w:rsidR="00E215D1" w:rsidRPr="007338D1" w:rsidRDefault="00E34223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-п</w:t>
      </w:r>
      <w:r w:rsidR="00E215D1" w:rsidRPr="007338D1">
        <w:rPr>
          <w:rFonts w:ascii="Arial" w:hAnsi="Arial" w:cs="Arial"/>
          <w:sz w:val="24"/>
          <w:szCs w:val="24"/>
        </w:rPr>
        <w:t>овышение эффективности управления долговыми обязательствами</w:t>
      </w:r>
      <w:r w:rsidRPr="007338D1">
        <w:rPr>
          <w:rFonts w:ascii="Arial" w:hAnsi="Arial" w:cs="Arial"/>
          <w:sz w:val="24"/>
          <w:szCs w:val="24"/>
        </w:rPr>
        <w:t>;</w:t>
      </w:r>
    </w:p>
    <w:p w14:paraId="43F8330C" w14:textId="77777777" w:rsidR="00E215D1" w:rsidRPr="007338D1" w:rsidRDefault="00E34223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-о</w:t>
      </w:r>
      <w:r w:rsidR="00E215D1" w:rsidRPr="007338D1">
        <w:rPr>
          <w:rFonts w:ascii="Arial" w:hAnsi="Arial" w:cs="Arial"/>
          <w:sz w:val="24"/>
          <w:szCs w:val="24"/>
        </w:rPr>
        <w:t>беспечение минимально возможной стоимости обслуживания долговых обязательств.</w:t>
      </w:r>
    </w:p>
    <w:p w14:paraId="23CB2795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Принципами долговой политики Тальменского района являются:</w:t>
      </w:r>
    </w:p>
    <w:p w14:paraId="43BA38E6" w14:textId="77777777" w:rsidR="00E215D1" w:rsidRPr="007338D1" w:rsidRDefault="00E34223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-с</w:t>
      </w:r>
      <w:r w:rsidR="00E215D1" w:rsidRPr="007338D1">
        <w:rPr>
          <w:rFonts w:ascii="Arial" w:hAnsi="Arial" w:cs="Arial"/>
          <w:sz w:val="24"/>
          <w:szCs w:val="24"/>
        </w:rPr>
        <w:t>облюдение ограничений, установленных бюджетным законод</w:t>
      </w:r>
      <w:r w:rsidRPr="007338D1">
        <w:rPr>
          <w:rFonts w:ascii="Arial" w:hAnsi="Arial" w:cs="Arial"/>
          <w:sz w:val="24"/>
          <w:szCs w:val="24"/>
        </w:rPr>
        <w:t>ательством Российской Федерации;</w:t>
      </w:r>
    </w:p>
    <w:p w14:paraId="5A25AB1E" w14:textId="77777777" w:rsidR="00E215D1" w:rsidRPr="007338D1" w:rsidRDefault="00E34223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-э</w:t>
      </w:r>
      <w:r w:rsidR="00E215D1" w:rsidRPr="007338D1">
        <w:rPr>
          <w:rFonts w:ascii="Arial" w:hAnsi="Arial" w:cs="Arial"/>
          <w:sz w:val="24"/>
          <w:szCs w:val="24"/>
        </w:rPr>
        <w:t>ффективность использования бюджетных средств</w:t>
      </w:r>
      <w:r w:rsidRPr="007338D1">
        <w:rPr>
          <w:rFonts w:ascii="Arial" w:hAnsi="Arial" w:cs="Arial"/>
          <w:sz w:val="24"/>
          <w:szCs w:val="24"/>
        </w:rPr>
        <w:t>;</w:t>
      </w:r>
    </w:p>
    <w:p w14:paraId="72227663" w14:textId="77777777" w:rsidR="00E215D1" w:rsidRPr="007338D1" w:rsidRDefault="00E34223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-п</w:t>
      </w:r>
      <w:r w:rsidR="00E215D1" w:rsidRPr="007338D1">
        <w:rPr>
          <w:rFonts w:ascii="Arial" w:hAnsi="Arial" w:cs="Arial"/>
          <w:sz w:val="24"/>
          <w:szCs w:val="24"/>
        </w:rPr>
        <w:t>олнота отражения долговых обязательств</w:t>
      </w:r>
      <w:r w:rsidRPr="007338D1">
        <w:rPr>
          <w:rFonts w:ascii="Arial" w:hAnsi="Arial" w:cs="Arial"/>
          <w:sz w:val="24"/>
          <w:szCs w:val="24"/>
        </w:rPr>
        <w:t>;</w:t>
      </w:r>
    </w:p>
    <w:p w14:paraId="2F24A1A9" w14:textId="77777777" w:rsidR="00E215D1" w:rsidRPr="007338D1" w:rsidRDefault="00E34223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-п</w:t>
      </w:r>
      <w:r w:rsidR="00E215D1" w:rsidRPr="007338D1">
        <w:rPr>
          <w:rFonts w:ascii="Arial" w:hAnsi="Arial" w:cs="Arial"/>
          <w:sz w:val="24"/>
          <w:szCs w:val="24"/>
        </w:rPr>
        <w:t>розрачность (открытость) управления муниципальным долгом.</w:t>
      </w:r>
    </w:p>
    <w:p w14:paraId="2B5AA73D" w14:textId="77777777" w:rsidR="00E215D1" w:rsidRPr="007338D1" w:rsidRDefault="00E215D1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Мероприятиями долговой политики Тальменского района являются:</w:t>
      </w:r>
    </w:p>
    <w:p w14:paraId="4FCE96A4" w14:textId="77777777" w:rsidR="00E215D1" w:rsidRPr="007338D1" w:rsidRDefault="00DD0DC9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-о</w:t>
      </w:r>
      <w:r w:rsidR="00E215D1" w:rsidRPr="007338D1">
        <w:rPr>
          <w:rFonts w:ascii="Arial" w:hAnsi="Arial" w:cs="Arial"/>
          <w:sz w:val="24"/>
          <w:szCs w:val="24"/>
        </w:rPr>
        <w:t>беспечение низкой долговой нагрузки на районный бюджет</w:t>
      </w:r>
      <w:r w:rsidRPr="007338D1">
        <w:rPr>
          <w:rFonts w:ascii="Arial" w:hAnsi="Arial" w:cs="Arial"/>
          <w:sz w:val="24"/>
          <w:szCs w:val="24"/>
        </w:rPr>
        <w:t>;</w:t>
      </w:r>
    </w:p>
    <w:p w14:paraId="4375F65B" w14:textId="77777777" w:rsidR="00E215D1" w:rsidRPr="007338D1" w:rsidRDefault="00DD0DC9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-о</w:t>
      </w:r>
      <w:r w:rsidR="00E215D1" w:rsidRPr="007338D1">
        <w:rPr>
          <w:rFonts w:ascii="Arial" w:hAnsi="Arial" w:cs="Arial"/>
          <w:sz w:val="24"/>
          <w:szCs w:val="24"/>
        </w:rPr>
        <w:t>беспечение своевременного исполнения долговых обязательств района</w:t>
      </w:r>
      <w:r w:rsidRPr="007338D1">
        <w:rPr>
          <w:rFonts w:ascii="Arial" w:hAnsi="Arial" w:cs="Arial"/>
          <w:sz w:val="24"/>
          <w:szCs w:val="24"/>
        </w:rPr>
        <w:t>;</w:t>
      </w:r>
    </w:p>
    <w:p w14:paraId="1F78E6AA" w14:textId="77777777" w:rsidR="00E215D1" w:rsidRPr="007338D1" w:rsidRDefault="00DD0DC9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-н</w:t>
      </w:r>
      <w:r w:rsidR="00E215D1" w:rsidRPr="007338D1">
        <w:rPr>
          <w:rFonts w:ascii="Arial" w:hAnsi="Arial" w:cs="Arial"/>
          <w:sz w:val="24"/>
          <w:szCs w:val="24"/>
        </w:rPr>
        <w:t>аправление дополнительных доходов, полученных при исполнении райо</w:t>
      </w:r>
      <w:r w:rsidR="00E215D1" w:rsidRPr="007338D1">
        <w:rPr>
          <w:rFonts w:ascii="Arial" w:hAnsi="Arial" w:cs="Arial"/>
          <w:sz w:val="24"/>
          <w:szCs w:val="24"/>
        </w:rPr>
        <w:t>н</w:t>
      </w:r>
      <w:r w:rsidR="00E215D1" w:rsidRPr="007338D1">
        <w:rPr>
          <w:rFonts w:ascii="Arial" w:hAnsi="Arial" w:cs="Arial"/>
          <w:sz w:val="24"/>
          <w:szCs w:val="24"/>
        </w:rPr>
        <w:t>ного бюджета, на досрочное погашение долговых обязательств района</w:t>
      </w:r>
      <w:r w:rsidRPr="007338D1">
        <w:rPr>
          <w:rFonts w:ascii="Arial" w:hAnsi="Arial" w:cs="Arial"/>
          <w:sz w:val="24"/>
          <w:szCs w:val="24"/>
        </w:rPr>
        <w:t>;</w:t>
      </w:r>
    </w:p>
    <w:p w14:paraId="7C35C6EB" w14:textId="77777777" w:rsidR="00E215D1" w:rsidRPr="007338D1" w:rsidRDefault="00DD0DC9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-р</w:t>
      </w:r>
      <w:r w:rsidR="00E215D1" w:rsidRPr="007338D1">
        <w:rPr>
          <w:rFonts w:ascii="Arial" w:hAnsi="Arial" w:cs="Arial"/>
          <w:sz w:val="24"/>
          <w:szCs w:val="24"/>
        </w:rPr>
        <w:t>авномерное распределение долговой нагрузки на районный бюджет, св</w:t>
      </w:r>
      <w:r w:rsidR="00E215D1" w:rsidRPr="007338D1">
        <w:rPr>
          <w:rFonts w:ascii="Arial" w:hAnsi="Arial" w:cs="Arial"/>
          <w:sz w:val="24"/>
          <w:szCs w:val="24"/>
        </w:rPr>
        <w:t>я</w:t>
      </w:r>
      <w:r w:rsidR="00E215D1" w:rsidRPr="007338D1">
        <w:rPr>
          <w:rFonts w:ascii="Arial" w:hAnsi="Arial" w:cs="Arial"/>
          <w:sz w:val="24"/>
          <w:szCs w:val="24"/>
        </w:rPr>
        <w:t>занной с ежегодным погашением долговых обязательств района</w:t>
      </w:r>
      <w:r w:rsidRPr="007338D1">
        <w:rPr>
          <w:rFonts w:ascii="Arial" w:hAnsi="Arial" w:cs="Arial"/>
          <w:sz w:val="24"/>
          <w:szCs w:val="24"/>
        </w:rPr>
        <w:t>;</w:t>
      </w:r>
    </w:p>
    <w:p w14:paraId="361D2A4B" w14:textId="77777777" w:rsidR="00E215D1" w:rsidRPr="007338D1" w:rsidRDefault="00DD0DC9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-н</w:t>
      </w:r>
      <w:r w:rsidR="00E215D1" w:rsidRPr="007338D1">
        <w:rPr>
          <w:rFonts w:ascii="Arial" w:hAnsi="Arial" w:cs="Arial"/>
          <w:sz w:val="24"/>
          <w:szCs w:val="24"/>
        </w:rPr>
        <w:t>едопущение принятия новых расходных обязательств, не обеспеченных стабильными источниками доходов</w:t>
      </w:r>
      <w:r w:rsidRPr="007338D1">
        <w:rPr>
          <w:rFonts w:ascii="Arial" w:hAnsi="Arial" w:cs="Arial"/>
          <w:sz w:val="24"/>
          <w:szCs w:val="24"/>
        </w:rPr>
        <w:t>;</w:t>
      </w:r>
    </w:p>
    <w:p w14:paraId="17EC6214" w14:textId="77777777" w:rsidR="00E215D1" w:rsidRPr="007338D1" w:rsidRDefault="00DD0DC9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-о</w:t>
      </w:r>
      <w:r w:rsidR="00E215D1" w:rsidRPr="007338D1">
        <w:rPr>
          <w:rFonts w:ascii="Arial" w:hAnsi="Arial" w:cs="Arial"/>
          <w:sz w:val="24"/>
          <w:szCs w:val="24"/>
        </w:rPr>
        <w:t>существление мониторинга соответствия параметров муниципального до</w:t>
      </w:r>
      <w:r w:rsidR="00E215D1" w:rsidRPr="007338D1">
        <w:rPr>
          <w:rFonts w:ascii="Arial" w:hAnsi="Arial" w:cs="Arial"/>
          <w:sz w:val="24"/>
          <w:szCs w:val="24"/>
        </w:rPr>
        <w:t>л</w:t>
      </w:r>
      <w:r w:rsidR="00E215D1" w:rsidRPr="007338D1">
        <w:rPr>
          <w:rFonts w:ascii="Arial" w:hAnsi="Arial" w:cs="Arial"/>
          <w:sz w:val="24"/>
          <w:szCs w:val="24"/>
        </w:rPr>
        <w:t>га района ограничениям, установленным бюджетным законодательством Росси</w:t>
      </w:r>
      <w:r w:rsidR="00E215D1" w:rsidRPr="007338D1">
        <w:rPr>
          <w:rFonts w:ascii="Arial" w:hAnsi="Arial" w:cs="Arial"/>
          <w:sz w:val="24"/>
          <w:szCs w:val="24"/>
        </w:rPr>
        <w:t>й</w:t>
      </w:r>
      <w:r w:rsidR="00E215D1" w:rsidRPr="007338D1">
        <w:rPr>
          <w:rFonts w:ascii="Arial" w:hAnsi="Arial" w:cs="Arial"/>
          <w:sz w:val="24"/>
          <w:szCs w:val="24"/>
        </w:rPr>
        <w:t>ской Федерации</w:t>
      </w:r>
      <w:r w:rsidRPr="007338D1">
        <w:rPr>
          <w:rFonts w:ascii="Arial" w:hAnsi="Arial" w:cs="Arial"/>
          <w:sz w:val="24"/>
          <w:szCs w:val="24"/>
        </w:rPr>
        <w:t>;</w:t>
      </w:r>
    </w:p>
    <w:p w14:paraId="627B6325" w14:textId="77777777" w:rsidR="00E215D1" w:rsidRPr="007338D1" w:rsidRDefault="00DD0DC9" w:rsidP="007338D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338D1">
        <w:rPr>
          <w:rFonts w:ascii="Arial" w:hAnsi="Arial" w:cs="Arial"/>
          <w:sz w:val="24"/>
          <w:szCs w:val="24"/>
        </w:rPr>
        <w:t>-о</w:t>
      </w:r>
      <w:r w:rsidR="00E215D1" w:rsidRPr="007338D1">
        <w:rPr>
          <w:rFonts w:ascii="Arial" w:hAnsi="Arial" w:cs="Arial"/>
          <w:sz w:val="24"/>
          <w:szCs w:val="24"/>
        </w:rPr>
        <w:t>существление мониторинга соответствия размера дефицита районного бюджета ограничениям, установленным бюджетным законодательством Российской Фед</w:t>
      </w:r>
      <w:r w:rsidR="00E215D1" w:rsidRPr="007338D1">
        <w:rPr>
          <w:rFonts w:ascii="Arial" w:hAnsi="Arial" w:cs="Arial"/>
          <w:sz w:val="24"/>
          <w:szCs w:val="24"/>
        </w:rPr>
        <w:t>е</w:t>
      </w:r>
      <w:r w:rsidR="00E215D1" w:rsidRPr="007338D1">
        <w:rPr>
          <w:rFonts w:ascii="Arial" w:hAnsi="Arial" w:cs="Arial"/>
          <w:sz w:val="24"/>
          <w:szCs w:val="24"/>
        </w:rPr>
        <w:t>рации.</w:t>
      </w:r>
    </w:p>
    <w:p w14:paraId="32976007" w14:textId="78B8F1A7" w:rsidR="00E215D1" w:rsidRDefault="00E215D1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6A1B9A29" w14:textId="538E9D65" w:rsidR="007338D1" w:rsidRDefault="007338D1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6A4E588A" w14:textId="77777777" w:rsidR="007338D1" w:rsidRDefault="007338D1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6ACD981F" w14:textId="77777777" w:rsidR="007338D1" w:rsidRDefault="007338D1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19654A1B" w14:textId="77777777" w:rsidR="007338D1" w:rsidRDefault="007338D1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59F287BA" w14:textId="77777777" w:rsidR="007338D1" w:rsidRDefault="007338D1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6AE7BCA4" w14:textId="77777777" w:rsidR="007338D1" w:rsidRDefault="007338D1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539BA1D6" w14:textId="77777777" w:rsidR="007338D1" w:rsidRDefault="007338D1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5036C45C" w14:textId="77777777" w:rsidR="007338D1" w:rsidRDefault="007338D1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0E818D51" w14:textId="77777777" w:rsidR="007338D1" w:rsidRDefault="007338D1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5E65471D" w14:textId="77777777" w:rsidR="007338D1" w:rsidRDefault="007338D1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5E030C03" w14:textId="77777777" w:rsidR="007338D1" w:rsidRDefault="007338D1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716D0C01" w14:textId="77777777" w:rsidR="007338D1" w:rsidRDefault="007338D1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63647053" w14:textId="77777777" w:rsidR="007338D1" w:rsidRDefault="007338D1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74A1D87F" w14:textId="77777777" w:rsidR="007338D1" w:rsidRDefault="007338D1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6A4FCB33" w14:textId="77777777" w:rsidR="007338D1" w:rsidRDefault="007338D1" w:rsidP="007338D1">
      <w:pPr>
        <w:pStyle w:val="ae"/>
        <w:jc w:val="both"/>
        <w:rPr>
          <w:rFonts w:ascii="Arial" w:hAnsi="Arial" w:cs="Arial"/>
          <w:sz w:val="24"/>
          <w:szCs w:val="24"/>
        </w:rPr>
        <w:sectPr w:rsidR="007338D1" w:rsidSect="007338D1">
          <w:pgSz w:w="11909" w:h="16834"/>
          <w:pgMar w:top="1134" w:right="680" w:bottom="1134" w:left="1276" w:header="720" w:footer="720" w:gutter="0"/>
          <w:cols w:space="60"/>
          <w:noEndnote/>
          <w:docGrid w:linePitch="326"/>
        </w:sectPr>
      </w:pPr>
    </w:p>
    <w:p w14:paraId="2138FF9D" w14:textId="7FFB649D" w:rsidR="007338D1" w:rsidRDefault="007338D1" w:rsidP="007338D1">
      <w:pPr>
        <w:pStyle w:val="ae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1 к </w:t>
      </w:r>
      <w:r>
        <w:rPr>
          <w:rFonts w:ascii="Arial" w:hAnsi="Arial" w:cs="Arial"/>
          <w:sz w:val="24"/>
          <w:szCs w:val="24"/>
        </w:rPr>
        <w:t>п</w:t>
      </w:r>
      <w:r w:rsidRPr="007338D1">
        <w:rPr>
          <w:rFonts w:ascii="Arial" w:hAnsi="Arial" w:cs="Arial"/>
          <w:sz w:val="24"/>
          <w:szCs w:val="24"/>
        </w:rPr>
        <w:t>остановлени</w:t>
      </w:r>
      <w:r>
        <w:rPr>
          <w:rFonts w:ascii="Arial" w:hAnsi="Arial" w:cs="Arial"/>
          <w:sz w:val="24"/>
          <w:szCs w:val="24"/>
        </w:rPr>
        <w:t>ю</w:t>
      </w:r>
      <w:r w:rsidRPr="007338D1">
        <w:rPr>
          <w:rFonts w:ascii="Arial" w:hAnsi="Arial" w:cs="Arial"/>
          <w:sz w:val="24"/>
          <w:szCs w:val="24"/>
        </w:rPr>
        <w:t xml:space="preserve"> Администрации Тальменского района Алтайского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7338D1">
        <w:rPr>
          <w:rFonts w:ascii="Arial" w:hAnsi="Arial" w:cs="Arial"/>
          <w:sz w:val="24"/>
          <w:szCs w:val="24"/>
        </w:rPr>
        <w:t>№ 998 от 07.12.2023</w:t>
      </w:r>
      <w:r>
        <w:rPr>
          <w:rFonts w:ascii="Arial" w:hAnsi="Arial" w:cs="Arial"/>
          <w:sz w:val="24"/>
          <w:szCs w:val="24"/>
        </w:rPr>
        <w:t xml:space="preserve"> «</w:t>
      </w:r>
      <w:r w:rsidRPr="007338D1">
        <w:rPr>
          <w:rFonts w:ascii="Arial" w:hAnsi="Arial" w:cs="Arial"/>
          <w:bCs/>
          <w:sz w:val="24"/>
          <w:szCs w:val="24"/>
        </w:rPr>
        <w:t>Об утверждении бюджетного прогноза муниципального образования Тальменский район Алтайского края на период до 2029 года»</w:t>
      </w:r>
    </w:p>
    <w:p w14:paraId="132F26BE" w14:textId="12EE07D7" w:rsidR="007338D1" w:rsidRDefault="007338D1" w:rsidP="007338D1">
      <w:pPr>
        <w:pStyle w:val="ae"/>
        <w:jc w:val="both"/>
        <w:rPr>
          <w:rFonts w:ascii="Arial" w:hAnsi="Arial" w:cs="Arial"/>
          <w:bCs/>
          <w:sz w:val="24"/>
          <w:szCs w:val="24"/>
        </w:rPr>
      </w:pPr>
    </w:p>
    <w:p w14:paraId="50AF7B27" w14:textId="77145BE9" w:rsidR="007338D1" w:rsidRDefault="007338D1" w:rsidP="007338D1">
      <w:pPr>
        <w:pStyle w:val="ae"/>
        <w:jc w:val="both"/>
        <w:rPr>
          <w:rFonts w:ascii="Arial" w:hAnsi="Arial" w:cs="Arial"/>
          <w:bCs/>
          <w:sz w:val="24"/>
          <w:szCs w:val="24"/>
        </w:rPr>
      </w:pPr>
    </w:p>
    <w:p w14:paraId="7EE01F2A" w14:textId="5DD30C34" w:rsidR="007338D1" w:rsidRDefault="007338D1" w:rsidP="007338D1">
      <w:pPr>
        <w:pStyle w:val="ae"/>
        <w:jc w:val="center"/>
        <w:rPr>
          <w:rFonts w:ascii="Arial" w:hAnsi="Arial" w:cs="Arial"/>
          <w:b/>
          <w:bCs/>
          <w:sz w:val="24"/>
          <w:szCs w:val="24"/>
        </w:rPr>
      </w:pPr>
      <w:r w:rsidRPr="007338D1">
        <w:rPr>
          <w:rFonts w:ascii="Arial" w:hAnsi="Arial" w:cs="Arial"/>
          <w:b/>
          <w:bCs/>
          <w:sz w:val="24"/>
          <w:szCs w:val="24"/>
        </w:rPr>
        <w:t>Доходы районного бюджета на 2024 год и долгосрочный период 2025-2029 годов</w:t>
      </w:r>
    </w:p>
    <w:p w14:paraId="7FE5EBB8" w14:textId="747CD056" w:rsidR="007338D1" w:rsidRDefault="007338D1" w:rsidP="007338D1">
      <w:pPr>
        <w:jc w:val="right"/>
        <w:rPr>
          <w:rFonts w:ascii="Arial" w:hAnsi="Arial" w:cs="Arial"/>
        </w:rPr>
      </w:pPr>
      <w:proofErr w:type="spellStart"/>
      <w:proofErr w:type="gramStart"/>
      <w:r w:rsidRPr="007338D1">
        <w:rPr>
          <w:rFonts w:ascii="Arial" w:hAnsi="Arial" w:cs="Arial"/>
        </w:rPr>
        <w:t>тыс.рублей</w:t>
      </w:r>
      <w:proofErr w:type="spellEnd"/>
      <w:proofErr w:type="gramEnd"/>
    </w:p>
    <w:tbl>
      <w:tblPr>
        <w:tblW w:w="15047" w:type="dxa"/>
        <w:tblLook w:val="04A0" w:firstRow="1" w:lastRow="0" w:firstColumn="1" w:lastColumn="0" w:noHBand="0" w:noVBand="1"/>
      </w:tblPr>
      <w:tblGrid>
        <w:gridCol w:w="2980"/>
        <w:gridCol w:w="3961"/>
        <w:gridCol w:w="1351"/>
        <w:gridCol w:w="1351"/>
        <w:gridCol w:w="1351"/>
        <w:gridCol w:w="1351"/>
        <w:gridCol w:w="1351"/>
        <w:gridCol w:w="1351"/>
      </w:tblGrid>
      <w:tr w:rsidR="007338D1" w14:paraId="129841D5" w14:textId="77777777" w:rsidTr="007338D1">
        <w:trPr>
          <w:trHeight w:val="47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7D0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67A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8A6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38D1">
              <w:rPr>
                <w:rFonts w:ascii="Arial" w:hAnsi="Arial" w:cs="Arial"/>
                <w:color w:val="000000"/>
                <w:sz w:val="24"/>
                <w:szCs w:val="24"/>
              </w:rPr>
              <w:t>Бюджет 2024 год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3F66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38D1">
              <w:rPr>
                <w:rFonts w:ascii="Arial" w:hAnsi="Arial" w:cs="Arial"/>
                <w:color w:val="000000"/>
                <w:sz w:val="24"/>
                <w:szCs w:val="24"/>
              </w:rPr>
              <w:t>Бюджет 2025 год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DA3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38D1">
              <w:rPr>
                <w:rFonts w:ascii="Arial" w:hAnsi="Arial" w:cs="Arial"/>
                <w:color w:val="000000"/>
                <w:sz w:val="24"/>
                <w:szCs w:val="24"/>
              </w:rPr>
              <w:t>Бюджет 2026 год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1F4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38D1">
              <w:rPr>
                <w:rFonts w:ascii="Arial" w:hAnsi="Arial" w:cs="Arial"/>
                <w:color w:val="000000"/>
                <w:sz w:val="24"/>
                <w:szCs w:val="24"/>
              </w:rPr>
              <w:t>Бюджет 2027 год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186B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38D1">
              <w:rPr>
                <w:rFonts w:ascii="Arial" w:hAnsi="Arial" w:cs="Arial"/>
                <w:color w:val="000000"/>
                <w:sz w:val="24"/>
                <w:szCs w:val="24"/>
              </w:rPr>
              <w:t>Бюджет 2028 год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B1D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Бюджет 2029 год</w:t>
            </w:r>
          </w:p>
        </w:tc>
      </w:tr>
      <w:tr w:rsidR="007338D1" w14:paraId="49C06430" w14:textId="77777777" w:rsidTr="007338D1">
        <w:trPr>
          <w:trHeight w:val="6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33F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3FD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CC6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7976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5DA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11C6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D7EF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C12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8D1" w14:paraId="607403BB" w14:textId="77777777" w:rsidTr="007338D1">
        <w:trPr>
          <w:trHeight w:val="223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6FE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1BC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389596,1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9A5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398586,4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1D1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414144,5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4C86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433345,0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9CBB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446545,0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629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460405,0</w:t>
            </w:r>
          </w:p>
        </w:tc>
      </w:tr>
      <w:tr w:rsidR="007338D1" w14:paraId="0DE257AC" w14:textId="77777777" w:rsidTr="007338D1">
        <w:trPr>
          <w:trHeight w:val="27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F97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56F3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606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220148,5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04C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233292,5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B9A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247225,2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3AF1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258450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0725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271370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D6E1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284950</w:t>
            </w:r>
          </w:p>
        </w:tc>
      </w:tr>
      <w:tr w:rsidR="007338D1" w14:paraId="1F9E895D" w14:textId="77777777" w:rsidTr="007338D1">
        <w:trPr>
          <w:trHeight w:val="8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248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D824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Акцизы по подакцизным товарам (продукции), производимым на территории </w:t>
            </w:r>
            <w:proofErr w:type="spellStart"/>
            <w:r w:rsidRPr="007338D1">
              <w:rPr>
                <w:rFonts w:ascii="Arial" w:hAnsi="Arial" w:cs="Arial"/>
                <w:sz w:val="24"/>
                <w:szCs w:val="24"/>
              </w:rPr>
              <w:t>Росссийской</w:t>
            </w:r>
            <w:proofErr w:type="spellEnd"/>
            <w:r w:rsidRPr="007338D1">
              <w:rPr>
                <w:rFonts w:ascii="Arial" w:hAnsi="Arial" w:cs="Arial"/>
                <w:sz w:val="24"/>
                <w:szCs w:val="24"/>
              </w:rPr>
              <w:t xml:space="preserve">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A94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18512,8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FE9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18822,6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624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19687,0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615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F44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B97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</w:tr>
      <w:tr w:rsidR="007338D1" w14:paraId="6089EFCF" w14:textId="77777777" w:rsidTr="007338D1">
        <w:trPr>
          <w:trHeight w:val="76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7AE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1 05 01000 00 0000 110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63D0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DF4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41000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9F66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41500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EBA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41700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4DE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41800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171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41900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CF1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42000</w:t>
            </w:r>
          </w:p>
        </w:tc>
      </w:tr>
      <w:tr w:rsidR="007338D1" w14:paraId="6249172C" w14:textId="77777777" w:rsidTr="007338D1">
        <w:trPr>
          <w:trHeight w:val="54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D09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C689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7C1F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3430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589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3456,5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CD4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3507,5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2BFB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3850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1A8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3920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2E1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3990</w:t>
            </w:r>
          </w:p>
        </w:tc>
      </w:tr>
      <w:tr w:rsidR="007338D1" w14:paraId="1D1FBC35" w14:textId="77777777" w:rsidTr="007338D1">
        <w:trPr>
          <w:trHeight w:val="7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E5A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1 05 04000 02 0000 110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0185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0F5B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8750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C6D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9100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E31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9450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0A61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9500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EBF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9550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AD4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9600</w:t>
            </w:r>
          </w:p>
        </w:tc>
      </w:tr>
      <w:tr w:rsidR="007338D1" w14:paraId="2E4481D4" w14:textId="77777777" w:rsidTr="007338D1">
        <w:trPr>
          <w:trHeight w:val="51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011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1 07 01020 01 0000 110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AB6A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CAD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537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7ACF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835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1FB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845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1C2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855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E30F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865</w:t>
            </w:r>
          </w:p>
        </w:tc>
      </w:tr>
      <w:tr w:rsidR="007338D1" w14:paraId="573D910E" w14:textId="77777777" w:rsidTr="00D378BB">
        <w:trPr>
          <w:trHeight w:val="27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718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1 08 00000 00 0000 110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A414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65E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6150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82E6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6200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709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6250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61A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6300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7B51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6350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B3F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6400</w:t>
            </w:r>
          </w:p>
        </w:tc>
      </w:tr>
      <w:tr w:rsidR="007338D1" w14:paraId="1D189E05" w14:textId="77777777" w:rsidTr="007338D1">
        <w:trPr>
          <w:trHeight w:val="75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9D0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1 11 00000 00 0000 120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FDD0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F54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31881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2B3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31881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D4B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31881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39E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38800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53B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38800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76C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38800</w:t>
            </w:r>
          </w:p>
        </w:tc>
      </w:tr>
      <w:tr w:rsidR="007338D1" w14:paraId="4F46CB89" w14:textId="77777777" w:rsidTr="007338D1">
        <w:trPr>
          <w:trHeight w:val="3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EFEB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FCDC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       из них: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72B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AF4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F35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213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DF3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2455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38D1" w14:paraId="267090BA" w14:textId="77777777" w:rsidTr="007338D1">
        <w:trPr>
          <w:trHeight w:val="234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2DF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lastRenderedPageBreak/>
              <w:t>1 11 05013 00 0000 120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7B52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F3E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29500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82B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29500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71B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29500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464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36400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CF15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36400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48C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36400</w:t>
            </w:r>
          </w:p>
        </w:tc>
      </w:tr>
      <w:tr w:rsidR="007338D1" w14:paraId="3500D217" w14:textId="77777777" w:rsidTr="007338D1">
        <w:trPr>
          <w:trHeight w:val="11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088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1 11 05070 05 0000 120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545E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составляющего государственную (муниципальную) казну (за </w:t>
            </w:r>
            <w:proofErr w:type="spellStart"/>
            <w:r w:rsidRPr="007338D1">
              <w:rPr>
                <w:rFonts w:ascii="Arial" w:hAnsi="Arial" w:cs="Arial"/>
                <w:sz w:val="24"/>
                <w:szCs w:val="24"/>
              </w:rPr>
              <w:t>сключением</w:t>
            </w:r>
            <w:proofErr w:type="spellEnd"/>
            <w:r w:rsidRPr="007338D1">
              <w:rPr>
                <w:rFonts w:ascii="Arial" w:hAnsi="Arial" w:cs="Arial"/>
                <w:sz w:val="24"/>
                <w:szCs w:val="24"/>
              </w:rPr>
              <w:t xml:space="preserve"> земельных участков)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7EA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2381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B03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2381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23F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2381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A46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2185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A8D5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</w:tr>
      <w:tr w:rsidR="007338D1" w14:paraId="4DBC343B" w14:textId="77777777" w:rsidTr="007338D1">
        <w:trPr>
          <w:trHeight w:val="46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869B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1 12 01000 01 0000 120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E8BC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B0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D02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E28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FD2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E1B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F35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7338D1" w14:paraId="488FA1F4" w14:textId="77777777" w:rsidTr="007338D1">
        <w:trPr>
          <w:trHeight w:val="73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920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1 13 01000 05 0000 130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D5A9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A58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50008,8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5D66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50008,8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E9B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50008,8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259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50100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D5D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50100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A931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50100</w:t>
            </w:r>
          </w:p>
        </w:tc>
      </w:tr>
      <w:tr w:rsidR="007338D1" w14:paraId="44C42186" w14:textId="77777777" w:rsidTr="007338D1">
        <w:trPr>
          <w:trHeight w:val="238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EFB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1 14 02000 05 0000 410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5D20" w14:textId="776E3E12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Доходы от реализации имущества, находящегося в </w:t>
            </w:r>
            <w:r w:rsidRPr="007338D1">
              <w:rPr>
                <w:rFonts w:ascii="Arial" w:hAnsi="Arial" w:cs="Arial"/>
                <w:sz w:val="24"/>
                <w:szCs w:val="24"/>
              </w:rPr>
              <w:t>собственности муниципальных</w:t>
            </w:r>
            <w:r w:rsidRPr="007338D1">
              <w:rPr>
                <w:rFonts w:ascii="Arial" w:hAnsi="Arial" w:cs="Arial"/>
                <w:sz w:val="24"/>
                <w:szCs w:val="24"/>
              </w:rPr>
              <w:t xml:space="preserve">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в части реализации основных средств по указанному имуществу)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9B6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5500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4F6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319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BF7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747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446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38D1" w14:paraId="7114C400" w14:textId="77777777" w:rsidTr="00D378BB">
        <w:trPr>
          <w:trHeight w:val="27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E00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1 16 00000 00 0000 140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52C6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ШТРАФЫ, САНКЦИИ, </w:t>
            </w:r>
            <w:r w:rsidRPr="007338D1">
              <w:rPr>
                <w:rFonts w:ascii="Arial" w:hAnsi="Arial" w:cs="Arial"/>
                <w:sz w:val="24"/>
                <w:szCs w:val="24"/>
              </w:rPr>
              <w:lastRenderedPageBreak/>
              <w:t>ВОЗМЕЩЕНИЕ УЩЕРБА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600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lastRenderedPageBreak/>
              <w:t>2900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CE2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61D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AE7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409B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3115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</w:tr>
      <w:tr w:rsidR="007338D1" w14:paraId="1780ADD8" w14:textId="77777777" w:rsidTr="007338D1">
        <w:trPr>
          <w:trHeight w:val="1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17E1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1 17 15030 05 0000 150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F186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72E6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DDD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27F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65C1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53B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3D1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38D1" w14:paraId="7B87FB4B" w14:textId="77777777" w:rsidTr="007338D1">
        <w:trPr>
          <w:trHeight w:val="51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EF2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2 00 00000 00 0000 150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1058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БЕЗВОЗМЕЗДНЫЕ ПОСТУПЛЕНИЯ ВСЕГО: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D8C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994766,1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6DB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796292,0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98EF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868564,8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D1C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784795,6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A28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784795,6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F4F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784795,6</w:t>
            </w:r>
          </w:p>
        </w:tc>
      </w:tr>
      <w:tr w:rsidR="007338D1" w14:paraId="67A3263E" w14:textId="77777777" w:rsidTr="007338D1">
        <w:trPr>
          <w:trHeight w:val="6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777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2 02 00000 00 0000 150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D697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27D5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993766,1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137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795292,0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694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867564,8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C95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783795,6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55E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783795,6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AC0B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783795,6</w:t>
            </w:r>
          </w:p>
        </w:tc>
      </w:tr>
      <w:tr w:rsidR="007338D1" w14:paraId="1643FA1B" w14:textId="77777777" w:rsidTr="00D378BB">
        <w:trPr>
          <w:trHeight w:val="30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094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43E2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ДОТАЦИИ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371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57 828,8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7D8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E66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048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028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1FC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0,0 </w:t>
            </w:r>
          </w:p>
        </w:tc>
      </w:tr>
      <w:tr w:rsidR="007338D1" w14:paraId="10E62A2B" w14:textId="77777777" w:rsidTr="007338D1">
        <w:trPr>
          <w:trHeight w:val="76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903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2 02 15001 05 0000 150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3101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B9B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57 828,8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B73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832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68E6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063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2A7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38D1" w14:paraId="5D0C5CBA" w14:textId="77777777" w:rsidTr="00D378BB">
        <w:trPr>
          <w:trHeight w:val="31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6EA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4EB1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BB76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187 315,2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6B9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54 923,1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816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126 724,8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28B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44 584,3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394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44 584,3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92B1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44 584,3 </w:t>
            </w:r>
          </w:p>
        </w:tc>
      </w:tr>
      <w:tr w:rsidR="007338D1" w14:paraId="180F8F29" w14:textId="77777777" w:rsidTr="007338D1">
        <w:trPr>
          <w:trHeight w:val="223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2FE6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2 02 20216 05 0000 150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6CB6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5A0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9 902,0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DB0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9 902,0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E01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9 902,0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4A1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9 902,0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152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9 902,0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3741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9 902,0 </w:t>
            </w:r>
          </w:p>
        </w:tc>
      </w:tr>
      <w:tr w:rsidR="007338D1" w14:paraId="78E29265" w14:textId="77777777" w:rsidTr="007338D1">
        <w:trPr>
          <w:trHeight w:val="195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C381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lastRenderedPageBreak/>
              <w:t>2 02 25179 05 0000 150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FAC3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EEF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1 565,6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872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1 565,6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3A8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1 892,5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8EC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1 892,5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444F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1 892,5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4045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1 892,5 </w:t>
            </w:r>
          </w:p>
        </w:tc>
      </w:tr>
      <w:tr w:rsidR="007338D1" w14:paraId="704A76B9" w14:textId="77777777" w:rsidTr="007338D1">
        <w:trPr>
          <w:trHeight w:val="19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2C4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2 02 25304 05 0000 150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B1FF9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6E6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26 962,8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EC5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25 480,0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ADE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24 830,8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711F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24 830,8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BC4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24 830,8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E01B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24 830,8 </w:t>
            </w:r>
          </w:p>
        </w:tc>
      </w:tr>
      <w:tr w:rsidR="007338D1" w14:paraId="02A02AAC" w14:textId="77777777" w:rsidTr="007338D1">
        <w:trPr>
          <w:trHeight w:val="11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8E6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2 02 25497 05 0000 150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97869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306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    7 037,9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EA15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   5 712,4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F03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   5 712,4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080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293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F46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38D1" w14:paraId="2E087EAE" w14:textId="77777777" w:rsidTr="007338D1">
        <w:trPr>
          <w:trHeight w:val="11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BE8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2 02 25519 05 0000 150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59A5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Субсидии на государственную поддержку отрасли культуры (на проведение работ на объектах культурного наследия)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E64F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    2 666,7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369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538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B0D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0EC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B641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38D1" w14:paraId="0306A273" w14:textId="77777777" w:rsidTr="007338D1">
        <w:trPr>
          <w:trHeight w:val="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B35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2 02 25243 05 0000 150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D4AE1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районов и городских </w:t>
            </w:r>
            <w:proofErr w:type="gramStart"/>
            <w:r w:rsidRPr="007338D1">
              <w:rPr>
                <w:rFonts w:ascii="Arial" w:hAnsi="Arial" w:cs="Arial"/>
                <w:sz w:val="24"/>
                <w:szCs w:val="24"/>
              </w:rPr>
              <w:t>округов  подпрограммы</w:t>
            </w:r>
            <w:proofErr w:type="gramEnd"/>
            <w:r w:rsidRPr="007338D1">
              <w:rPr>
                <w:rFonts w:ascii="Arial" w:hAnsi="Arial" w:cs="Arial"/>
                <w:sz w:val="24"/>
                <w:szCs w:val="24"/>
              </w:rPr>
              <w:t xml:space="preserve"> "Развитие водоснабжения и очистки сточных вод в Алтайском </w:t>
            </w:r>
            <w:proofErr w:type="spellStart"/>
            <w:r w:rsidRPr="007338D1">
              <w:rPr>
                <w:rFonts w:ascii="Arial" w:hAnsi="Arial" w:cs="Arial"/>
                <w:sz w:val="24"/>
                <w:szCs w:val="24"/>
              </w:rPr>
              <w:t>крае"на</w:t>
            </w:r>
            <w:proofErr w:type="spellEnd"/>
            <w:r w:rsidRPr="007338D1">
              <w:rPr>
                <w:rFonts w:ascii="Arial" w:hAnsi="Arial" w:cs="Arial"/>
                <w:sz w:val="24"/>
                <w:szCs w:val="24"/>
              </w:rPr>
              <w:t xml:space="preserve"> строительство и реконструкцию (модернизацию) ФБ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62A5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23AB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14C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4FA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154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53FB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38D1" w14:paraId="18799D13" w14:textId="77777777" w:rsidTr="007338D1">
        <w:trPr>
          <w:trHeight w:val="21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B63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lastRenderedPageBreak/>
              <w:t>2 02 27112 05 0000 150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7524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Субсидии на газификацию объектов Алтайского края, осуществляемых в рамках государственной программы Алтайского края подпрограммы "Газификация Алтайского края" обеспечение населения Алтайского края жилищно-коммунальными услугами"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94AF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47 000,0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D6AB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107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CE3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1EA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688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38D1" w14:paraId="26C61E75" w14:textId="77777777" w:rsidTr="007338D1">
        <w:trPr>
          <w:trHeight w:val="225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B00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2 02 27112 05 0000 150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CDDE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Субсидии на реализацию мероприятий краевой адресной инвестиционной </w:t>
            </w:r>
            <w:proofErr w:type="spellStart"/>
            <w:r w:rsidRPr="007338D1">
              <w:rPr>
                <w:rFonts w:ascii="Arial" w:hAnsi="Arial" w:cs="Arial"/>
                <w:sz w:val="24"/>
                <w:szCs w:val="24"/>
              </w:rPr>
              <w:t>программыв</w:t>
            </w:r>
            <w:proofErr w:type="spellEnd"/>
            <w:r w:rsidRPr="007338D1">
              <w:rPr>
                <w:rFonts w:ascii="Arial" w:hAnsi="Arial" w:cs="Arial"/>
                <w:sz w:val="24"/>
                <w:szCs w:val="24"/>
              </w:rPr>
              <w:t xml:space="preserve"> рамках государственной программы АК "Создание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B41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76A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C941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46 818,6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867F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A5B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D5F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38D1" w14:paraId="62D12E7D" w14:textId="77777777" w:rsidTr="007338D1">
        <w:trPr>
          <w:trHeight w:val="27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364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2 02 27112 05 0000150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E68D0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субсидии на реализацию мероприятий краевой адресной инвестиционной программы в рамках подпрограммы "Развитие водохозяйственного комплекса Алтайского края" государственной программы АК "Охрана окружающей среды, воспроизводство и рациональное использование природных ресурсов, развитие лесного хозяйства Алтайского края" строительство, реконструкция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A25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E47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4 194,1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069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29 499,5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9206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B39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7A2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38D1" w14:paraId="78605C80" w14:textId="77777777" w:rsidTr="007338D1">
        <w:trPr>
          <w:trHeight w:val="105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691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lastRenderedPageBreak/>
              <w:t>202 27567 05 0000 150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B474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и городских округов на реализацию мероприятий по газификации в сельской местности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829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648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5E45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703B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685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C00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38D1" w14:paraId="4EF13262" w14:textId="77777777" w:rsidTr="007338D1">
        <w:trPr>
          <w:trHeight w:val="57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8ED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2 02 29999 05 0000 150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9193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6D5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92 180,2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CAF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8 069,0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6B8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8 069,0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E9C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7 959,0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0E6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7 959,0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505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7 959,0 </w:t>
            </w:r>
          </w:p>
        </w:tc>
      </w:tr>
      <w:tr w:rsidR="007338D1" w14:paraId="678EAA0D" w14:textId="77777777" w:rsidTr="007338D1">
        <w:trPr>
          <w:trHeight w:val="91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C17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4F89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3726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32 757,0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9AB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970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CFF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250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658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38D1" w14:paraId="2EF6F511" w14:textId="77777777" w:rsidTr="007338D1">
        <w:trPr>
          <w:trHeight w:val="88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AAA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5EB7D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на </w:t>
            </w:r>
            <w:proofErr w:type="spellStart"/>
            <w:r w:rsidRPr="007338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7338D1">
              <w:rPr>
                <w:rFonts w:ascii="Arial" w:hAnsi="Arial" w:cs="Arial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E8F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44 649,0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007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1DA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B23B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6E4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7D4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38D1" w14:paraId="2DEB2161" w14:textId="77777777" w:rsidTr="007338D1">
        <w:trPr>
          <w:trHeight w:val="13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477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AC93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на возмещение части затрат в связи с предоставлением учителям образовательных учреждений ипотечного кредита в рамках подпрограммы государственной программы АК "Обеспечение доступным и комфортным жильем населения Алтайского края"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3F0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110,0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7951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110,0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D69F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110,0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3C1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569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931B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38D1" w14:paraId="0D04BD06" w14:textId="77777777" w:rsidTr="007338D1">
        <w:trPr>
          <w:trHeight w:val="8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48A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C695A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7DB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6 705,2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D4A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542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2035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420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104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38D1" w14:paraId="00D0B69C" w14:textId="77777777" w:rsidTr="007338D1">
        <w:trPr>
          <w:trHeight w:val="117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4B2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CA17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на обеспечение бесплатным двухразовым питанием обучающихся с ограниченными возможностями здоровья в муниципальных общеобразовательных организациях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A86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5 819,0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2FC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5 819,0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62A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5 819,0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72D6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5 819,0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45FF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5 819,0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21B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5 819,0 </w:t>
            </w:r>
          </w:p>
        </w:tc>
      </w:tr>
      <w:tr w:rsidR="007338D1" w14:paraId="06856545" w14:textId="77777777" w:rsidTr="007338D1">
        <w:trPr>
          <w:trHeight w:val="163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2555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2397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на организацию отдыха и оздоровление детей в рамках подпрограммы "Развитие дополнительного образования детей в Алтайском крае" государственной программы Алтайского края "Развитие образования в Алтайском крае"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4AD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2 140,0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1FE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2 140,0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F70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2 140,0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47F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2 140,0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FEC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2 140,0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1FC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2 140,0 </w:t>
            </w:r>
          </w:p>
        </w:tc>
      </w:tr>
      <w:tr w:rsidR="007338D1" w14:paraId="59A89D85" w14:textId="77777777" w:rsidTr="007338D1">
        <w:trPr>
          <w:trHeight w:val="1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AAF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51C0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на строительно-монтажные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информационно-телекоммуникационной </w:t>
            </w:r>
            <w:proofErr w:type="spellStart"/>
            <w:r w:rsidRPr="007338D1">
              <w:rPr>
                <w:rFonts w:ascii="Arial" w:hAnsi="Arial" w:cs="Arial"/>
                <w:sz w:val="24"/>
                <w:szCs w:val="24"/>
              </w:rPr>
              <w:t>мнфроструктуры</w:t>
            </w:r>
            <w:proofErr w:type="spellEnd"/>
            <w:r w:rsidRPr="007338D1">
              <w:rPr>
                <w:rFonts w:ascii="Arial" w:hAnsi="Arial" w:cs="Arial"/>
                <w:sz w:val="24"/>
                <w:szCs w:val="24"/>
              </w:rPr>
              <w:t xml:space="preserve"> объектов общеобразовательных организаций сети "Интернет"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022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4081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6BA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E65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66AF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2CC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38D1" w14:paraId="2FE824FC" w14:textId="77777777" w:rsidTr="00D378BB">
        <w:trPr>
          <w:trHeight w:val="2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A7B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3517D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СУБВЕНЦИИ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1C5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739 343,3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75E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740 351,1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833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740 822,2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D2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739 193,5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7D25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739 193,5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9E1B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739 193,5 </w:t>
            </w:r>
          </w:p>
        </w:tc>
      </w:tr>
      <w:tr w:rsidR="007338D1" w14:paraId="26246F93" w14:textId="77777777" w:rsidTr="007338D1">
        <w:trPr>
          <w:trHeight w:val="7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B3B5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10A0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BD4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705 528,6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A0B1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704 547,7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73D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704 506,5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4BF6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704 506,5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E71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704 506,5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7B0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704 506,5 </w:t>
            </w:r>
          </w:p>
        </w:tc>
      </w:tr>
      <w:tr w:rsidR="007338D1" w14:paraId="191C5DED" w14:textId="77777777" w:rsidTr="007338D1">
        <w:trPr>
          <w:trHeight w:val="18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29A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B26E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04F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9,2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843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9,2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484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9,2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009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9,2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AC86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9,2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5A55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9,2 </w:t>
            </w:r>
          </w:p>
        </w:tc>
      </w:tr>
      <w:tr w:rsidR="007338D1" w14:paraId="01FE2137" w14:textId="77777777" w:rsidTr="007338D1">
        <w:trPr>
          <w:trHeight w:val="4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07E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88C67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на выравнивание бюджетной обеспеченности поселений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109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4 173,4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CA5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3 192,5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5DE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3 151,3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0DE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3 151,3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15B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3 151,3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C8E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3 151,3 </w:t>
            </w:r>
          </w:p>
        </w:tc>
      </w:tr>
      <w:tr w:rsidR="007338D1" w14:paraId="6BDDF638" w14:textId="77777777" w:rsidTr="007338D1">
        <w:trPr>
          <w:trHeight w:val="23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EAC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7F684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</w:t>
            </w:r>
            <w:proofErr w:type="gramStart"/>
            <w:r w:rsidRPr="007338D1">
              <w:rPr>
                <w:rFonts w:ascii="Arial" w:hAnsi="Arial" w:cs="Arial"/>
                <w:sz w:val="24"/>
                <w:szCs w:val="24"/>
              </w:rPr>
              <w:t>общего  образования</w:t>
            </w:r>
            <w:proofErr w:type="gramEnd"/>
            <w:r w:rsidRPr="007338D1">
              <w:rPr>
                <w:rFonts w:ascii="Arial" w:hAnsi="Arial" w:cs="Arial"/>
                <w:sz w:val="24"/>
                <w:szCs w:val="24"/>
              </w:rPr>
              <w:t xml:space="preserve"> в общеобразовательных организациях, обеспечения дополнительного образования детей в общеобразовательных организациях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FA1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514 623,0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0E3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514 623,0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F16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514 623,0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116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514 623,0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276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514 623,0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E1E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514 623,0 </w:t>
            </w:r>
          </w:p>
        </w:tc>
      </w:tr>
      <w:tr w:rsidR="007338D1" w14:paraId="64E26746" w14:textId="77777777" w:rsidTr="007338D1">
        <w:trPr>
          <w:trHeight w:val="76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BA3B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434E3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на исполнение государственных полномочий по обращению с животными без владельцев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BEEF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219,0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A1D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219,0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150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219,0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DE0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219,0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76C5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219,0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67E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219,0 </w:t>
            </w:r>
          </w:p>
        </w:tc>
      </w:tr>
      <w:tr w:rsidR="007338D1" w14:paraId="6AC8D3B9" w14:textId="77777777" w:rsidTr="007338D1">
        <w:trPr>
          <w:trHeight w:val="157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D35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90541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на обеспечение государственных гарантий реализации прав на получение общедоступного и бесплатного </w:t>
            </w:r>
            <w:proofErr w:type="gramStart"/>
            <w:r w:rsidRPr="007338D1">
              <w:rPr>
                <w:rFonts w:ascii="Arial" w:hAnsi="Arial" w:cs="Arial"/>
                <w:sz w:val="24"/>
                <w:szCs w:val="24"/>
              </w:rPr>
              <w:t>дошкольного  образования</w:t>
            </w:r>
            <w:proofErr w:type="gramEnd"/>
            <w:r w:rsidRPr="007338D1">
              <w:rPr>
                <w:rFonts w:ascii="Arial" w:hAnsi="Arial" w:cs="Arial"/>
                <w:sz w:val="24"/>
                <w:szCs w:val="24"/>
              </w:rPr>
              <w:t xml:space="preserve"> в дошкольных общеобразовательных организациях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551F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127 117,0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5D2F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127 117,0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7C2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127 117,0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118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127 117,0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343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127 117,0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6A8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127 117,0 </w:t>
            </w:r>
          </w:p>
        </w:tc>
      </w:tr>
      <w:tr w:rsidR="007338D1" w14:paraId="362833E9" w14:textId="77777777" w:rsidTr="007338D1">
        <w:trPr>
          <w:trHeight w:val="19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44C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DBDB1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на функционирование комиссий по делам несовершеннолетних и защите их прав и </w:t>
            </w:r>
            <w:proofErr w:type="gramStart"/>
            <w:r w:rsidRPr="007338D1">
              <w:rPr>
                <w:rFonts w:ascii="Arial" w:hAnsi="Arial" w:cs="Arial"/>
                <w:sz w:val="24"/>
                <w:szCs w:val="24"/>
              </w:rPr>
              <w:t>организация</w:t>
            </w:r>
            <w:proofErr w:type="gramEnd"/>
            <w:r w:rsidRPr="007338D1">
              <w:rPr>
                <w:rFonts w:ascii="Arial" w:hAnsi="Arial" w:cs="Arial"/>
                <w:sz w:val="24"/>
                <w:szCs w:val="24"/>
              </w:rPr>
              <w:t xml:space="preserve">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E26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2 273,0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5E9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2 273,0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4AB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2 273,0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907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2 273,0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4F51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2 273,0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BCB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2 273,0 </w:t>
            </w:r>
          </w:p>
        </w:tc>
      </w:tr>
      <w:tr w:rsidR="007338D1" w14:paraId="02020FB4" w14:textId="77777777" w:rsidTr="007338D1">
        <w:trPr>
          <w:trHeight w:val="7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486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2CB05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на функционирование административных комиссий при местных администрациях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67B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399,0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BCB6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399,0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54C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399,0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2FA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399,0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6106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399,0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F0B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399,0 </w:t>
            </w:r>
          </w:p>
        </w:tc>
      </w:tr>
      <w:tr w:rsidR="007338D1" w14:paraId="0FC02974" w14:textId="77777777" w:rsidTr="007338D1">
        <w:trPr>
          <w:trHeight w:val="111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10B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BB373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на содержание ребенка в семье опекуна (попечителя) и приемной семье, а также </w:t>
            </w:r>
            <w:proofErr w:type="gramStart"/>
            <w:r w:rsidRPr="007338D1">
              <w:rPr>
                <w:rFonts w:ascii="Arial" w:hAnsi="Arial" w:cs="Arial"/>
                <w:sz w:val="24"/>
                <w:szCs w:val="24"/>
              </w:rPr>
              <w:t>вознаграждение</w:t>
            </w:r>
            <w:proofErr w:type="gramEnd"/>
            <w:r w:rsidRPr="007338D1">
              <w:rPr>
                <w:rFonts w:ascii="Arial" w:hAnsi="Arial" w:cs="Arial"/>
                <w:sz w:val="24"/>
                <w:szCs w:val="24"/>
              </w:rPr>
              <w:t xml:space="preserve"> причитающееся приемному родителю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0145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52 703,0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7A4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52 703,0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B0D6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52 703,0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E0A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52 703,0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378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52 703,0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529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52 703,0 </w:t>
            </w:r>
          </w:p>
        </w:tc>
      </w:tr>
      <w:tr w:rsidR="007338D1" w14:paraId="2EBAF6E4" w14:textId="77777777" w:rsidTr="007338D1">
        <w:trPr>
          <w:trHeight w:val="195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0781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BAD4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1E1F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4 012,0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39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4 012,0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2F2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4 012,0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F52F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4 012,0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FC3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4 012,0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AD3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4 012,0 </w:t>
            </w:r>
          </w:p>
        </w:tc>
      </w:tr>
      <w:tr w:rsidR="007338D1" w14:paraId="0F744DBA" w14:textId="77777777" w:rsidTr="007338D1">
        <w:trPr>
          <w:trHeight w:val="16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4F7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2 02 35120 05 0000 150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2CE7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021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7,1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8D0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7,4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4AD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145,0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F945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145,0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736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145,0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1E1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145,0 </w:t>
            </w:r>
          </w:p>
        </w:tc>
      </w:tr>
      <w:tr w:rsidR="007338D1" w14:paraId="5B38B0D8" w14:textId="77777777" w:rsidTr="007338D1">
        <w:trPr>
          <w:trHeight w:val="16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907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2 02 35118 05 0000 150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1266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C5E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3 565,5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B3BF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3 935,6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650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4 312,0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91AF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4 312,0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E61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4 312,0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534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4 312,0 </w:t>
            </w:r>
          </w:p>
        </w:tc>
      </w:tr>
      <w:tr w:rsidR="007338D1" w14:paraId="16565C2E" w14:textId="77777777" w:rsidTr="00D378BB">
        <w:trPr>
          <w:trHeight w:val="27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377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2 02 35303 05 0000 150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CD63E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7338D1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организаций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13D1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lastRenderedPageBreak/>
              <w:t xml:space="preserve">30 230,0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062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30 230,0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D09B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30 230,0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7F2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30 230,0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175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30 230,0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26B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30 230,0 </w:t>
            </w:r>
          </w:p>
        </w:tc>
      </w:tr>
      <w:tr w:rsidR="007338D1" w14:paraId="1659B83B" w14:textId="77777777" w:rsidTr="007338D1">
        <w:trPr>
          <w:trHeight w:val="225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039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 2 02 35176 05 0000 150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7825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F76F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12,1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4EE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1 630,4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4EEF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1 628,7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FE31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6FB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EDF5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38D1" w14:paraId="1BAF3C85" w14:textId="77777777" w:rsidTr="007338D1">
        <w:trPr>
          <w:trHeight w:val="187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7C6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 2 02 40014 05 0000 150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9AA59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DDA4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17,8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B71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17,8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D76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17,8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7EE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17,8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3585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17,8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F26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17,8 </w:t>
            </w:r>
          </w:p>
        </w:tc>
      </w:tr>
      <w:tr w:rsidR="007338D1" w14:paraId="73D9011C" w14:textId="77777777" w:rsidTr="007338D1">
        <w:trPr>
          <w:trHeight w:val="9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8685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2 02 49999 05 0000 150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26BBE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202D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9 261,0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5B7B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3E5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ACCF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37D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5D16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38D1" w14:paraId="779908F8" w14:textId="77777777" w:rsidTr="007338D1">
        <w:trPr>
          <w:trHeight w:val="118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9391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2061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представленные в целях соблюдения предельных (максимальных) индексов изменения вносимой гражданами платы за коммунальные услуги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08F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9 261,0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FDB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690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8AF5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9DF1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DE3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38D1" w14:paraId="5BC02261" w14:textId="77777777" w:rsidTr="007338D1">
        <w:trPr>
          <w:trHeight w:val="1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113F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4812B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на поощрение победителей краевого этапа </w:t>
            </w:r>
            <w:proofErr w:type="spellStart"/>
            <w:r w:rsidRPr="007338D1">
              <w:rPr>
                <w:rFonts w:ascii="Arial" w:hAnsi="Arial" w:cs="Arial"/>
                <w:sz w:val="24"/>
                <w:szCs w:val="24"/>
              </w:rPr>
              <w:t>Всеросийского</w:t>
            </w:r>
            <w:proofErr w:type="spellEnd"/>
            <w:r w:rsidRPr="007338D1">
              <w:rPr>
                <w:rFonts w:ascii="Arial" w:hAnsi="Arial" w:cs="Arial"/>
                <w:sz w:val="24"/>
                <w:szCs w:val="24"/>
              </w:rPr>
              <w:t xml:space="preserve"> конкурса "Лучшая муниципальная практика"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1BF3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FE2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5BC8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E43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122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40A7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38D1" w14:paraId="3CC64554" w14:textId="77777777" w:rsidTr="00D378BB">
        <w:trPr>
          <w:trHeight w:val="27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C9AA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2 07 05000 05 0000 150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6436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Прочие безвозмездные поступления в бюджеты </w:t>
            </w:r>
            <w:r w:rsidRPr="007338D1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районов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435B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lastRenderedPageBreak/>
              <w:t xml:space="preserve">1 000,0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EECB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1 000,0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E1F2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1 000,0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F906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1 000,0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3B9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1 000,0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C71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 xml:space="preserve">1 000,0 </w:t>
            </w:r>
          </w:p>
        </w:tc>
      </w:tr>
      <w:tr w:rsidR="007338D1" w14:paraId="28A782D6" w14:textId="77777777" w:rsidTr="00D378BB">
        <w:trPr>
          <w:trHeight w:val="28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7E49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7708" w14:textId="77777777" w:rsidR="007338D1" w:rsidRPr="007338D1" w:rsidRDefault="007338D1" w:rsidP="007338D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56CE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1384362,2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0211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1194878,4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08DC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1282709,3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D316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1218140,6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D3E0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1231340,6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0CE5" w14:textId="77777777" w:rsidR="007338D1" w:rsidRPr="007338D1" w:rsidRDefault="007338D1" w:rsidP="007338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7338D1">
              <w:rPr>
                <w:rFonts w:ascii="Arial" w:hAnsi="Arial" w:cs="Arial"/>
                <w:sz w:val="24"/>
                <w:szCs w:val="24"/>
              </w:rPr>
              <w:t>1245200,6</w:t>
            </w:r>
          </w:p>
        </w:tc>
      </w:tr>
    </w:tbl>
    <w:p w14:paraId="5F7723CA" w14:textId="77777777" w:rsidR="007338D1" w:rsidRDefault="007338D1" w:rsidP="007338D1">
      <w:pPr>
        <w:jc w:val="both"/>
        <w:rPr>
          <w:rFonts w:ascii="Arial" w:hAnsi="Arial" w:cs="Arial"/>
        </w:rPr>
      </w:pPr>
    </w:p>
    <w:p w14:paraId="69B1F83C" w14:textId="0DB0D59F" w:rsidR="008E64E5" w:rsidRDefault="008E64E5" w:rsidP="007338D1">
      <w:pPr>
        <w:jc w:val="both"/>
        <w:rPr>
          <w:rFonts w:ascii="Arial" w:hAnsi="Arial" w:cs="Arial"/>
        </w:rPr>
      </w:pPr>
    </w:p>
    <w:p w14:paraId="1DADC49E" w14:textId="4296C654" w:rsidR="00946794" w:rsidRDefault="00946794" w:rsidP="00946794">
      <w:pPr>
        <w:pStyle w:val="ae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966B4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к п</w:t>
      </w:r>
      <w:r w:rsidRPr="007338D1">
        <w:rPr>
          <w:rFonts w:ascii="Arial" w:hAnsi="Arial" w:cs="Arial"/>
          <w:sz w:val="24"/>
          <w:szCs w:val="24"/>
        </w:rPr>
        <w:t>остановлени</w:t>
      </w:r>
      <w:r>
        <w:rPr>
          <w:rFonts w:ascii="Arial" w:hAnsi="Arial" w:cs="Arial"/>
          <w:sz w:val="24"/>
          <w:szCs w:val="24"/>
        </w:rPr>
        <w:t>ю</w:t>
      </w:r>
      <w:r w:rsidRPr="007338D1">
        <w:rPr>
          <w:rFonts w:ascii="Arial" w:hAnsi="Arial" w:cs="Arial"/>
          <w:sz w:val="24"/>
          <w:szCs w:val="24"/>
        </w:rPr>
        <w:t xml:space="preserve"> Администрации Тальменского района Алтайского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7338D1">
        <w:rPr>
          <w:rFonts w:ascii="Arial" w:hAnsi="Arial" w:cs="Arial"/>
          <w:sz w:val="24"/>
          <w:szCs w:val="24"/>
        </w:rPr>
        <w:t>№ 998 от 07.12.2023</w:t>
      </w:r>
      <w:r>
        <w:rPr>
          <w:rFonts w:ascii="Arial" w:hAnsi="Arial" w:cs="Arial"/>
          <w:sz w:val="24"/>
          <w:szCs w:val="24"/>
        </w:rPr>
        <w:t xml:space="preserve"> «</w:t>
      </w:r>
      <w:r w:rsidRPr="007338D1">
        <w:rPr>
          <w:rFonts w:ascii="Arial" w:hAnsi="Arial" w:cs="Arial"/>
          <w:bCs/>
          <w:sz w:val="24"/>
          <w:szCs w:val="24"/>
        </w:rPr>
        <w:t>Об утверждении бюджетного прогноза муниципального образования Тальменский район Алтайского края на период до 2029 года»</w:t>
      </w:r>
    </w:p>
    <w:p w14:paraId="53FFF6D9" w14:textId="2E5C9673" w:rsidR="00946794" w:rsidRDefault="00946794" w:rsidP="007338D1">
      <w:pPr>
        <w:jc w:val="both"/>
        <w:rPr>
          <w:rFonts w:ascii="Arial" w:hAnsi="Arial" w:cs="Arial"/>
        </w:rPr>
      </w:pPr>
    </w:p>
    <w:p w14:paraId="31048455" w14:textId="15558075" w:rsidR="00946794" w:rsidRDefault="00946794" w:rsidP="007338D1">
      <w:pPr>
        <w:jc w:val="both"/>
        <w:rPr>
          <w:rFonts w:ascii="Arial" w:hAnsi="Arial" w:cs="Arial"/>
        </w:rPr>
      </w:pPr>
    </w:p>
    <w:p w14:paraId="7110E893" w14:textId="295F9FA4" w:rsidR="00946794" w:rsidRDefault="00946794" w:rsidP="00946794">
      <w:pPr>
        <w:pStyle w:val="ae"/>
        <w:jc w:val="center"/>
        <w:rPr>
          <w:rFonts w:ascii="Arial" w:hAnsi="Arial" w:cs="Arial"/>
          <w:b/>
          <w:bCs/>
          <w:sz w:val="24"/>
          <w:szCs w:val="24"/>
        </w:rPr>
      </w:pPr>
      <w:r w:rsidRPr="00946794">
        <w:rPr>
          <w:rFonts w:ascii="Arial" w:hAnsi="Arial" w:cs="Arial"/>
          <w:b/>
          <w:bCs/>
          <w:sz w:val="24"/>
          <w:szCs w:val="24"/>
        </w:rPr>
        <w:t>Бюджетный прогноз расходов бюджета Тальменского района на 2024 год и долгосрочный период 2025-2029 годов</w:t>
      </w:r>
    </w:p>
    <w:p w14:paraId="547C215B" w14:textId="77777777" w:rsidR="00946794" w:rsidRPr="00946794" w:rsidRDefault="00946794" w:rsidP="00946794">
      <w:pPr>
        <w:pStyle w:val="ae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FFC25C" w14:textId="77777777" w:rsidR="00946794" w:rsidRPr="00946794" w:rsidRDefault="00946794" w:rsidP="00946794">
      <w:pPr>
        <w:pStyle w:val="ae"/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46794">
        <w:rPr>
          <w:rFonts w:ascii="Arial" w:hAnsi="Arial" w:cs="Arial"/>
          <w:sz w:val="24"/>
          <w:szCs w:val="24"/>
        </w:rPr>
        <w:t>тыс.рублей</w:t>
      </w:r>
      <w:proofErr w:type="spellEnd"/>
      <w:proofErr w:type="gramEnd"/>
    </w:p>
    <w:tbl>
      <w:tblPr>
        <w:tblW w:w="15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567"/>
        <w:gridCol w:w="567"/>
        <w:gridCol w:w="1406"/>
        <w:gridCol w:w="1406"/>
        <w:gridCol w:w="1406"/>
        <w:gridCol w:w="1406"/>
        <w:gridCol w:w="1406"/>
        <w:gridCol w:w="1351"/>
      </w:tblGrid>
      <w:tr w:rsidR="00946794" w14:paraId="30A2C9A5" w14:textId="77777777" w:rsidTr="00946794">
        <w:trPr>
          <w:trHeight w:val="375"/>
        </w:trPr>
        <w:tc>
          <w:tcPr>
            <w:tcW w:w="5524" w:type="dxa"/>
            <w:vMerge w:val="restart"/>
            <w:shd w:val="clear" w:color="auto" w:fill="auto"/>
            <w:noWrap/>
            <w:vAlign w:val="bottom"/>
            <w:hideMark/>
          </w:tcPr>
          <w:p w14:paraId="0D1C1DEE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bottom"/>
            <w:hideMark/>
          </w:tcPr>
          <w:p w14:paraId="0AB4EB23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noWrap/>
            <w:vAlign w:val="bottom"/>
            <w:hideMark/>
          </w:tcPr>
          <w:p w14:paraId="59AD4F9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81" w:type="dxa"/>
            <w:gridSpan w:val="6"/>
            <w:shd w:val="clear" w:color="auto" w:fill="auto"/>
            <w:noWrap/>
            <w:vAlign w:val="bottom"/>
            <w:hideMark/>
          </w:tcPr>
          <w:p w14:paraId="68D4393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районный бюджет</w:t>
            </w:r>
          </w:p>
        </w:tc>
      </w:tr>
      <w:tr w:rsidR="00946794" w14:paraId="71415C92" w14:textId="77777777" w:rsidTr="00946794">
        <w:trPr>
          <w:trHeight w:val="497"/>
        </w:trPr>
        <w:tc>
          <w:tcPr>
            <w:tcW w:w="5524" w:type="dxa"/>
            <w:vMerge/>
            <w:shd w:val="clear" w:color="auto" w:fill="auto"/>
            <w:vAlign w:val="center"/>
            <w:hideMark/>
          </w:tcPr>
          <w:p w14:paraId="701E854C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5DECA3F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5A5A9E7B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617EC287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       2024 год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56F999D2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    2025 год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408EF2E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    2026 год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4708FA5B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   2027 год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3E79539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   2028 год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F89B71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   2029 год</w:t>
            </w:r>
          </w:p>
        </w:tc>
      </w:tr>
      <w:tr w:rsidR="00946794" w14:paraId="3C78077B" w14:textId="77777777" w:rsidTr="00946794">
        <w:trPr>
          <w:trHeight w:val="222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738932DD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7142C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1C3EF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3A93046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74909,6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CADC86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65612,3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1ED91C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65749,9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1FF276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68749,9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497BAF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69488,7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BED5F9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70249,9</w:t>
            </w:r>
          </w:p>
        </w:tc>
      </w:tr>
      <w:tr w:rsidR="00946794" w14:paraId="35AAD4AA" w14:textId="77777777" w:rsidTr="00946794">
        <w:trPr>
          <w:trHeight w:val="765"/>
        </w:trPr>
        <w:tc>
          <w:tcPr>
            <w:tcW w:w="5524" w:type="dxa"/>
            <w:shd w:val="clear" w:color="auto" w:fill="auto"/>
            <w:vAlign w:val="bottom"/>
            <w:hideMark/>
          </w:tcPr>
          <w:p w14:paraId="63C3D04D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1AF2E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E5C5C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7E1947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2788,2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40ABC3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2895,5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AE3F31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2895,5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5F149B2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2895,5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4A4D5B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2895,5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2A7426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2895,5</w:t>
            </w:r>
          </w:p>
        </w:tc>
      </w:tr>
      <w:tr w:rsidR="00946794" w14:paraId="433270A8" w14:textId="77777777" w:rsidTr="00946794">
        <w:trPr>
          <w:trHeight w:val="1050"/>
        </w:trPr>
        <w:tc>
          <w:tcPr>
            <w:tcW w:w="5524" w:type="dxa"/>
            <w:shd w:val="clear" w:color="auto" w:fill="auto"/>
            <w:vAlign w:val="bottom"/>
            <w:hideMark/>
          </w:tcPr>
          <w:p w14:paraId="75AD4B88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378F1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78B0A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B1EE8D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BD65917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924A5E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DFDE4B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03B165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5D40E38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46794" w14:paraId="30DB2985" w14:textId="77777777" w:rsidTr="00946794">
        <w:trPr>
          <w:trHeight w:val="1110"/>
        </w:trPr>
        <w:tc>
          <w:tcPr>
            <w:tcW w:w="5524" w:type="dxa"/>
            <w:shd w:val="clear" w:color="auto" w:fill="auto"/>
            <w:vAlign w:val="bottom"/>
            <w:hideMark/>
          </w:tcPr>
          <w:p w14:paraId="0118AF9B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15873B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F1A59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869ADCB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42589,4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93CF53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34986,5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298798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34986,5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E7BFB0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37986,5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559149B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38725,3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5783D7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39486,5</w:t>
            </w:r>
          </w:p>
        </w:tc>
      </w:tr>
      <w:tr w:rsidR="00946794" w14:paraId="43D6C56A" w14:textId="77777777" w:rsidTr="00946794">
        <w:trPr>
          <w:trHeight w:val="270"/>
        </w:trPr>
        <w:tc>
          <w:tcPr>
            <w:tcW w:w="5524" w:type="dxa"/>
            <w:shd w:val="clear" w:color="auto" w:fill="auto"/>
            <w:vAlign w:val="bottom"/>
            <w:hideMark/>
          </w:tcPr>
          <w:p w14:paraId="62D48FA2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971C2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20105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0206D7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7,1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7154CF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7,4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736A9F8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145,0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723942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145,0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AF7FFD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145,0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7200E7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145,0</w:t>
            </w:r>
          </w:p>
        </w:tc>
      </w:tr>
      <w:tr w:rsidR="00946794" w14:paraId="6887CC22" w14:textId="77777777" w:rsidTr="00946794">
        <w:trPr>
          <w:trHeight w:val="1125"/>
        </w:trPr>
        <w:tc>
          <w:tcPr>
            <w:tcW w:w="5524" w:type="dxa"/>
            <w:shd w:val="clear" w:color="auto" w:fill="auto"/>
            <w:vAlign w:val="bottom"/>
            <w:hideMark/>
          </w:tcPr>
          <w:p w14:paraId="21604E79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AF3F1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13311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74FF96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15691,5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21EE1E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16719,6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5CCD7F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16719,6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E87284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16719,6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2201E8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16719,6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540F87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16719,6</w:t>
            </w:r>
          </w:p>
        </w:tc>
      </w:tr>
      <w:tr w:rsidR="00946794" w14:paraId="4289EBEF" w14:textId="77777777" w:rsidTr="00946794">
        <w:trPr>
          <w:trHeight w:val="15"/>
        </w:trPr>
        <w:tc>
          <w:tcPr>
            <w:tcW w:w="5524" w:type="dxa"/>
            <w:shd w:val="clear" w:color="auto" w:fill="auto"/>
            <w:vAlign w:val="bottom"/>
            <w:hideMark/>
          </w:tcPr>
          <w:p w14:paraId="3CAF2053" w14:textId="76E7AFC1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Межбюджетные трансферты бюджетам поселений (проведение выборов)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77E02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DFF7E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5359BA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4A0330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0D16ABB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CF858B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E6FEA3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67A729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46794" w14:paraId="0E444420" w14:textId="77777777" w:rsidTr="00946794">
        <w:trPr>
          <w:trHeight w:val="271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402CFFB3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5A41A2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94A1E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F1390F3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CACB46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891FCF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3A3050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0056B82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AFA456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</w:tr>
      <w:tr w:rsidR="00946794" w14:paraId="33770C08" w14:textId="77777777" w:rsidTr="00946794">
        <w:trPr>
          <w:trHeight w:val="137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6BF647B4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29BA8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E69E4B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B5392B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12333,4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031414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9503,3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CA28B8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9503,3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2D067A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9503,3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024694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9503,3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FE87256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9503,3</w:t>
            </w:r>
          </w:p>
        </w:tc>
      </w:tr>
      <w:tr w:rsidR="00946794" w14:paraId="01BDADF1" w14:textId="77777777" w:rsidTr="00946794">
        <w:trPr>
          <w:trHeight w:val="279"/>
        </w:trPr>
        <w:tc>
          <w:tcPr>
            <w:tcW w:w="5524" w:type="dxa"/>
            <w:shd w:val="clear" w:color="auto" w:fill="auto"/>
            <w:vAlign w:val="bottom"/>
            <w:hideMark/>
          </w:tcPr>
          <w:p w14:paraId="791570FC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9C6AD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BB4DC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1A4F5A3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3565,5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070365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3935,6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BE2B146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4312,0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2B7D7AB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4312,0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1D9A41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4312,0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57918EB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4312,0</w:t>
            </w:r>
          </w:p>
        </w:tc>
      </w:tr>
      <w:tr w:rsidR="00946794" w14:paraId="1252E525" w14:textId="77777777" w:rsidTr="00946794">
        <w:trPr>
          <w:trHeight w:val="283"/>
        </w:trPr>
        <w:tc>
          <w:tcPr>
            <w:tcW w:w="5524" w:type="dxa"/>
            <w:shd w:val="clear" w:color="auto" w:fill="auto"/>
            <w:vAlign w:val="bottom"/>
            <w:hideMark/>
          </w:tcPr>
          <w:p w14:paraId="64C69D5D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8FD613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1466D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0BA8BC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3565,5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F90BE7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3935,6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EE8848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4312,0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931BF1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4312,0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47D5D4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4312,0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86F566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4312,0</w:t>
            </w:r>
          </w:p>
        </w:tc>
      </w:tr>
      <w:tr w:rsidR="00946794" w14:paraId="1C50372D" w14:textId="77777777" w:rsidTr="00946794">
        <w:trPr>
          <w:trHeight w:val="401"/>
        </w:trPr>
        <w:tc>
          <w:tcPr>
            <w:tcW w:w="5524" w:type="dxa"/>
            <w:shd w:val="clear" w:color="auto" w:fill="auto"/>
            <w:vAlign w:val="bottom"/>
            <w:hideMark/>
          </w:tcPr>
          <w:p w14:paraId="112D7E9B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5EC2B3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5FFDF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49E6AE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5154,3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C791EE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4603,2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DA25F4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4833,3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92EE46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4384,0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6FD8F5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4603,2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87219B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4833,3</w:t>
            </w:r>
          </w:p>
        </w:tc>
      </w:tr>
      <w:tr w:rsidR="00946794" w14:paraId="7F53FA85" w14:textId="77777777" w:rsidTr="00946794">
        <w:trPr>
          <w:trHeight w:val="975"/>
        </w:trPr>
        <w:tc>
          <w:tcPr>
            <w:tcW w:w="5524" w:type="dxa"/>
            <w:shd w:val="clear" w:color="auto" w:fill="auto"/>
            <w:vAlign w:val="bottom"/>
            <w:hideMark/>
          </w:tcPr>
          <w:p w14:paraId="4C6182B4" w14:textId="55402C1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Защита населения и территории от чрезвычайных </w:t>
            </w: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ситуаций природного</w:t>
            </w: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E0068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688D9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A0DAEE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5154,3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9FCB3B6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4603,2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E86F907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4833,3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B0C45F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4384,0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0E4754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4603,2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7735A17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4833,3</w:t>
            </w:r>
          </w:p>
        </w:tc>
      </w:tr>
      <w:tr w:rsidR="00946794" w14:paraId="1A52FA61" w14:textId="77777777" w:rsidTr="00946794">
        <w:trPr>
          <w:trHeight w:val="795"/>
        </w:trPr>
        <w:tc>
          <w:tcPr>
            <w:tcW w:w="5524" w:type="dxa"/>
            <w:shd w:val="clear" w:color="auto" w:fill="auto"/>
            <w:vAlign w:val="bottom"/>
            <w:hideMark/>
          </w:tcPr>
          <w:p w14:paraId="53BEC7A3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FD93D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1DF1A8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ECC7D3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5ED8AB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4F05EF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478B9B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679AF5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547B0B6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46794" w14:paraId="49B59081" w14:textId="77777777" w:rsidTr="00946794">
        <w:trPr>
          <w:trHeight w:val="309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7C5C20EB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67D4B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58B91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5C07E6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28633,8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4BDAB87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28943,6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B6A34C8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29808,0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477B538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30121,0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F701A02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30121,0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AA2918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30121,0</w:t>
            </w:r>
          </w:p>
        </w:tc>
      </w:tr>
      <w:tr w:rsidR="00946794" w14:paraId="623B377C" w14:textId="77777777" w:rsidTr="00946794">
        <w:trPr>
          <w:trHeight w:val="256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55758200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090B6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061F6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BEF1E0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219,0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F602FE3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219,0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819F188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219,0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653AE9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219,0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35ED6C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219,0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862D2BB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219,0</w:t>
            </w:r>
          </w:p>
        </w:tc>
      </w:tr>
      <w:tr w:rsidR="00946794" w14:paraId="4D475241" w14:textId="77777777" w:rsidTr="00946794">
        <w:trPr>
          <w:trHeight w:val="260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14CC6AF0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Водное хозяйство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2F395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B7119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92A07E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C7CE8B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EF794F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B1BCFC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4FF761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763086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46794" w14:paraId="3F9D85D1" w14:textId="77777777" w:rsidTr="00946794">
        <w:trPr>
          <w:trHeight w:val="15"/>
        </w:trPr>
        <w:tc>
          <w:tcPr>
            <w:tcW w:w="5524" w:type="dxa"/>
            <w:shd w:val="clear" w:color="auto" w:fill="auto"/>
            <w:vAlign w:val="bottom"/>
            <w:hideMark/>
          </w:tcPr>
          <w:p w14:paraId="442B6FD7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6E57FB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321FF6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B00E9C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D16113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2A08B6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411EA6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E5968E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71A1B7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46794" w14:paraId="340044CB" w14:textId="77777777" w:rsidTr="00946794">
        <w:trPr>
          <w:trHeight w:val="255"/>
        </w:trPr>
        <w:tc>
          <w:tcPr>
            <w:tcW w:w="5524" w:type="dxa"/>
            <w:shd w:val="clear" w:color="auto" w:fill="auto"/>
            <w:vAlign w:val="bottom"/>
            <w:hideMark/>
          </w:tcPr>
          <w:p w14:paraId="19238310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67B20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24F59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7EE1C77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28414,8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4C6C8B6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28724,6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90ED2E6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29589,0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8BD80D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29902,0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905B12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29902,0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A69B2E2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29902,0</w:t>
            </w:r>
          </w:p>
        </w:tc>
      </w:tr>
      <w:tr w:rsidR="00946794" w14:paraId="7175D1A9" w14:textId="77777777" w:rsidTr="00946794">
        <w:trPr>
          <w:trHeight w:val="375"/>
        </w:trPr>
        <w:tc>
          <w:tcPr>
            <w:tcW w:w="5524" w:type="dxa"/>
            <w:shd w:val="clear" w:color="auto" w:fill="auto"/>
            <w:vAlign w:val="bottom"/>
            <w:hideMark/>
          </w:tcPr>
          <w:p w14:paraId="095BFE89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4078A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608E6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844F8E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90DF28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71D6CC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EE2B1F6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9D1EF87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5DEDA9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46794" w14:paraId="18F21DE6" w14:textId="77777777" w:rsidTr="00946794">
        <w:trPr>
          <w:trHeight w:val="266"/>
        </w:trPr>
        <w:tc>
          <w:tcPr>
            <w:tcW w:w="5524" w:type="dxa"/>
            <w:shd w:val="clear" w:color="auto" w:fill="auto"/>
            <w:vAlign w:val="bottom"/>
            <w:hideMark/>
          </w:tcPr>
          <w:p w14:paraId="4FF940AC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32DF2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A6A3E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DEA56CB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53705,2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21071F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10016,5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BF1618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82140,5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638676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CE43DD3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B24AC4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46794" w14:paraId="3381FE29" w14:textId="77777777" w:rsidTr="00946794">
        <w:trPr>
          <w:trHeight w:val="270"/>
        </w:trPr>
        <w:tc>
          <w:tcPr>
            <w:tcW w:w="5524" w:type="dxa"/>
            <w:shd w:val="clear" w:color="auto" w:fill="auto"/>
            <w:vAlign w:val="bottom"/>
            <w:hideMark/>
          </w:tcPr>
          <w:p w14:paraId="1B71CEEF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1C5A26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BB4DE6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6A8788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53705,2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82586C6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10016,5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2B033B2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82140,5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CBBFE5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31A39A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022D63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46794" w14:paraId="78696742" w14:textId="77777777" w:rsidTr="00946794">
        <w:trPr>
          <w:trHeight w:val="246"/>
        </w:trPr>
        <w:tc>
          <w:tcPr>
            <w:tcW w:w="5524" w:type="dxa"/>
            <w:shd w:val="clear" w:color="auto" w:fill="auto"/>
            <w:vAlign w:val="bottom"/>
            <w:hideMark/>
          </w:tcPr>
          <w:p w14:paraId="1D004B7B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5C665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CE8AA6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CA9A586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33FC76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0D12CA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3AA0C83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DAE9FE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F396877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46794" w14:paraId="07564504" w14:textId="77777777" w:rsidTr="00946794">
        <w:trPr>
          <w:trHeight w:val="251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7EAB3A7F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F00D28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35641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04E894B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FF5FD82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B0B100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273F34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547DC5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0DD5D6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946794" w14:paraId="67C2A8D4" w14:textId="77777777" w:rsidTr="00946794">
        <w:trPr>
          <w:trHeight w:val="382"/>
        </w:trPr>
        <w:tc>
          <w:tcPr>
            <w:tcW w:w="5524" w:type="dxa"/>
            <w:shd w:val="clear" w:color="auto" w:fill="auto"/>
            <w:vAlign w:val="bottom"/>
            <w:hideMark/>
          </w:tcPr>
          <w:p w14:paraId="13A26E31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6A091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EAC50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094FD3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EC44F1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C1A690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C3C760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687E86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6EB30F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946794" w14:paraId="49F42B33" w14:textId="77777777" w:rsidTr="00946794">
        <w:trPr>
          <w:trHeight w:val="262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31D3CE31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9A0D56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FE666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7AC105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1023516,9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EFB5136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914911,8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A6777A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927588,6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E6554B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941849,5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070130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953537,6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695C00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966536,3</w:t>
            </w:r>
          </w:p>
        </w:tc>
      </w:tr>
      <w:tr w:rsidR="00946794" w14:paraId="4EC13BD7" w14:textId="77777777" w:rsidTr="00946794">
        <w:trPr>
          <w:trHeight w:val="252"/>
        </w:trPr>
        <w:tc>
          <w:tcPr>
            <w:tcW w:w="5524" w:type="dxa"/>
            <w:shd w:val="clear" w:color="auto" w:fill="auto"/>
            <w:vAlign w:val="bottom"/>
            <w:hideMark/>
          </w:tcPr>
          <w:p w14:paraId="372A23E3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AF859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A3FE2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C5A801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251986,2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6F04B9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213308,5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B91C9C2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216199,3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2F5FDC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217305,0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214ACA2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222308,5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E2F7C53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226199,3</w:t>
            </w:r>
          </w:p>
        </w:tc>
      </w:tr>
      <w:tr w:rsidR="00946794" w14:paraId="5E5F52DF" w14:textId="77777777" w:rsidTr="00946794">
        <w:trPr>
          <w:trHeight w:val="256"/>
        </w:trPr>
        <w:tc>
          <w:tcPr>
            <w:tcW w:w="5524" w:type="dxa"/>
            <w:shd w:val="clear" w:color="auto" w:fill="auto"/>
            <w:vAlign w:val="bottom"/>
            <w:hideMark/>
          </w:tcPr>
          <w:p w14:paraId="66219014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A13B77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7302C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B3F194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656355,9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EB9E2C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627672,3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C3ED82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636958,3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1F6DF1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645565,3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6D8E1B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645668,1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9585FC8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654841,6</w:t>
            </w:r>
          </w:p>
        </w:tc>
      </w:tr>
      <w:tr w:rsidR="00946794" w14:paraId="202BA8BB" w14:textId="77777777" w:rsidTr="00946794">
        <w:trPr>
          <w:trHeight w:val="247"/>
        </w:trPr>
        <w:tc>
          <w:tcPr>
            <w:tcW w:w="5524" w:type="dxa"/>
            <w:shd w:val="clear" w:color="auto" w:fill="auto"/>
            <w:vAlign w:val="bottom"/>
            <w:hideMark/>
          </w:tcPr>
          <w:p w14:paraId="09FB1F57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EDF66B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1327F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0 3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6F1C277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87080,7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3BE50D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55248,3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730C4B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55748,3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4F679B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60248,3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EA74867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65248,3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2916DB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63562,7</w:t>
            </w:r>
          </w:p>
        </w:tc>
      </w:tr>
      <w:tr w:rsidR="00946794" w14:paraId="3C570410" w14:textId="77777777" w:rsidTr="00946794">
        <w:trPr>
          <w:trHeight w:val="108"/>
        </w:trPr>
        <w:tc>
          <w:tcPr>
            <w:tcW w:w="5524" w:type="dxa"/>
            <w:shd w:val="clear" w:color="auto" w:fill="auto"/>
            <w:vAlign w:val="bottom"/>
            <w:hideMark/>
          </w:tcPr>
          <w:p w14:paraId="45F4C2D6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E35F5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CE418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DB4FAF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30B9EA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FD373B8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E0B330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EB0B36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BDF9B56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946794" w14:paraId="1FF054B7" w14:textId="77777777" w:rsidTr="00946794">
        <w:trPr>
          <w:trHeight w:val="255"/>
        </w:trPr>
        <w:tc>
          <w:tcPr>
            <w:tcW w:w="5524" w:type="dxa"/>
            <w:shd w:val="clear" w:color="auto" w:fill="auto"/>
            <w:vAlign w:val="bottom"/>
            <w:hideMark/>
          </w:tcPr>
          <w:p w14:paraId="7143C123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55481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BA5A78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92D5A1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27995,9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BE66D3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18632,7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1F9962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18632,7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F030E18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18632,7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3408F13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20012,7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EBDBC6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21632,7</w:t>
            </w:r>
          </w:p>
        </w:tc>
      </w:tr>
      <w:tr w:rsidR="00946794" w14:paraId="0085C8A3" w14:textId="77777777" w:rsidTr="00946794">
        <w:trPr>
          <w:trHeight w:val="102"/>
        </w:trPr>
        <w:tc>
          <w:tcPr>
            <w:tcW w:w="5524" w:type="dxa"/>
            <w:shd w:val="clear" w:color="auto" w:fill="auto"/>
            <w:vAlign w:val="bottom"/>
            <w:hideMark/>
          </w:tcPr>
          <w:p w14:paraId="61EEBFE7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44EF7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A2727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1D0DB30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70477,2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3199895B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54224,6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6A3726E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52224,6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60DD14C8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54300,5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1C732FD3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54854,4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9FE6C1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54724,4</w:t>
            </w:r>
          </w:p>
        </w:tc>
      </w:tr>
      <w:tr w:rsidR="00946794" w14:paraId="243A6E3F" w14:textId="77777777" w:rsidTr="00946794">
        <w:trPr>
          <w:trHeight w:val="235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276EC89E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13201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C36E7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C715AF7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53757,3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3BB951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43481,3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E545C2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41481,3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55FAC6B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41481,3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2664876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41801,3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8F68432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41801,3</w:t>
            </w:r>
          </w:p>
        </w:tc>
      </w:tr>
      <w:tr w:rsidR="00946794" w14:paraId="7712A7E6" w14:textId="77777777" w:rsidTr="00946794">
        <w:trPr>
          <w:trHeight w:val="405"/>
        </w:trPr>
        <w:tc>
          <w:tcPr>
            <w:tcW w:w="5524" w:type="dxa"/>
            <w:shd w:val="clear" w:color="auto" w:fill="auto"/>
            <w:vAlign w:val="bottom"/>
            <w:hideMark/>
          </w:tcPr>
          <w:p w14:paraId="70A438EE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Другие вопросы в области культуры, кинематографии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28FEB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BFAC6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646F9E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16719,9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BED51F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10743,3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A6DEB57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10743,3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5EA1917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12819,2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0D1287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13053,1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30A8EB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12923,1</w:t>
            </w:r>
          </w:p>
        </w:tc>
      </w:tr>
      <w:tr w:rsidR="00946794" w14:paraId="4C560B2B" w14:textId="77777777" w:rsidTr="00946794">
        <w:trPr>
          <w:trHeight w:val="279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21C013A0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BD9858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8A6326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C0A9A53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74895,2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DCF1CB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60596,7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D8EA6D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60595,0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4A4B0E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58966,3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D233303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58966,3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A68AA3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58966,3</w:t>
            </w:r>
          </w:p>
        </w:tc>
      </w:tr>
      <w:tr w:rsidR="00946794" w14:paraId="32AD917E" w14:textId="77777777" w:rsidTr="00946794">
        <w:trPr>
          <w:trHeight w:val="284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1BF743A5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EACE4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F97D7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F4F5D9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1860,0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2C6C433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1860,1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E61978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1860,1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0FF801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1860,1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4E2E9D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1860,1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030FED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1860,1</w:t>
            </w:r>
          </w:p>
        </w:tc>
      </w:tr>
      <w:tr w:rsidR="00946794" w14:paraId="4EF0FB1F" w14:textId="77777777" w:rsidTr="00946794">
        <w:trPr>
          <w:trHeight w:val="259"/>
        </w:trPr>
        <w:tc>
          <w:tcPr>
            <w:tcW w:w="5524" w:type="dxa"/>
            <w:shd w:val="clear" w:color="auto" w:fill="auto"/>
            <w:vAlign w:val="bottom"/>
            <w:hideMark/>
          </w:tcPr>
          <w:p w14:paraId="47B34D43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A7EFE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AB9F0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80194A8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16311,0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FB0D043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1630,4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D32955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1628,7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899413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A68B84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E730E1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46794" w14:paraId="7E81A4E0" w14:textId="77777777" w:rsidTr="00946794">
        <w:trPr>
          <w:trHeight w:val="263"/>
        </w:trPr>
        <w:tc>
          <w:tcPr>
            <w:tcW w:w="5524" w:type="dxa"/>
            <w:shd w:val="clear" w:color="auto" w:fill="auto"/>
            <w:vAlign w:val="bottom"/>
            <w:hideMark/>
          </w:tcPr>
          <w:p w14:paraId="0DDEC1E3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Охрана семьи и детства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C0CAF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37A46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1ABA7A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56715,0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14B0157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57097,0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57F3A6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57097,0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CEF519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57097,0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418CF3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57097,0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6D32D67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57097,0</w:t>
            </w:r>
          </w:p>
        </w:tc>
      </w:tr>
      <w:tr w:rsidR="00946794" w14:paraId="53AA1D9A" w14:textId="77777777" w:rsidTr="00946794">
        <w:trPr>
          <w:trHeight w:val="435"/>
        </w:trPr>
        <w:tc>
          <w:tcPr>
            <w:tcW w:w="5524" w:type="dxa"/>
            <w:shd w:val="clear" w:color="auto" w:fill="auto"/>
            <w:vAlign w:val="bottom"/>
            <w:hideMark/>
          </w:tcPr>
          <w:p w14:paraId="4E9F2B1F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4626F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50CDDB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0 6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FF63062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9,2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2AB1A0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9,2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9129D9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9,2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A3581C6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9,2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1C07EC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9,2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0CD00F3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9,2</w:t>
            </w:r>
          </w:p>
        </w:tc>
      </w:tr>
      <w:tr w:rsidR="00946794" w14:paraId="21CBB43C" w14:textId="77777777" w:rsidTr="00946794">
        <w:trPr>
          <w:trHeight w:val="274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403E870C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CF9E18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F0C42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BA2DAC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1B0A60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0DEB70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B2183B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FC76923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019332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946794" w14:paraId="03477BED" w14:textId="77777777" w:rsidTr="00946794">
        <w:trPr>
          <w:trHeight w:val="251"/>
        </w:trPr>
        <w:tc>
          <w:tcPr>
            <w:tcW w:w="5524" w:type="dxa"/>
            <w:shd w:val="clear" w:color="auto" w:fill="auto"/>
            <w:vAlign w:val="bottom"/>
            <w:hideMark/>
          </w:tcPr>
          <w:p w14:paraId="1ECE3891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5CD33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1EC156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2EBE578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ECF15A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97E27B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7C784D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C3FACE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1DA003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946794" w14:paraId="0ADD4592" w14:textId="77777777" w:rsidTr="00946794">
        <w:trPr>
          <w:trHeight w:val="112"/>
        </w:trPr>
        <w:tc>
          <w:tcPr>
            <w:tcW w:w="5524" w:type="dxa"/>
            <w:shd w:val="clear" w:color="auto" w:fill="auto"/>
            <w:vAlign w:val="bottom"/>
            <w:hideMark/>
          </w:tcPr>
          <w:p w14:paraId="6869F82E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62E8A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85689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60AAC6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28561D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207F85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6CFA72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74D6DA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07530C8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46794" w14:paraId="61846F89" w14:textId="77777777" w:rsidTr="00946794">
        <w:trPr>
          <w:trHeight w:val="245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65C2AE81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AD7B1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58986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BDB2F97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2BD5F9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609E6D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4EAD4F3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FF8433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238A0FA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</w:tr>
      <w:tr w:rsidR="00946794" w14:paraId="7A3BB40F" w14:textId="77777777" w:rsidTr="00946794">
        <w:trPr>
          <w:trHeight w:val="248"/>
        </w:trPr>
        <w:tc>
          <w:tcPr>
            <w:tcW w:w="5524" w:type="dxa"/>
            <w:shd w:val="clear" w:color="auto" w:fill="auto"/>
            <w:vAlign w:val="bottom"/>
            <w:hideMark/>
          </w:tcPr>
          <w:p w14:paraId="30B7B702" w14:textId="4D94C449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F4923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99C3D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4FBA922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59471D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AE1166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826706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5B3BFB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BCFB41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</w:tr>
      <w:tr w:rsidR="00946794" w14:paraId="32B17C25" w14:textId="77777777" w:rsidTr="00946794">
        <w:trPr>
          <w:trHeight w:val="252"/>
        </w:trPr>
        <w:tc>
          <w:tcPr>
            <w:tcW w:w="5524" w:type="dxa"/>
            <w:shd w:val="clear" w:color="auto" w:fill="auto"/>
            <w:vAlign w:val="bottom"/>
            <w:hideMark/>
          </w:tcPr>
          <w:p w14:paraId="5F779304" w14:textId="74E0E53B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Обслуживание государственного и муни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ци</w:t>
            </w: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4FEC2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226223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41BC2B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80AA752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BC1ECE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9AA13E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CCAC242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98B5E68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46794" w14:paraId="701BA2DE" w14:textId="77777777" w:rsidTr="00946794">
        <w:trPr>
          <w:trHeight w:val="261"/>
        </w:trPr>
        <w:tc>
          <w:tcPr>
            <w:tcW w:w="5524" w:type="dxa"/>
            <w:shd w:val="clear" w:color="auto" w:fill="auto"/>
            <w:vAlign w:val="bottom"/>
            <w:hideMark/>
          </w:tcPr>
          <w:p w14:paraId="5DF47267" w14:textId="0EE71778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Обслуживание муни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ци</w:t>
            </w: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D5C6E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3BDAC3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444650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EE56117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0CA802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3A2447C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32A225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275110B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46794" w14:paraId="3BDBA584" w14:textId="77777777" w:rsidTr="00946794">
        <w:trPr>
          <w:trHeight w:val="122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6F44109D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3E3B8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7E00C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BEFE918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1334937,7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DCE16A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1143136,3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6481C2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1227543,9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76DA877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1162975,2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4E4A6F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1176175,2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2E5FB0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1190035,2</w:t>
            </w:r>
          </w:p>
        </w:tc>
      </w:tr>
      <w:tr w:rsidR="00946794" w14:paraId="0B5B5D0C" w14:textId="77777777" w:rsidTr="00946794">
        <w:trPr>
          <w:trHeight w:val="822"/>
        </w:trPr>
        <w:tc>
          <w:tcPr>
            <w:tcW w:w="5524" w:type="dxa"/>
            <w:shd w:val="clear" w:color="auto" w:fill="auto"/>
            <w:vAlign w:val="bottom"/>
            <w:hideMark/>
          </w:tcPr>
          <w:p w14:paraId="7469835B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E1221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E477C8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0D427CB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49424,5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607859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51742,1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99BD807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55165,4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ABB61E8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55165,4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1A7C13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55165,4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BAB72A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55165,4</w:t>
            </w:r>
          </w:p>
        </w:tc>
      </w:tr>
      <w:tr w:rsidR="00946794" w14:paraId="737F26A8" w14:textId="77777777" w:rsidTr="00946794">
        <w:trPr>
          <w:trHeight w:val="833"/>
        </w:trPr>
        <w:tc>
          <w:tcPr>
            <w:tcW w:w="5524" w:type="dxa"/>
            <w:shd w:val="clear" w:color="auto" w:fill="auto"/>
            <w:vAlign w:val="bottom"/>
            <w:hideMark/>
          </w:tcPr>
          <w:p w14:paraId="4B0D550C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84965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882713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84FE8D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8652,7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CA4008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7819,1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AB624E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7792,6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8B15E53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7792,6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77C4B6E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7792,6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666740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7792,6</w:t>
            </w:r>
          </w:p>
        </w:tc>
      </w:tr>
      <w:tr w:rsidR="00946794" w14:paraId="47B3C326" w14:textId="77777777" w:rsidTr="00946794">
        <w:trPr>
          <w:trHeight w:val="435"/>
        </w:trPr>
        <w:tc>
          <w:tcPr>
            <w:tcW w:w="5524" w:type="dxa"/>
            <w:shd w:val="clear" w:color="auto" w:fill="auto"/>
            <w:vAlign w:val="bottom"/>
            <w:hideMark/>
          </w:tcPr>
          <w:p w14:paraId="6FFAF89C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20630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82A0E3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962EC8D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40771,8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31986A9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43923,0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54FC607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47372,8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06CE312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47372,8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C4FEC00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47372,8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11D9A42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47372,8</w:t>
            </w:r>
          </w:p>
        </w:tc>
      </w:tr>
      <w:tr w:rsidR="00946794" w14:paraId="22117E25" w14:textId="77777777" w:rsidTr="00946794">
        <w:trPr>
          <w:trHeight w:val="272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5652553B" w14:textId="77777777" w:rsidR="00946794" w:rsidRPr="00946794" w:rsidRDefault="00946794" w:rsidP="00946794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9C9CC4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36C6FF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E7CFC88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1384362,2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BF0A35B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1194878,4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9B7AB82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1282709,3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63B5EB6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1218140,6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EAD46B5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1231340,6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87E5861" w14:textId="77777777" w:rsidR="00946794" w:rsidRPr="00946794" w:rsidRDefault="00946794" w:rsidP="00946794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6794">
              <w:rPr>
                <w:rFonts w:ascii="Arial" w:hAnsi="Arial" w:cs="Arial"/>
                <w:color w:val="000000" w:themeColor="text1"/>
                <w:sz w:val="24"/>
                <w:szCs w:val="24"/>
              </w:rPr>
              <w:t>1245200,6</w:t>
            </w:r>
          </w:p>
        </w:tc>
      </w:tr>
    </w:tbl>
    <w:p w14:paraId="580D1409" w14:textId="6B8D07E9" w:rsidR="008E64E5" w:rsidRDefault="008E64E5" w:rsidP="007338D1">
      <w:pPr>
        <w:jc w:val="both"/>
        <w:rPr>
          <w:rFonts w:ascii="Arial" w:hAnsi="Arial" w:cs="Arial"/>
        </w:rPr>
        <w:sectPr w:rsidR="008E64E5" w:rsidSect="007338D1">
          <w:pgSz w:w="16834" w:h="11909" w:orient="landscape"/>
          <w:pgMar w:top="680" w:right="674" w:bottom="1276" w:left="1134" w:header="720" w:footer="720" w:gutter="0"/>
          <w:cols w:space="60"/>
          <w:noEndnote/>
          <w:docGrid w:linePitch="326"/>
        </w:sectPr>
      </w:pPr>
    </w:p>
    <w:p w14:paraId="73517AEF" w14:textId="2D413705" w:rsidR="007338D1" w:rsidRDefault="00605B9F" w:rsidP="007338D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к п</w:t>
      </w:r>
      <w:r w:rsidRPr="007338D1">
        <w:rPr>
          <w:rFonts w:ascii="Arial" w:hAnsi="Arial" w:cs="Arial"/>
        </w:rPr>
        <w:t>остановлени</w:t>
      </w:r>
      <w:r>
        <w:rPr>
          <w:rFonts w:ascii="Arial" w:hAnsi="Arial" w:cs="Arial"/>
        </w:rPr>
        <w:t>ю</w:t>
      </w:r>
      <w:r w:rsidRPr="007338D1">
        <w:rPr>
          <w:rFonts w:ascii="Arial" w:hAnsi="Arial" w:cs="Arial"/>
        </w:rPr>
        <w:t xml:space="preserve"> Администрации Тальменского района Алтайского края</w:t>
      </w:r>
      <w:r>
        <w:rPr>
          <w:rFonts w:ascii="Arial" w:hAnsi="Arial" w:cs="Arial"/>
        </w:rPr>
        <w:t xml:space="preserve"> </w:t>
      </w:r>
      <w:r w:rsidRPr="007338D1">
        <w:rPr>
          <w:rFonts w:ascii="Arial" w:hAnsi="Arial" w:cs="Arial"/>
        </w:rPr>
        <w:t>№ 998 от 07.12.2023</w:t>
      </w:r>
      <w:r>
        <w:rPr>
          <w:rFonts w:ascii="Arial" w:hAnsi="Arial" w:cs="Arial"/>
        </w:rPr>
        <w:t xml:space="preserve"> «</w:t>
      </w:r>
      <w:r w:rsidRPr="007338D1">
        <w:rPr>
          <w:rFonts w:ascii="Arial" w:hAnsi="Arial" w:cs="Arial"/>
          <w:bCs/>
        </w:rPr>
        <w:t>Об утверждении бюджетного прогноза муниципального образования Тальменский район Алтайского края на период до 2029 года»</w:t>
      </w:r>
    </w:p>
    <w:p w14:paraId="39E87FAD" w14:textId="2776E6EB" w:rsidR="00605B9F" w:rsidRDefault="00605B9F" w:rsidP="007338D1">
      <w:pPr>
        <w:jc w:val="both"/>
        <w:rPr>
          <w:rFonts w:ascii="Arial" w:hAnsi="Arial" w:cs="Arial"/>
          <w:bCs/>
        </w:rPr>
      </w:pPr>
    </w:p>
    <w:p w14:paraId="17857B66" w14:textId="76DBAA1B" w:rsidR="00605B9F" w:rsidRDefault="00605B9F" w:rsidP="007338D1">
      <w:pPr>
        <w:jc w:val="both"/>
        <w:rPr>
          <w:rFonts w:ascii="Arial" w:hAnsi="Arial" w:cs="Arial"/>
          <w:bCs/>
        </w:rPr>
      </w:pPr>
    </w:p>
    <w:p w14:paraId="4DEEBE87" w14:textId="23D41534" w:rsidR="00605B9F" w:rsidRPr="00605B9F" w:rsidRDefault="00605B9F" w:rsidP="00605B9F">
      <w:pPr>
        <w:pStyle w:val="ae"/>
        <w:jc w:val="center"/>
        <w:rPr>
          <w:rFonts w:ascii="Arial" w:hAnsi="Arial" w:cs="Arial"/>
          <w:b/>
          <w:bCs/>
          <w:sz w:val="24"/>
          <w:szCs w:val="24"/>
        </w:rPr>
      </w:pPr>
      <w:r w:rsidRPr="00605B9F">
        <w:rPr>
          <w:rFonts w:ascii="Arial" w:hAnsi="Arial" w:cs="Arial"/>
          <w:b/>
          <w:bCs/>
          <w:sz w:val="24"/>
          <w:szCs w:val="24"/>
        </w:rPr>
        <w:t>Источники финансирования дефицита районного бюджета на 2024 год</w:t>
      </w:r>
    </w:p>
    <w:p w14:paraId="5B101C3B" w14:textId="1A3E2D28" w:rsidR="00605B9F" w:rsidRPr="00605B9F" w:rsidRDefault="00605B9F" w:rsidP="00605B9F">
      <w:pPr>
        <w:pStyle w:val="ae"/>
        <w:jc w:val="center"/>
        <w:rPr>
          <w:rFonts w:ascii="Arial" w:hAnsi="Arial" w:cs="Arial"/>
          <w:b/>
          <w:bCs/>
          <w:sz w:val="24"/>
          <w:szCs w:val="24"/>
        </w:rPr>
      </w:pPr>
      <w:r w:rsidRPr="00605B9F">
        <w:rPr>
          <w:rFonts w:ascii="Arial" w:hAnsi="Arial" w:cs="Arial"/>
          <w:b/>
          <w:bCs/>
          <w:sz w:val="24"/>
          <w:szCs w:val="24"/>
        </w:rPr>
        <w:t>и долгосрочный период 2025-2029 годов</w:t>
      </w:r>
    </w:p>
    <w:p w14:paraId="1417DF73" w14:textId="77777777" w:rsidR="00605B9F" w:rsidRPr="00605B9F" w:rsidRDefault="00605B9F" w:rsidP="00605B9F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72E3F459" w14:textId="77777777" w:rsidR="00605B9F" w:rsidRPr="00605B9F" w:rsidRDefault="00605B9F" w:rsidP="00605B9F">
      <w:pPr>
        <w:pStyle w:val="ae"/>
        <w:jc w:val="right"/>
        <w:rPr>
          <w:rFonts w:ascii="Arial" w:hAnsi="Arial" w:cs="Arial"/>
          <w:sz w:val="24"/>
          <w:szCs w:val="24"/>
        </w:rPr>
      </w:pPr>
      <w:r w:rsidRPr="00605B9F">
        <w:rPr>
          <w:rFonts w:ascii="Arial" w:hAnsi="Arial" w:cs="Arial"/>
          <w:sz w:val="24"/>
          <w:szCs w:val="24"/>
        </w:rPr>
        <w:t xml:space="preserve">    тыс. рублей                                                                                                                    </w:t>
      </w:r>
    </w:p>
    <w:tbl>
      <w:tblPr>
        <w:tblW w:w="988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750"/>
        <w:gridCol w:w="750"/>
        <w:gridCol w:w="750"/>
        <w:gridCol w:w="750"/>
        <w:gridCol w:w="750"/>
        <w:gridCol w:w="750"/>
      </w:tblGrid>
      <w:tr w:rsidR="00605B9F" w:rsidRPr="00605B9F" w14:paraId="33F6EDA6" w14:textId="77777777" w:rsidTr="00383A05">
        <w:trPr>
          <w:trHeight w:val="7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F5AA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B9F">
              <w:rPr>
                <w:rFonts w:ascii="Arial" w:hAnsi="Arial" w:cs="Arial"/>
                <w:bCs/>
                <w:sz w:val="24"/>
                <w:szCs w:val="24"/>
              </w:rPr>
              <w:t>Код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53FF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B9F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444A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B9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9EE1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B9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E8F8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B9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33A8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B9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8B65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B9F">
              <w:rPr>
                <w:rFonts w:ascii="Arial" w:hAnsi="Arial" w:cs="Arial"/>
                <w:sz w:val="24"/>
                <w:szCs w:val="24"/>
              </w:rPr>
              <w:t>2028 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99F4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B9F">
              <w:rPr>
                <w:rFonts w:ascii="Arial" w:hAnsi="Arial" w:cs="Arial"/>
                <w:sz w:val="24"/>
                <w:szCs w:val="24"/>
              </w:rPr>
              <w:t>2029 год</w:t>
            </w:r>
          </w:p>
        </w:tc>
      </w:tr>
      <w:tr w:rsidR="00605B9F" w:rsidRPr="00605B9F" w14:paraId="22B0ACA2" w14:textId="77777777" w:rsidTr="00383A05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C223" w14:textId="77777777" w:rsidR="00605B9F" w:rsidRPr="00605B9F" w:rsidRDefault="00605B9F" w:rsidP="00383A05">
            <w:pPr>
              <w:pStyle w:val="ae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5B9F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8178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B9F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дефицита бюджетов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C0BF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1D2571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B9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59E2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AF1A6E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B9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B406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27F748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B9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92B2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769526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B9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AE84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E7E461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B9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42B2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D857E4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B9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05B9F" w:rsidRPr="00605B9F" w14:paraId="0850A24F" w14:textId="77777777" w:rsidTr="00383A05">
        <w:trPr>
          <w:trHeight w:val="8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7E6B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B9F">
              <w:rPr>
                <w:rFonts w:ascii="Arial" w:hAnsi="Arial" w:cs="Arial"/>
                <w:sz w:val="24"/>
                <w:szCs w:val="24"/>
              </w:rPr>
              <w:t xml:space="preserve">01 05 0000 00 0000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B838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B9F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1252B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B9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C0F5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0644C7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8974F6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B9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E626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81FF0C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222E87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B9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A93D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EC6BD6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F1F96A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B9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16F8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502287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496764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B9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32B6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761941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B3A1BC" w14:textId="77777777" w:rsidR="00605B9F" w:rsidRPr="00605B9F" w:rsidRDefault="00605B9F" w:rsidP="00605B9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B9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6419B489" w14:textId="77777777" w:rsidR="00605B9F" w:rsidRPr="007338D1" w:rsidRDefault="00605B9F" w:rsidP="007338D1">
      <w:pPr>
        <w:jc w:val="both"/>
        <w:rPr>
          <w:rFonts w:ascii="Arial" w:hAnsi="Arial" w:cs="Arial"/>
        </w:rPr>
      </w:pPr>
    </w:p>
    <w:p w14:paraId="04881AE2" w14:textId="77777777" w:rsidR="007338D1" w:rsidRPr="007338D1" w:rsidRDefault="007338D1" w:rsidP="007338D1">
      <w:pPr>
        <w:pStyle w:val="ae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16E431" w14:textId="77777777" w:rsidR="007338D1" w:rsidRPr="007338D1" w:rsidRDefault="007338D1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744BC15C" w14:textId="77777777" w:rsidR="00E215D1" w:rsidRPr="007338D1" w:rsidRDefault="00E215D1" w:rsidP="007338D1">
      <w:pPr>
        <w:pStyle w:val="ae"/>
        <w:jc w:val="both"/>
        <w:rPr>
          <w:rFonts w:ascii="Arial" w:hAnsi="Arial" w:cs="Arial"/>
          <w:sz w:val="24"/>
          <w:szCs w:val="24"/>
        </w:rPr>
      </w:pPr>
    </w:p>
    <w:sectPr w:rsidR="00E215D1" w:rsidRPr="007338D1" w:rsidSect="007338D1">
      <w:pgSz w:w="11909" w:h="16834"/>
      <w:pgMar w:top="1134" w:right="680" w:bottom="1134" w:left="1276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F7E5" w14:textId="77777777" w:rsidR="0025059D" w:rsidRDefault="0025059D">
      <w:r>
        <w:separator/>
      </w:r>
    </w:p>
  </w:endnote>
  <w:endnote w:type="continuationSeparator" w:id="0">
    <w:p w14:paraId="050604D2" w14:textId="77777777" w:rsidR="0025059D" w:rsidRDefault="0025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A726F" w14:textId="77777777" w:rsidR="0025059D" w:rsidRDefault="0025059D">
      <w:r>
        <w:separator/>
      </w:r>
    </w:p>
  </w:footnote>
  <w:footnote w:type="continuationSeparator" w:id="0">
    <w:p w14:paraId="7363210B" w14:textId="77777777" w:rsidR="0025059D" w:rsidRDefault="0025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07D0"/>
    <w:multiLevelType w:val="hybridMultilevel"/>
    <w:tmpl w:val="59FC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34"/>
    <w:rsid w:val="00000C2E"/>
    <w:rsid w:val="000064F1"/>
    <w:rsid w:val="00021057"/>
    <w:rsid w:val="00023564"/>
    <w:rsid w:val="00040814"/>
    <w:rsid w:val="000B52D0"/>
    <w:rsid w:val="000C1F43"/>
    <w:rsid w:val="000E0120"/>
    <w:rsid w:val="000F44F2"/>
    <w:rsid w:val="000F67D9"/>
    <w:rsid w:val="00100C2B"/>
    <w:rsid w:val="00115062"/>
    <w:rsid w:val="00117364"/>
    <w:rsid w:val="00122FC4"/>
    <w:rsid w:val="00127E27"/>
    <w:rsid w:val="00135DFE"/>
    <w:rsid w:val="00152DBB"/>
    <w:rsid w:val="0016288D"/>
    <w:rsid w:val="0017328E"/>
    <w:rsid w:val="0019265F"/>
    <w:rsid w:val="001B2B36"/>
    <w:rsid w:val="001C32A9"/>
    <w:rsid w:val="00223540"/>
    <w:rsid w:val="0025059D"/>
    <w:rsid w:val="00277F97"/>
    <w:rsid w:val="00290AEC"/>
    <w:rsid w:val="00296E30"/>
    <w:rsid w:val="002A42E6"/>
    <w:rsid w:val="002A7947"/>
    <w:rsid w:val="002B21BE"/>
    <w:rsid w:val="002B4088"/>
    <w:rsid w:val="002B56D5"/>
    <w:rsid w:val="002E0817"/>
    <w:rsid w:val="002E5A67"/>
    <w:rsid w:val="002F30E9"/>
    <w:rsid w:val="002F3C01"/>
    <w:rsid w:val="00313D90"/>
    <w:rsid w:val="00317F35"/>
    <w:rsid w:val="00361EA5"/>
    <w:rsid w:val="00383A05"/>
    <w:rsid w:val="00392010"/>
    <w:rsid w:val="0039557C"/>
    <w:rsid w:val="003959F5"/>
    <w:rsid w:val="003A145F"/>
    <w:rsid w:val="003B1964"/>
    <w:rsid w:val="003C2421"/>
    <w:rsid w:val="003C4C79"/>
    <w:rsid w:val="003E715D"/>
    <w:rsid w:val="00405541"/>
    <w:rsid w:val="004117A4"/>
    <w:rsid w:val="004175D4"/>
    <w:rsid w:val="004361DB"/>
    <w:rsid w:val="00452022"/>
    <w:rsid w:val="00485584"/>
    <w:rsid w:val="00492CF0"/>
    <w:rsid w:val="004B62F7"/>
    <w:rsid w:val="004D5BFF"/>
    <w:rsid w:val="005052DE"/>
    <w:rsid w:val="00517F5E"/>
    <w:rsid w:val="00542EDE"/>
    <w:rsid w:val="00551454"/>
    <w:rsid w:val="00555919"/>
    <w:rsid w:val="005577C3"/>
    <w:rsid w:val="005821BF"/>
    <w:rsid w:val="005A762A"/>
    <w:rsid w:val="005B7893"/>
    <w:rsid w:val="005E24C0"/>
    <w:rsid w:val="005F2ACF"/>
    <w:rsid w:val="005F583D"/>
    <w:rsid w:val="00605B9F"/>
    <w:rsid w:val="00606E91"/>
    <w:rsid w:val="00607881"/>
    <w:rsid w:val="00614B5F"/>
    <w:rsid w:val="00625B19"/>
    <w:rsid w:val="00641D1C"/>
    <w:rsid w:val="00653AB0"/>
    <w:rsid w:val="00662786"/>
    <w:rsid w:val="006665A4"/>
    <w:rsid w:val="0068568F"/>
    <w:rsid w:val="006B0EF9"/>
    <w:rsid w:val="006B6D8E"/>
    <w:rsid w:val="006D368F"/>
    <w:rsid w:val="006E19A2"/>
    <w:rsid w:val="006E5770"/>
    <w:rsid w:val="00706637"/>
    <w:rsid w:val="007338D1"/>
    <w:rsid w:val="00751323"/>
    <w:rsid w:val="007B27FB"/>
    <w:rsid w:val="007C2E05"/>
    <w:rsid w:val="007C5E94"/>
    <w:rsid w:val="007F0032"/>
    <w:rsid w:val="00816F43"/>
    <w:rsid w:val="00841DF1"/>
    <w:rsid w:val="00852BF7"/>
    <w:rsid w:val="00883E42"/>
    <w:rsid w:val="00884BF1"/>
    <w:rsid w:val="00894DEA"/>
    <w:rsid w:val="008C76CA"/>
    <w:rsid w:val="008D651A"/>
    <w:rsid w:val="008E5032"/>
    <w:rsid w:val="008E64E5"/>
    <w:rsid w:val="008F2350"/>
    <w:rsid w:val="008F3ED7"/>
    <w:rsid w:val="008F7E7F"/>
    <w:rsid w:val="0090023B"/>
    <w:rsid w:val="00911055"/>
    <w:rsid w:val="00916BE3"/>
    <w:rsid w:val="009435A9"/>
    <w:rsid w:val="00946794"/>
    <w:rsid w:val="00961BC5"/>
    <w:rsid w:val="0096273D"/>
    <w:rsid w:val="00966B45"/>
    <w:rsid w:val="00974AE1"/>
    <w:rsid w:val="00975362"/>
    <w:rsid w:val="00997138"/>
    <w:rsid w:val="009B0B53"/>
    <w:rsid w:val="009D1450"/>
    <w:rsid w:val="009E4508"/>
    <w:rsid w:val="009F37AB"/>
    <w:rsid w:val="00A0086E"/>
    <w:rsid w:val="00A37A39"/>
    <w:rsid w:val="00A4649E"/>
    <w:rsid w:val="00A471C2"/>
    <w:rsid w:val="00A532E0"/>
    <w:rsid w:val="00A63D9F"/>
    <w:rsid w:val="00A85A8B"/>
    <w:rsid w:val="00A93C34"/>
    <w:rsid w:val="00A9784C"/>
    <w:rsid w:val="00AC4C6D"/>
    <w:rsid w:val="00AE16F7"/>
    <w:rsid w:val="00AF4E87"/>
    <w:rsid w:val="00B001C1"/>
    <w:rsid w:val="00B0478D"/>
    <w:rsid w:val="00B100E9"/>
    <w:rsid w:val="00B33311"/>
    <w:rsid w:val="00B36312"/>
    <w:rsid w:val="00B86586"/>
    <w:rsid w:val="00B917F6"/>
    <w:rsid w:val="00BA18B4"/>
    <w:rsid w:val="00BD747E"/>
    <w:rsid w:val="00BE1233"/>
    <w:rsid w:val="00BE14E4"/>
    <w:rsid w:val="00C365DD"/>
    <w:rsid w:val="00C40FC5"/>
    <w:rsid w:val="00C62385"/>
    <w:rsid w:val="00C74F90"/>
    <w:rsid w:val="00C75814"/>
    <w:rsid w:val="00C91EBF"/>
    <w:rsid w:val="00CB76C1"/>
    <w:rsid w:val="00CE1210"/>
    <w:rsid w:val="00D378BB"/>
    <w:rsid w:val="00D44444"/>
    <w:rsid w:val="00D4463D"/>
    <w:rsid w:val="00D46B75"/>
    <w:rsid w:val="00D55508"/>
    <w:rsid w:val="00D67996"/>
    <w:rsid w:val="00DB3D53"/>
    <w:rsid w:val="00DB5581"/>
    <w:rsid w:val="00DC0538"/>
    <w:rsid w:val="00DC24C6"/>
    <w:rsid w:val="00DD0DC9"/>
    <w:rsid w:val="00E00EB0"/>
    <w:rsid w:val="00E215D1"/>
    <w:rsid w:val="00E34223"/>
    <w:rsid w:val="00E41BD4"/>
    <w:rsid w:val="00E929CA"/>
    <w:rsid w:val="00EB00B8"/>
    <w:rsid w:val="00EB0D1B"/>
    <w:rsid w:val="00EE4057"/>
    <w:rsid w:val="00F14B2A"/>
    <w:rsid w:val="00F270E6"/>
    <w:rsid w:val="00F40385"/>
    <w:rsid w:val="00F474A5"/>
    <w:rsid w:val="00F5133F"/>
    <w:rsid w:val="00F83354"/>
    <w:rsid w:val="00FB5E3F"/>
    <w:rsid w:val="00FD27F9"/>
    <w:rsid w:val="00FD5A1F"/>
    <w:rsid w:val="00FE1B31"/>
    <w:rsid w:val="00FE5390"/>
    <w:rsid w:val="00FF0481"/>
    <w:rsid w:val="00FF40F2"/>
    <w:rsid w:val="00FF6799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8ABF7"/>
  <w15:chartTrackingRefBased/>
  <w15:docId w15:val="{2C835D41-6A3A-4760-B55F-173B982B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3C34"/>
    <w:rPr>
      <w:sz w:val="24"/>
      <w:szCs w:val="24"/>
    </w:rPr>
  </w:style>
  <w:style w:type="paragraph" w:styleId="1">
    <w:name w:val="heading 1"/>
    <w:basedOn w:val="a"/>
    <w:next w:val="a"/>
    <w:qFormat/>
    <w:rsid w:val="00A85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5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85A8B"/>
    <w:pPr>
      <w:keepNext/>
      <w:widowControl w:val="0"/>
      <w:autoSpaceDE w:val="0"/>
      <w:autoSpaceDN w:val="0"/>
      <w:adjustRightInd w:val="0"/>
      <w:ind w:left="720" w:firstLine="720"/>
      <w:jc w:val="center"/>
      <w:outlineLvl w:val="3"/>
    </w:pPr>
    <w:rPr>
      <w:b/>
      <w:snapToGrid w:val="0"/>
      <w:color w:val="000000"/>
      <w:sz w:val="28"/>
      <w:szCs w:val="20"/>
    </w:rPr>
  </w:style>
  <w:style w:type="paragraph" w:styleId="9">
    <w:name w:val="heading 9"/>
    <w:basedOn w:val="a"/>
    <w:next w:val="a"/>
    <w:qFormat/>
    <w:rsid w:val="00FF67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aliases w:val=" Знак Знак1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A93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basedOn w:val="a"/>
    <w:link w:val="a0"/>
    <w:rsid w:val="00A93C3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FD27F9"/>
    <w:rPr>
      <w:rFonts w:ascii="Tahoma" w:hAnsi="Tahoma" w:cs="Tahoma"/>
      <w:sz w:val="16"/>
      <w:szCs w:val="16"/>
    </w:rPr>
  </w:style>
  <w:style w:type="character" w:styleId="a6">
    <w:name w:val="Hyperlink"/>
    <w:rsid w:val="004D5BFF"/>
    <w:rPr>
      <w:color w:val="0000FF"/>
      <w:u w:val="single"/>
    </w:rPr>
  </w:style>
  <w:style w:type="paragraph" w:customStyle="1" w:styleId="ConsPlusNormal">
    <w:name w:val="ConsPlusNormal"/>
    <w:rsid w:val="004D5B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qFormat/>
    <w:rsid w:val="004D5BFF"/>
    <w:pPr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Основной текст с отступом Знак"/>
    <w:link w:val="a9"/>
    <w:locked/>
    <w:rsid w:val="004D5BFF"/>
    <w:rPr>
      <w:rFonts w:ascii="Arial" w:hAnsi="Arial" w:cs="Arial"/>
      <w:lang w:val="ru-RU" w:eastAsia="ru-RU" w:bidi="ar-SA"/>
    </w:rPr>
  </w:style>
  <w:style w:type="paragraph" w:styleId="a9">
    <w:name w:val="Body Text Indent"/>
    <w:basedOn w:val="a"/>
    <w:link w:val="a8"/>
    <w:rsid w:val="004D5BFF"/>
    <w:pPr>
      <w:spacing w:after="120"/>
      <w:ind w:left="283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A85A8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A85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B55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FF6799"/>
    <w:pPr>
      <w:ind w:left="720"/>
    </w:pPr>
    <w:rPr>
      <w:sz w:val="20"/>
      <w:szCs w:val="20"/>
    </w:rPr>
  </w:style>
  <w:style w:type="paragraph" w:styleId="aa">
    <w:name w:val="footer"/>
    <w:basedOn w:val="a"/>
    <w:rsid w:val="00FF679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F6799"/>
  </w:style>
  <w:style w:type="paragraph" w:styleId="ac">
    <w:name w:val="header"/>
    <w:basedOn w:val="a"/>
    <w:rsid w:val="00FF6799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3C4C79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link w:val="af"/>
    <w:qFormat/>
    <w:rsid w:val="00E215D1"/>
    <w:pPr>
      <w:widowControl w:val="0"/>
      <w:autoSpaceDE w:val="0"/>
      <w:autoSpaceDN w:val="0"/>
      <w:adjustRightInd w:val="0"/>
    </w:pPr>
  </w:style>
  <w:style w:type="character" w:customStyle="1" w:styleId="af">
    <w:name w:val="Без интервала Знак"/>
    <w:link w:val="ae"/>
    <w:rsid w:val="00E215D1"/>
    <w:rPr>
      <w:lang w:val="ru-RU" w:eastAsia="ru-RU" w:bidi="ar-SA"/>
    </w:rPr>
  </w:style>
  <w:style w:type="character" w:customStyle="1" w:styleId="20">
    <w:name w:val="Основной текст (2)_"/>
    <w:link w:val="21"/>
    <w:locked/>
    <w:rsid w:val="006E19A2"/>
    <w:rPr>
      <w:sz w:val="18"/>
      <w:szCs w:val="18"/>
      <w:lang w:bidi="ar-SA"/>
    </w:rPr>
  </w:style>
  <w:style w:type="paragraph" w:customStyle="1" w:styleId="21">
    <w:name w:val="Основной текст (2)"/>
    <w:basedOn w:val="a"/>
    <w:link w:val="20"/>
    <w:rsid w:val="006E19A2"/>
    <w:pPr>
      <w:widowControl w:val="0"/>
      <w:shd w:val="clear" w:color="auto" w:fill="FFFFFF"/>
      <w:spacing w:line="216" w:lineRule="exact"/>
    </w:pPr>
    <w:rPr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19</Pages>
  <Words>4568</Words>
  <Characters>26039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Админ</cp:lastModifiedBy>
  <cp:revision>8</cp:revision>
  <cp:lastPrinted>2023-12-06T03:40:00Z</cp:lastPrinted>
  <dcterms:created xsi:type="dcterms:W3CDTF">2024-01-11T08:15:00Z</dcterms:created>
  <dcterms:modified xsi:type="dcterms:W3CDTF">2024-01-11T08:36:00Z</dcterms:modified>
</cp:coreProperties>
</file>