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9979" w14:textId="77777777" w:rsidR="003A4677" w:rsidRPr="003A4677" w:rsidRDefault="00930D98" w:rsidP="003A4677">
      <w:pPr>
        <w:pStyle w:val="a6"/>
        <w:jc w:val="center"/>
        <w:rPr>
          <w:rFonts w:ascii="Arial" w:hAnsi="Arial" w:cs="Arial"/>
          <w:b/>
          <w:bCs/>
        </w:rPr>
      </w:pPr>
      <w:r w:rsidRPr="003A4677">
        <w:rPr>
          <w:rFonts w:ascii="Arial" w:hAnsi="Arial" w:cs="Arial"/>
          <w:b/>
          <w:bCs/>
        </w:rPr>
        <w:t>АДМИНИСТРАЦИЯ ТАЛЬМ ЕЙСКОГО РАЙОНА</w:t>
      </w:r>
      <w:r w:rsidRPr="003A4677">
        <w:rPr>
          <w:rFonts w:ascii="Arial" w:hAnsi="Arial" w:cs="Arial"/>
          <w:b/>
          <w:bCs/>
        </w:rPr>
        <w:br/>
        <w:t>АЛТАЙСКОГО КРАЯ</w:t>
      </w:r>
    </w:p>
    <w:p w14:paraId="7D81123A" w14:textId="77777777" w:rsidR="003A4677" w:rsidRPr="003A4677" w:rsidRDefault="003A4677" w:rsidP="003A4677">
      <w:pPr>
        <w:pStyle w:val="a6"/>
        <w:jc w:val="center"/>
        <w:rPr>
          <w:rFonts w:ascii="Arial" w:hAnsi="Arial" w:cs="Arial"/>
          <w:b/>
          <w:bCs/>
        </w:rPr>
      </w:pPr>
    </w:p>
    <w:p w14:paraId="5EB552FC" w14:textId="33B60195" w:rsidR="003A4677" w:rsidRPr="003A4677" w:rsidRDefault="003A4677" w:rsidP="003A4677">
      <w:pPr>
        <w:pStyle w:val="a6"/>
        <w:jc w:val="center"/>
        <w:rPr>
          <w:rStyle w:val="34pt"/>
          <w:rFonts w:ascii="Arial" w:eastAsia="Microsoft Sans Serif" w:hAnsi="Arial" w:cs="Arial"/>
          <w:sz w:val="24"/>
          <w:szCs w:val="24"/>
        </w:rPr>
      </w:pPr>
      <w:r w:rsidRPr="003A4677">
        <w:rPr>
          <w:rFonts w:ascii="Arial" w:hAnsi="Arial" w:cs="Arial"/>
          <w:b/>
          <w:bCs/>
        </w:rPr>
        <w:t>26.10.2023                                                                                                                         №925</w:t>
      </w:r>
      <w:r w:rsidR="00930D98" w:rsidRPr="003A4677">
        <w:rPr>
          <w:rFonts w:ascii="Arial" w:hAnsi="Arial" w:cs="Arial"/>
          <w:b/>
          <w:bCs/>
        </w:rPr>
        <w:br/>
      </w:r>
    </w:p>
    <w:p w14:paraId="5B753122" w14:textId="589B73C6" w:rsidR="008F6564" w:rsidRPr="003A4677" w:rsidRDefault="00930D98" w:rsidP="003A4677">
      <w:pPr>
        <w:pStyle w:val="a6"/>
        <w:jc w:val="center"/>
        <w:rPr>
          <w:rFonts w:ascii="Arial" w:hAnsi="Arial" w:cs="Arial"/>
          <w:b/>
          <w:bCs/>
        </w:rPr>
      </w:pPr>
      <w:r w:rsidRPr="003A4677">
        <w:rPr>
          <w:rStyle w:val="34pt"/>
          <w:rFonts w:ascii="Arial" w:eastAsia="Microsoft Sans Serif" w:hAnsi="Arial" w:cs="Arial"/>
          <w:sz w:val="24"/>
          <w:szCs w:val="24"/>
        </w:rPr>
        <w:t>ПОСТАНОВЛЕНИЕ</w:t>
      </w:r>
    </w:p>
    <w:p w14:paraId="2BE057F7" w14:textId="77777777" w:rsidR="003A4677" w:rsidRPr="003A4677" w:rsidRDefault="003A4677" w:rsidP="003A4677">
      <w:pPr>
        <w:pStyle w:val="a6"/>
        <w:jc w:val="center"/>
        <w:rPr>
          <w:rFonts w:ascii="Arial" w:hAnsi="Arial" w:cs="Arial"/>
          <w:b/>
          <w:bCs/>
        </w:rPr>
      </w:pPr>
    </w:p>
    <w:p w14:paraId="7E454601" w14:textId="6659A8A0" w:rsidR="008F6564" w:rsidRPr="003A4677" w:rsidRDefault="003A4677" w:rsidP="003A4677">
      <w:pPr>
        <w:pStyle w:val="a6"/>
        <w:jc w:val="center"/>
        <w:rPr>
          <w:rFonts w:ascii="Arial" w:hAnsi="Arial" w:cs="Arial"/>
          <w:b/>
          <w:bCs/>
        </w:rPr>
      </w:pPr>
      <w:proofErr w:type="spellStart"/>
      <w:r w:rsidRPr="003A4677">
        <w:rPr>
          <w:rFonts w:ascii="Arial" w:hAnsi="Arial" w:cs="Arial"/>
          <w:b/>
          <w:bCs/>
        </w:rPr>
        <w:t>р</w:t>
      </w:r>
      <w:r w:rsidR="00930D98" w:rsidRPr="003A4677">
        <w:rPr>
          <w:rFonts w:ascii="Arial" w:hAnsi="Arial" w:cs="Arial"/>
          <w:b/>
          <w:bCs/>
        </w:rPr>
        <w:t>.п.Тальменка</w:t>
      </w:r>
      <w:proofErr w:type="spellEnd"/>
    </w:p>
    <w:p w14:paraId="429B85E1" w14:textId="3A47C875" w:rsidR="008F6564" w:rsidRPr="003A4677" w:rsidRDefault="008F6564" w:rsidP="003A4677">
      <w:pPr>
        <w:pStyle w:val="a6"/>
        <w:jc w:val="center"/>
        <w:rPr>
          <w:rFonts w:ascii="Arial" w:hAnsi="Arial" w:cs="Arial"/>
          <w:b/>
          <w:bCs/>
        </w:rPr>
      </w:pPr>
    </w:p>
    <w:p w14:paraId="636BE9C5" w14:textId="77777777" w:rsidR="008F6564" w:rsidRPr="003A4677" w:rsidRDefault="00930D98" w:rsidP="003A4677">
      <w:pPr>
        <w:pStyle w:val="a6"/>
        <w:jc w:val="center"/>
        <w:rPr>
          <w:rFonts w:ascii="Arial" w:hAnsi="Arial" w:cs="Arial"/>
          <w:b/>
          <w:bCs/>
        </w:rPr>
      </w:pPr>
      <w:r w:rsidRPr="003A4677">
        <w:rPr>
          <w:rFonts w:ascii="Arial" w:hAnsi="Arial" w:cs="Arial"/>
          <w:b/>
          <w:bCs/>
        </w:rPr>
        <w:t>Об утверждении Регламента проведения совещаний с использованием системы видеоконференцсвязи Администрации Тальменского района</w:t>
      </w:r>
    </w:p>
    <w:p w14:paraId="73FFE02B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</w:p>
    <w:p w14:paraId="3DF40D06" w14:textId="5A226169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 xml:space="preserve">В целях обеспечения </w:t>
      </w:r>
      <w:r w:rsidRPr="003A4677">
        <w:rPr>
          <w:rFonts w:ascii="Arial" w:hAnsi="Arial" w:cs="Arial"/>
        </w:rPr>
        <w:t>подготовки и проведения совещаний в Администрации</w:t>
      </w:r>
      <w:r w:rsidRPr="003A4677">
        <w:rPr>
          <w:rFonts w:ascii="Arial" w:hAnsi="Arial" w:cs="Arial"/>
        </w:rPr>
        <w:br/>
        <w:t>Тальменского района, с использованием системы видеоконференцсвязи</w:t>
      </w:r>
    </w:p>
    <w:p w14:paraId="56A46C94" w14:textId="77777777" w:rsidR="008F6564" w:rsidRPr="003A4677" w:rsidRDefault="00930D98" w:rsidP="003A4677">
      <w:pPr>
        <w:pStyle w:val="a6"/>
        <w:ind w:firstLine="709"/>
        <w:jc w:val="center"/>
        <w:rPr>
          <w:rFonts w:ascii="Arial" w:hAnsi="Arial" w:cs="Arial"/>
        </w:rPr>
      </w:pPr>
      <w:r w:rsidRPr="003A4677">
        <w:rPr>
          <w:rFonts w:ascii="Arial" w:hAnsi="Arial" w:cs="Arial"/>
        </w:rPr>
        <w:t>ПОСТАНОВЛЯЮ:</w:t>
      </w:r>
    </w:p>
    <w:p w14:paraId="2C6298F3" w14:textId="55B934C6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30D98" w:rsidRPr="003A4677">
        <w:rPr>
          <w:rFonts w:ascii="Arial" w:hAnsi="Arial" w:cs="Arial"/>
        </w:rPr>
        <w:t>Утвердить прилагаемый Регламент проведения совещаний с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использованием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системы</w:t>
      </w:r>
      <w:r w:rsidR="00930D98" w:rsidRPr="003A4677">
        <w:rPr>
          <w:rFonts w:ascii="Arial" w:hAnsi="Arial" w:cs="Arial"/>
        </w:rPr>
        <w:tab/>
        <w:t>видеоконференцсвязи.</w:t>
      </w:r>
    </w:p>
    <w:p w14:paraId="5D927F1D" w14:textId="452BE69D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30D98" w:rsidRPr="003A4677">
        <w:rPr>
          <w:rFonts w:ascii="Arial" w:hAnsi="Arial" w:cs="Arial"/>
        </w:rPr>
        <w:t xml:space="preserve">Отделу </w:t>
      </w:r>
      <w:r w:rsidR="00930D98" w:rsidRPr="003A4677">
        <w:rPr>
          <w:rFonts w:ascii="Arial" w:hAnsi="Arial" w:cs="Arial"/>
        </w:rPr>
        <w:t>программного обеспечения, информатизации и работе с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обращениями граждан обеспечивать проведение совещаний с использованием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системы видеоконференцсвязи в соответствии с Регламентом.</w:t>
      </w:r>
    </w:p>
    <w:p w14:paraId="58235765" w14:textId="31A86501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30D98" w:rsidRPr="003A4677">
        <w:rPr>
          <w:rFonts w:ascii="Arial" w:hAnsi="Arial" w:cs="Arial"/>
        </w:rPr>
        <w:t>Опубликовать настоящее постановление в установленном порядке.</w:t>
      </w:r>
    </w:p>
    <w:p w14:paraId="71321DF3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</w:p>
    <w:p w14:paraId="5057B80E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</w:p>
    <w:p w14:paraId="5EDCB20E" w14:textId="518F1D6F" w:rsidR="008F6564" w:rsidRPr="003A4677" w:rsidRDefault="00930D98" w:rsidP="003A4677">
      <w:pPr>
        <w:pStyle w:val="a6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Глава Тальмен</w:t>
      </w:r>
      <w:r w:rsidRPr="003A4677">
        <w:rPr>
          <w:rFonts w:ascii="Arial" w:hAnsi="Arial" w:cs="Arial"/>
        </w:rPr>
        <w:t>ского района</w:t>
      </w:r>
      <w:r w:rsidR="003A4677">
        <w:rPr>
          <w:rFonts w:ascii="Arial" w:hAnsi="Arial" w:cs="Arial"/>
        </w:rPr>
        <w:t xml:space="preserve">                                                                         И.А. Щербаков</w:t>
      </w:r>
    </w:p>
    <w:p w14:paraId="09AAFCEF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</w:p>
    <w:p w14:paraId="0853F7DD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</w:p>
    <w:p w14:paraId="52B4A2CA" w14:textId="5903A512" w:rsidR="008F6564" w:rsidRPr="003A4677" w:rsidRDefault="00930D98" w:rsidP="003A4677">
      <w:pPr>
        <w:pStyle w:val="a6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Утвержден</w:t>
      </w:r>
      <w:r w:rsidR="003A4677">
        <w:rPr>
          <w:rFonts w:ascii="Arial" w:hAnsi="Arial" w:cs="Arial"/>
        </w:rPr>
        <w:t xml:space="preserve"> п</w:t>
      </w:r>
      <w:r w:rsidRPr="003A4677">
        <w:rPr>
          <w:rFonts w:ascii="Arial" w:hAnsi="Arial" w:cs="Arial"/>
        </w:rPr>
        <w:t>остановлением Администрации Тальменского района</w:t>
      </w:r>
      <w:r w:rsidR="003A4677">
        <w:rPr>
          <w:rFonts w:ascii="Arial" w:hAnsi="Arial" w:cs="Arial"/>
        </w:rPr>
        <w:t xml:space="preserve"> от 26.10.2023 №925 «</w:t>
      </w:r>
      <w:r w:rsidR="003A4677" w:rsidRPr="003A4677">
        <w:rPr>
          <w:rFonts w:ascii="Arial" w:hAnsi="Arial" w:cs="Arial"/>
        </w:rPr>
        <w:t>Об утверждении Регламента проведения совещаний с использованием системы видеоконференцсвязи Администрации Тальменского района</w:t>
      </w:r>
      <w:r w:rsidR="003A4677" w:rsidRPr="003A4677">
        <w:rPr>
          <w:rFonts w:ascii="Arial" w:hAnsi="Arial" w:cs="Arial"/>
        </w:rPr>
        <w:t>»</w:t>
      </w:r>
    </w:p>
    <w:p w14:paraId="7089E024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  <w:bookmarkStart w:id="0" w:name="bookmark1"/>
    </w:p>
    <w:p w14:paraId="6F9C4CF9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</w:p>
    <w:p w14:paraId="76D60B34" w14:textId="7468B2B2" w:rsidR="008F6564" w:rsidRPr="003A4677" w:rsidRDefault="00930D98" w:rsidP="003A4677">
      <w:pPr>
        <w:pStyle w:val="a6"/>
        <w:jc w:val="center"/>
        <w:rPr>
          <w:rFonts w:ascii="Arial" w:hAnsi="Arial" w:cs="Arial"/>
          <w:b/>
          <w:bCs/>
        </w:rPr>
      </w:pPr>
      <w:r w:rsidRPr="003A4677">
        <w:rPr>
          <w:rFonts w:ascii="Arial" w:hAnsi="Arial" w:cs="Arial"/>
          <w:b/>
          <w:bCs/>
        </w:rPr>
        <w:t>Регламент проведения совещаний с использованием системы видеоконференц</w:t>
      </w:r>
      <w:r w:rsidRPr="003A4677">
        <w:rPr>
          <w:rFonts w:ascii="Arial" w:hAnsi="Arial" w:cs="Arial"/>
          <w:b/>
          <w:bCs/>
        </w:rPr>
        <w:t>связи в</w:t>
      </w:r>
      <w:bookmarkEnd w:id="0"/>
    </w:p>
    <w:p w14:paraId="0C78B258" w14:textId="4C8C0F70" w:rsidR="008F6564" w:rsidRPr="003A4677" w:rsidRDefault="00930D98" w:rsidP="003A4677">
      <w:pPr>
        <w:pStyle w:val="a6"/>
        <w:jc w:val="center"/>
        <w:rPr>
          <w:rFonts w:ascii="Arial" w:hAnsi="Arial" w:cs="Arial"/>
          <w:b/>
          <w:bCs/>
        </w:rPr>
      </w:pPr>
      <w:bookmarkStart w:id="1" w:name="bookmark2"/>
      <w:r w:rsidRPr="003A4677">
        <w:rPr>
          <w:rFonts w:ascii="Arial" w:hAnsi="Arial" w:cs="Arial"/>
          <w:b/>
          <w:bCs/>
        </w:rPr>
        <w:t>Администрации Тальменского района</w:t>
      </w:r>
      <w:bookmarkEnd w:id="1"/>
      <w:r w:rsidR="003A4677">
        <w:rPr>
          <w:rFonts w:ascii="Arial" w:hAnsi="Arial" w:cs="Arial"/>
          <w:b/>
          <w:bCs/>
        </w:rPr>
        <w:t xml:space="preserve"> Алтайского края</w:t>
      </w:r>
    </w:p>
    <w:p w14:paraId="2D0CED8F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  <w:bookmarkStart w:id="2" w:name="bookmark3"/>
    </w:p>
    <w:p w14:paraId="474E3953" w14:textId="77777777" w:rsidR="003A4677" w:rsidRDefault="003A4677" w:rsidP="003A4677">
      <w:pPr>
        <w:pStyle w:val="a6"/>
        <w:jc w:val="both"/>
        <w:rPr>
          <w:rFonts w:ascii="Arial" w:hAnsi="Arial" w:cs="Arial"/>
        </w:rPr>
      </w:pPr>
    </w:p>
    <w:p w14:paraId="0D5E958A" w14:textId="0B5DC057" w:rsidR="008F6564" w:rsidRPr="003A4677" w:rsidRDefault="003A4677" w:rsidP="003A4677">
      <w:pPr>
        <w:pStyle w:val="a6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30D98" w:rsidRPr="003A4677">
        <w:rPr>
          <w:rFonts w:ascii="Arial" w:hAnsi="Arial" w:cs="Arial"/>
        </w:rPr>
        <w:t>Общие положения</w:t>
      </w:r>
      <w:bookmarkEnd w:id="2"/>
    </w:p>
    <w:p w14:paraId="6B417192" w14:textId="4BE700A6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930D98" w:rsidRPr="003A4677">
        <w:rPr>
          <w:rFonts w:ascii="Arial" w:hAnsi="Arial" w:cs="Arial"/>
        </w:rPr>
        <w:t>Настоящий Регламент определяет порядок подготовки и проведения совещаний с использованием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системы видеоконференцсвязи Администрации Тальменского района и подведомственных ей организаций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(далее</w:t>
      </w:r>
      <w:r w:rsidR="00930D98" w:rsidRPr="003A4677">
        <w:rPr>
          <w:rFonts w:ascii="Arial" w:hAnsi="Arial" w:cs="Arial"/>
        </w:rPr>
        <w:t>-</w:t>
      </w:r>
      <w:r w:rsidR="00930D98" w:rsidRPr="003A4677">
        <w:rPr>
          <w:rFonts w:ascii="Arial" w:hAnsi="Arial" w:cs="Arial"/>
        </w:rPr>
        <w:t>ВКС).</w:t>
      </w:r>
    </w:p>
    <w:p w14:paraId="48AEE4BA" w14:textId="3C4F23BE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930D98" w:rsidRPr="003A4677">
        <w:rPr>
          <w:rFonts w:ascii="Arial" w:hAnsi="Arial" w:cs="Arial"/>
        </w:rPr>
        <w:t>Система ВКС предназначена для проведения совещаний, заседаний и других мероприятий с участием Администрации Тальменского района и подведомственных ей учреждений. В случае необходимости и при наличии технической возможности допускается сопряжение сист</w:t>
      </w:r>
      <w:r w:rsidR="00930D98" w:rsidRPr="003A4677">
        <w:rPr>
          <w:rFonts w:ascii="Arial" w:hAnsi="Arial" w:cs="Arial"/>
        </w:rPr>
        <w:t>емы ВКС с внешними системами ВКС, принадлежащим другим ведомствам и организациям.</w:t>
      </w:r>
    </w:p>
    <w:p w14:paraId="501F8586" w14:textId="0F5D783E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930D98" w:rsidRPr="003A4677">
        <w:rPr>
          <w:rFonts w:ascii="Arial" w:hAnsi="Arial" w:cs="Arial"/>
        </w:rPr>
        <w:t>Система ВКС состоит из Программного обеспечения, отечественного производства и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 xml:space="preserve">телекоммуникационного оборудования, расположенного в зале заседания Администрации Тальменского </w:t>
      </w:r>
      <w:r w:rsidR="00930D98" w:rsidRPr="003A4677">
        <w:rPr>
          <w:rFonts w:ascii="Arial" w:hAnsi="Arial" w:cs="Arial"/>
        </w:rPr>
        <w:t>района и в кабинетах комитета АПК, Первого заместителя главы Администрации Тальменского</w:t>
      </w:r>
      <w:r w:rsidR="00930D98" w:rsidRPr="003A4677">
        <w:rPr>
          <w:rFonts w:ascii="Arial" w:hAnsi="Arial" w:cs="Arial"/>
        </w:rPr>
        <w:tab/>
        <w:t>района.</w:t>
      </w:r>
    </w:p>
    <w:p w14:paraId="64523C38" w14:textId="53577D23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930D98" w:rsidRPr="003A4677">
        <w:rPr>
          <w:rFonts w:ascii="Arial" w:hAnsi="Arial" w:cs="Arial"/>
        </w:rPr>
        <w:t xml:space="preserve">Организацию технического сопровождения, администрирования и развития системы ВКС осуществляет Комитет по развитию информационных технологий </w:t>
      </w:r>
      <w:r>
        <w:rPr>
          <w:rFonts w:ascii="Arial" w:hAnsi="Arial" w:cs="Arial"/>
        </w:rPr>
        <w:t>Алтайского края</w:t>
      </w:r>
      <w:r w:rsidR="00930D98" w:rsidRPr="003A4677">
        <w:rPr>
          <w:rFonts w:ascii="Arial" w:hAnsi="Arial" w:cs="Arial"/>
        </w:rPr>
        <w:t>.</w:t>
      </w:r>
    </w:p>
    <w:p w14:paraId="5C6E6A1C" w14:textId="720FCC5C" w:rsidR="008F6564" w:rsidRP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1.5.</w:t>
      </w:r>
      <w:r w:rsidR="00930D98" w:rsidRPr="003A4677">
        <w:rPr>
          <w:rFonts w:ascii="Arial" w:hAnsi="Arial" w:cs="Arial"/>
        </w:rPr>
        <w:t>Для проведения ВКС допустимо к использованию следующие виды облачных систем и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 xml:space="preserve">программное обеспечение - </w:t>
      </w:r>
      <w:proofErr w:type="spellStart"/>
      <w:r w:rsidR="00930D98" w:rsidRPr="003A4677">
        <w:rPr>
          <w:rFonts w:ascii="Arial" w:hAnsi="Arial" w:cs="Arial"/>
          <w:lang w:val="en-US" w:eastAsia="en-US" w:bidi="en-US"/>
        </w:rPr>
        <w:t>Mirapolis</w:t>
      </w:r>
      <w:proofErr w:type="spellEnd"/>
      <w:r w:rsidR="00930D98" w:rsidRPr="003A4677">
        <w:rPr>
          <w:rFonts w:ascii="Arial" w:hAnsi="Arial" w:cs="Arial"/>
          <w:lang w:eastAsia="en-US" w:bidi="en-US"/>
        </w:rPr>
        <w:t xml:space="preserve">, </w:t>
      </w:r>
      <w:proofErr w:type="spellStart"/>
      <w:r w:rsidR="00930D98" w:rsidRPr="003A4677">
        <w:rPr>
          <w:rFonts w:ascii="Arial" w:hAnsi="Arial" w:cs="Arial"/>
          <w:lang w:val="en-US" w:eastAsia="en-US" w:bidi="en-US"/>
        </w:rPr>
        <w:t>TrueConf</w:t>
      </w:r>
      <w:proofErr w:type="spellEnd"/>
      <w:r w:rsidR="00930D98" w:rsidRPr="003A4677">
        <w:rPr>
          <w:rFonts w:ascii="Arial" w:hAnsi="Arial" w:cs="Arial"/>
          <w:lang w:eastAsia="en-US" w:bidi="en-US"/>
        </w:rPr>
        <w:t xml:space="preserve">, </w:t>
      </w:r>
      <w:r w:rsidR="00930D98" w:rsidRPr="003A4677">
        <w:rPr>
          <w:rFonts w:ascii="Arial" w:hAnsi="Arial" w:cs="Arial"/>
          <w:lang w:val="en-US" w:eastAsia="en-US" w:bidi="en-US"/>
        </w:rPr>
        <w:t>Webinar</w:t>
      </w:r>
      <w:r w:rsidR="00930D98" w:rsidRPr="003A4677">
        <w:rPr>
          <w:rFonts w:ascii="Arial" w:hAnsi="Arial" w:cs="Arial"/>
          <w:lang w:eastAsia="en-US" w:bidi="en-US"/>
        </w:rPr>
        <w:t xml:space="preserve">, </w:t>
      </w:r>
      <w:r w:rsidR="00930D98" w:rsidRPr="003A4677">
        <w:rPr>
          <w:rFonts w:ascii="Arial" w:hAnsi="Arial" w:cs="Arial"/>
        </w:rPr>
        <w:t xml:space="preserve">ГКС, программный комплекс Минсельхоза и другие отечественные продукты, разрешенные действующим </w:t>
      </w:r>
      <w:r w:rsidR="00930D98" w:rsidRPr="003A4677">
        <w:rPr>
          <w:rFonts w:ascii="Arial" w:hAnsi="Arial" w:cs="Arial"/>
        </w:rPr>
        <w:t>законодательством. 1.6. В настоящем Регламенте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определены</w:t>
      </w:r>
      <w:r w:rsidR="00930D98" w:rsidRPr="003A4677">
        <w:rPr>
          <w:rFonts w:ascii="Arial" w:hAnsi="Arial" w:cs="Arial"/>
        </w:rPr>
        <w:tab/>
        <w:t>следующие</w:t>
      </w:r>
      <w:r w:rsidR="00930D98" w:rsidRPr="003A4677">
        <w:rPr>
          <w:rFonts w:ascii="Arial" w:hAnsi="Arial" w:cs="Arial"/>
        </w:rPr>
        <w:tab/>
        <w:t>понятия:</w:t>
      </w:r>
    </w:p>
    <w:p w14:paraId="12E99847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сеанс видеоконференцсвязи - организационное мероприятие в форме проведения совещания с дистанционным участием приглашенных участников (далее - сеанс ВКС);</w:t>
      </w:r>
    </w:p>
    <w:p w14:paraId="2683A90C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организатор сеанса ВКС -</w:t>
      </w:r>
      <w:r w:rsidRPr="003A4677">
        <w:rPr>
          <w:rFonts w:ascii="Arial" w:hAnsi="Arial" w:cs="Arial"/>
        </w:rPr>
        <w:t xml:space="preserve"> Администрация Тальменского района;</w:t>
      </w:r>
    </w:p>
    <w:p w14:paraId="23F8EF41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администратор ВКС - уполномоченное лицо, ответственное за поддержание работоспособности и</w:t>
      </w:r>
    </w:p>
    <w:p w14:paraId="1FFF4571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управление</w:t>
      </w:r>
      <w:r w:rsidRPr="003A4677">
        <w:rPr>
          <w:rFonts w:ascii="Arial" w:hAnsi="Arial" w:cs="Arial"/>
        </w:rPr>
        <w:tab/>
        <w:t>системой</w:t>
      </w:r>
      <w:r w:rsidRPr="003A4677">
        <w:rPr>
          <w:rFonts w:ascii="Arial" w:hAnsi="Arial" w:cs="Arial"/>
        </w:rPr>
        <w:tab/>
        <w:t>ВКС;</w:t>
      </w:r>
    </w:p>
    <w:p w14:paraId="1F17B5B4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оператор ВКС - уполномоченное лицо, управляющее ходом проведения сеанса ВКС;</w:t>
      </w:r>
    </w:p>
    <w:p w14:paraId="6BA26FF6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 xml:space="preserve">абонентский пункт - </w:t>
      </w:r>
      <w:r w:rsidRPr="003A4677">
        <w:rPr>
          <w:rFonts w:ascii="Arial" w:hAnsi="Arial" w:cs="Arial"/>
        </w:rPr>
        <w:t>помещение, оборудованное аппаратурой видеоконференцсвязи, подключенной к</w:t>
      </w:r>
    </w:p>
    <w:p w14:paraId="51AE2BB3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системе</w:t>
      </w:r>
      <w:r w:rsidRPr="003A4677">
        <w:rPr>
          <w:rFonts w:ascii="Arial" w:hAnsi="Arial" w:cs="Arial"/>
        </w:rPr>
        <w:tab/>
        <w:t>ВКС.</w:t>
      </w:r>
    </w:p>
    <w:p w14:paraId="24A4D700" w14:textId="77777777" w:rsidR="003A4677" w:rsidRDefault="003A4677" w:rsidP="003A4677">
      <w:pPr>
        <w:pStyle w:val="a6"/>
        <w:ind w:firstLine="709"/>
        <w:jc w:val="both"/>
        <w:rPr>
          <w:rFonts w:ascii="Arial" w:hAnsi="Arial" w:cs="Arial"/>
        </w:rPr>
      </w:pPr>
      <w:bookmarkStart w:id="3" w:name="bookmark4"/>
    </w:p>
    <w:p w14:paraId="21CF4B45" w14:textId="23919F9C" w:rsidR="008F6564" w:rsidRPr="003A4677" w:rsidRDefault="003A4677" w:rsidP="004B7498">
      <w:pPr>
        <w:pStyle w:val="a6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30D98" w:rsidRPr="003A4677">
        <w:rPr>
          <w:rFonts w:ascii="Arial" w:hAnsi="Arial" w:cs="Arial"/>
        </w:rPr>
        <w:t>Порядок организации совещаний с использованием ВКС</w:t>
      </w:r>
      <w:bookmarkEnd w:id="3"/>
    </w:p>
    <w:p w14:paraId="6B08B50D" w14:textId="568D47CB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930D98" w:rsidRPr="003A4677">
        <w:rPr>
          <w:rFonts w:ascii="Arial" w:hAnsi="Arial" w:cs="Arial"/>
        </w:rPr>
        <w:t>Организатор сеанса ВКС не позднее чем за 3 суток до дня проведения совещания направляет в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отдел программного обеспечени</w:t>
      </w:r>
      <w:r w:rsidR="00930D98" w:rsidRPr="003A4677">
        <w:rPr>
          <w:rFonts w:ascii="Arial" w:hAnsi="Arial" w:cs="Arial"/>
        </w:rPr>
        <w:t>я, информатизации и работе с обращениями граждан заявку на проведение совещания с использованием ВКС с указанием даты, времени, абонентского пункта подключения, продолжительности совещания, количества участников, в том числе с указанием подключаемых для об</w:t>
      </w:r>
      <w:r w:rsidR="00930D98" w:rsidRPr="003A4677">
        <w:rPr>
          <w:rFonts w:ascii="Arial" w:hAnsi="Arial" w:cs="Arial"/>
        </w:rPr>
        <w:t>ратной связи и необходимости видеозаписи мероприятия. Форма заявки приведена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приложении</w:t>
      </w:r>
      <w:r w:rsidR="00930D98" w:rsidRPr="003A4677">
        <w:rPr>
          <w:rFonts w:ascii="Arial" w:hAnsi="Arial" w:cs="Arial"/>
        </w:rPr>
        <w:tab/>
        <w:t>к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Регламенту.</w:t>
      </w:r>
    </w:p>
    <w:p w14:paraId="27D0D5FD" w14:textId="77DF8F67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930D98" w:rsidRPr="003A4677">
        <w:rPr>
          <w:rFonts w:ascii="Arial" w:hAnsi="Arial" w:cs="Arial"/>
        </w:rPr>
        <w:t>Получив заявку (контрольный документ от вышестоящей организации, о проведении ВКС) от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 xml:space="preserve">организатора сеанса ВКС, администратор ВКС </w:t>
      </w:r>
      <w:r w:rsidR="00930D98" w:rsidRPr="003A4677">
        <w:rPr>
          <w:rFonts w:ascii="Arial" w:hAnsi="Arial" w:cs="Arial"/>
        </w:rPr>
        <w:t>согласовывает дату, время и продолжительность совещания</w:t>
      </w:r>
      <w:r w:rsidR="00930D98" w:rsidRPr="003A4677">
        <w:rPr>
          <w:rFonts w:ascii="Arial" w:hAnsi="Arial" w:cs="Arial"/>
        </w:rPr>
        <w:tab/>
        <w:t>с</w:t>
      </w:r>
      <w:r w:rsidR="00930D98" w:rsidRPr="003A4677">
        <w:rPr>
          <w:rFonts w:ascii="Arial" w:hAnsi="Arial" w:cs="Arial"/>
        </w:rPr>
        <w:tab/>
        <w:t>использованием</w:t>
      </w:r>
      <w:r w:rsidR="00930D98" w:rsidRPr="003A4677">
        <w:rPr>
          <w:rFonts w:ascii="Arial" w:hAnsi="Arial" w:cs="Arial"/>
        </w:rPr>
        <w:tab/>
        <w:t>ВКС.</w:t>
      </w:r>
    </w:p>
    <w:p w14:paraId="6065CFB0" w14:textId="065001FC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930D98" w:rsidRPr="003A4677">
        <w:rPr>
          <w:rFonts w:ascii="Arial" w:hAnsi="Arial" w:cs="Arial"/>
        </w:rPr>
        <w:t>В случае поступления нескольких заявок на проведение сеансов ВКС на одну и ту же дату и время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решение о проведении сеанса ВКС на указанную дату и время принимается заведующим отд</w:t>
      </w:r>
      <w:r w:rsidR="00930D98" w:rsidRPr="003A4677">
        <w:rPr>
          <w:rFonts w:ascii="Arial" w:hAnsi="Arial" w:cs="Arial"/>
        </w:rPr>
        <w:t>елом программного</w:t>
      </w:r>
      <w:r w:rsidR="00930D98" w:rsidRPr="003A4677">
        <w:rPr>
          <w:rFonts w:ascii="Arial" w:hAnsi="Arial" w:cs="Arial"/>
        </w:rPr>
        <w:tab/>
        <w:t>обеспечения, информатизации и работе</w:t>
      </w:r>
      <w:r w:rsidR="00930D98" w:rsidRPr="003A4677">
        <w:rPr>
          <w:rFonts w:ascii="Arial" w:hAnsi="Arial" w:cs="Arial"/>
        </w:rPr>
        <w:t xml:space="preserve"> с обращениями граждан.</w:t>
      </w:r>
    </w:p>
    <w:p w14:paraId="18B39CA9" w14:textId="43828373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930D98" w:rsidRPr="003A4677">
        <w:rPr>
          <w:rFonts w:ascii="Arial" w:hAnsi="Arial" w:cs="Arial"/>
        </w:rPr>
        <w:t>Глава Тальменского района либо лицо, его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замещающее, вправе проводить сеансы ВКС в любое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время независимо от наличия поданных заявок и назначенных мероприятий. В таких случаях а</w:t>
      </w:r>
      <w:r w:rsidR="00930D98" w:rsidRPr="003A4677">
        <w:rPr>
          <w:rFonts w:ascii="Arial" w:hAnsi="Arial" w:cs="Arial"/>
        </w:rPr>
        <w:t>дминистратор ВКС извещает организатора сеанса ВКС и предлагает для согласования дату и время проведения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сеанса.</w:t>
      </w:r>
    </w:p>
    <w:p w14:paraId="03E25AD9" w14:textId="200B9854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930D98" w:rsidRPr="003A4677">
        <w:rPr>
          <w:rFonts w:ascii="Arial" w:hAnsi="Arial" w:cs="Arial"/>
        </w:rPr>
        <w:t>Организатор сеанса ВКС не позднее 2 суток до дня проведения сеанса ВКС, в экстренных случаях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 xml:space="preserve">не позднее чем за 15 минут обеспечивает оповещение </w:t>
      </w:r>
      <w:r w:rsidR="00930D98" w:rsidRPr="003A4677">
        <w:rPr>
          <w:rFonts w:ascii="Arial" w:hAnsi="Arial" w:cs="Arial"/>
        </w:rPr>
        <w:t>участников совещания и приглашенных лиц, в том числе представителей муниципальных образований, посредством телефонной или факсимильной связи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электронной</w:t>
      </w:r>
      <w:r w:rsidR="00930D98" w:rsidRPr="003A4677">
        <w:rPr>
          <w:rFonts w:ascii="Arial" w:hAnsi="Arial" w:cs="Arial"/>
        </w:rPr>
        <w:tab/>
        <w:t>почты или</w:t>
      </w:r>
      <w:r w:rsidR="00930D98" w:rsidRPr="003A4677">
        <w:rPr>
          <w:rFonts w:ascii="Arial" w:hAnsi="Arial" w:cs="Arial"/>
        </w:rPr>
        <w:tab/>
        <w:t>иными способами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(рабочие чаты).</w:t>
      </w:r>
    </w:p>
    <w:p w14:paraId="5E5841D8" w14:textId="76CD644D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930D98" w:rsidRPr="003A4677">
        <w:rPr>
          <w:rFonts w:ascii="Arial" w:hAnsi="Arial" w:cs="Arial"/>
        </w:rPr>
        <w:t>В случае необходимости проведения внеплановых совещаний с исп</w:t>
      </w:r>
      <w:r w:rsidR="00930D98" w:rsidRPr="003A4677">
        <w:rPr>
          <w:rFonts w:ascii="Arial" w:hAnsi="Arial" w:cs="Arial"/>
        </w:rPr>
        <w:t>ользованием ВКС в режиме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 xml:space="preserve">ликвидации чрезвычайной ситуации, а также в других случаях, требующих принятия экстренных мер, организатор сеанса ВКС согласовывает непосредственно с отделом программного обеспечения, </w:t>
      </w:r>
      <w:r w:rsidR="00930D98" w:rsidRPr="003A4677">
        <w:rPr>
          <w:rFonts w:ascii="Arial" w:hAnsi="Arial" w:cs="Arial"/>
        </w:rPr>
        <w:t>информатизации и работе с обращениями граждан проведения сеанса ВКС, оповещает администратора ВКС и обеспечивает экстренное оповещение участников.</w:t>
      </w:r>
    </w:p>
    <w:p w14:paraId="7AE2EAE2" w14:textId="3F9AC1EB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930D98" w:rsidRPr="003A4677">
        <w:rPr>
          <w:rFonts w:ascii="Arial" w:hAnsi="Arial" w:cs="Arial"/>
        </w:rPr>
        <w:t>Организаторы сеансов ВКС в лице руководителей соответствующих органов (подведомственные учреждения) своим пра</w:t>
      </w:r>
      <w:r w:rsidR="00930D98" w:rsidRPr="003A4677">
        <w:rPr>
          <w:rFonts w:ascii="Arial" w:hAnsi="Arial" w:cs="Arial"/>
        </w:rPr>
        <w:t>вовым актом назначают лиц, уполномоченных взаимодействовать с отделом программного обеспечения, информатизации и работе с обращениями граждан с использованием ВКС.</w:t>
      </w:r>
    </w:p>
    <w:p w14:paraId="09917B91" w14:textId="5C9E1C57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2.8. </w:t>
      </w:r>
      <w:r w:rsidR="00930D98" w:rsidRPr="003A4677">
        <w:rPr>
          <w:rFonts w:ascii="Arial" w:hAnsi="Arial" w:cs="Arial"/>
        </w:rPr>
        <w:t>В случае необходимости проведения регулярных сеансов ВКС уполномоченному лицу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подведомственн</w:t>
      </w:r>
      <w:r w:rsidR="00930D98" w:rsidRPr="003A4677">
        <w:rPr>
          <w:rFonts w:ascii="Arial" w:hAnsi="Arial" w:cs="Arial"/>
        </w:rPr>
        <w:t>ого учреждения, по согласованию с Отделом программного обеспечения, информатизации и работе с обращениями граждан, могут быть предоставлены права оператора ВКС и соответствующи</w:t>
      </w:r>
      <w:r>
        <w:rPr>
          <w:rFonts w:ascii="Arial" w:hAnsi="Arial" w:cs="Arial"/>
        </w:rPr>
        <w:t xml:space="preserve">е </w:t>
      </w:r>
      <w:r w:rsidR="00930D98" w:rsidRPr="003A4677">
        <w:rPr>
          <w:rFonts w:ascii="Arial" w:hAnsi="Arial" w:cs="Arial"/>
        </w:rPr>
        <w:t>права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дл</w:t>
      </w:r>
      <w:r>
        <w:rPr>
          <w:rFonts w:ascii="Arial" w:hAnsi="Arial" w:cs="Arial"/>
        </w:rPr>
        <w:t xml:space="preserve">я </w:t>
      </w:r>
      <w:r w:rsidR="00930D98" w:rsidRPr="003A4677">
        <w:rPr>
          <w:rFonts w:ascii="Arial" w:hAnsi="Arial" w:cs="Arial"/>
        </w:rPr>
        <w:t>доступа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системе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ВКС.</w:t>
      </w:r>
    </w:p>
    <w:p w14:paraId="42393B1E" w14:textId="1D57636E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930D98" w:rsidRPr="003A4677">
        <w:rPr>
          <w:rFonts w:ascii="Arial" w:hAnsi="Arial" w:cs="Arial"/>
        </w:rPr>
        <w:t>Присутствие представителей средств массовой и</w:t>
      </w:r>
      <w:r w:rsidR="00930D98" w:rsidRPr="003A4677">
        <w:rPr>
          <w:rFonts w:ascii="Arial" w:hAnsi="Arial" w:cs="Arial"/>
        </w:rPr>
        <w:t>нформации и проведение кино-, видео- и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фотосъемок, а также звукозаписи на совещании определяется решением организатора сеанса ВКС (ответственным</w:t>
      </w:r>
      <w:r w:rsidR="00930D98" w:rsidRPr="003A4677">
        <w:rPr>
          <w:rFonts w:ascii="Arial" w:hAnsi="Arial" w:cs="Arial"/>
        </w:rPr>
        <w:tab/>
        <w:t>должностным</w:t>
      </w:r>
      <w:r w:rsidR="00930D98" w:rsidRPr="003A4677">
        <w:rPr>
          <w:rFonts w:ascii="Arial" w:hAnsi="Arial" w:cs="Arial"/>
        </w:rPr>
        <w:tab/>
        <w:t>лицом).</w:t>
      </w:r>
    </w:p>
    <w:p w14:paraId="375C4638" w14:textId="77777777" w:rsidR="004B7498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bookmarkStart w:id="4" w:name="bookmark5"/>
    </w:p>
    <w:p w14:paraId="289DC27F" w14:textId="67FE3151" w:rsidR="008F6564" w:rsidRPr="003A4677" w:rsidRDefault="004B7498" w:rsidP="004B7498">
      <w:pPr>
        <w:pStyle w:val="a6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30D98" w:rsidRPr="003A4677">
        <w:rPr>
          <w:rFonts w:ascii="Arial" w:hAnsi="Arial" w:cs="Arial"/>
        </w:rPr>
        <w:t>Порядок проведения совещаний с использованием ВКС</w:t>
      </w:r>
      <w:bookmarkEnd w:id="4"/>
    </w:p>
    <w:p w14:paraId="473B3862" w14:textId="009C6B7E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930D98" w:rsidRPr="003A4677">
        <w:rPr>
          <w:rFonts w:ascii="Arial" w:hAnsi="Arial" w:cs="Arial"/>
        </w:rPr>
        <w:t xml:space="preserve">Перед началом рабочего совещания с </w:t>
      </w:r>
      <w:r w:rsidR="00930D98" w:rsidRPr="003A4677">
        <w:rPr>
          <w:rFonts w:ascii="Arial" w:hAnsi="Arial" w:cs="Arial"/>
        </w:rPr>
        <w:t>использованием ВКС проводится технический сеанс.</w:t>
      </w:r>
    </w:p>
    <w:p w14:paraId="45EEF4EC" w14:textId="714B060C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proofErr w:type="spellStart"/>
      <w:r w:rsidR="00930D98" w:rsidRPr="003A4677">
        <w:rPr>
          <w:rFonts w:ascii="Arial" w:hAnsi="Arial" w:cs="Arial"/>
        </w:rPr>
        <w:t>ехнический</w:t>
      </w:r>
      <w:proofErr w:type="spellEnd"/>
      <w:r w:rsidR="00930D98" w:rsidRPr="003A4677">
        <w:rPr>
          <w:rFonts w:ascii="Arial" w:hAnsi="Arial" w:cs="Arial"/>
        </w:rPr>
        <w:t xml:space="preserve"> сеанс проводит оператор ВКС при участии уполномоченных лиц организатора сеанса ВКС, а также при участии технических специалистов в абонентских пунктах в целях проверки работоспособности оборудова</w:t>
      </w:r>
      <w:r w:rsidR="00930D98" w:rsidRPr="003A4677">
        <w:rPr>
          <w:rFonts w:ascii="Arial" w:hAnsi="Arial" w:cs="Arial"/>
        </w:rPr>
        <w:t>ния абонентских пунктов, настройки рабочих положений камеры, уровней звука, проверки обратной связи, доведения программы до участников мероприятия.</w:t>
      </w:r>
    </w:p>
    <w:p w14:paraId="02A6872C" w14:textId="68069DF7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930D98" w:rsidRPr="003A4677">
        <w:rPr>
          <w:rFonts w:ascii="Arial" w:hAnsi="Arial" w:cs="Arial"/>
        </w:rPr>
        <w:t>Технический сеанс начинается не менее чем за 1 час до начала рабочего совещания, если иное не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указано</w:t>
      </w:r>
      <w:r w:rsidR="00930D98" w:rsidRPr="003A4677">
        <w:rPr>
          <w:rFonts w:ascii="Arial" w:hAnsi="Arial" w:cs="Arial"/>
        </w:rPr>
        <w:tab/>
        <w:t>в</w:t>
      </w:r>
      <w:r w:rsidR="00930D98" w:rsidRPr="003A4677">
        <w:rPr>
          <w:rFonts w:ascii="Arial" w:hAnsi="Arial" w:cs="Arial"/>
        </w:rPr>
        <w:tab/>
        <w:t>увед</w:t>
      </w:r>
      <w:r w:rsidR="00930D98" w:rsidRPr="003A4677">
        <w:rPr>
          <w:rFonts w:ascii="Arial" w:hAnsi="Arial" w:cs="Arial"/>
        </w:rPr>
        <w:t>омлении</w:t>
      </w:r>
      <w:r w:rsidR="00930D98" w:rsidRPr="003A4677">
        <w:rPr>
          <w:rFonts w:ascii="Arial" w:hAnsi="Arial" w:cs="Arial"/>
        </w:rPr>
        <w:tab/>
        <w:t>организатора</w:t>
      </w:r>
      <w:r w:rsidR="00930D98" w:rsidRPr="003A4677">
        <w:rPr>
          <w:rFonts w:ascii="Arial" w:hAnsi="Arial" w:cs="Arial"/>
        </w:rPr>
        <w:tab/>
        <w:t>ВКС.</w:t>
      </w:r>
    </w:p>
    <w:p w14:paraId="499C5F9A" w14:textId="5E7F1F00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930D98" w:rsidRPr="003A4677">
        <w:rPr>
          <w:rFonts w:ascii="Arial" w:hAnsi="Arial" w:cs="Arial"/>
        </w:rPr>
        <w:t>За 5 минут до начала рабочего сеанса технический сеанс прекращается, участники сеанса и приглашенные лица занимают свои места в соответствии с программой мероприятия.</w:t>
      </w:r>
    </w:p>
    <w:p w14:paraId="0F0C6EC4" w14:textId="6E108BB6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930D98" w:rsidRPr="003A4677">
        <w:rPr>
          <w:rFonts w:ascii="Arial" w:hAnsi="Arial" w:cs="Arial"/>
        </w:rPr>
        <w:t xml:space="preserve">Микрофоны во всех абонентских пунктах должны быть </w:t>
      </w:r>
      <w:r w:rsidR="00930D98" w:rsidRPr="003A4677">
        <w:rPr>
          <w:rFonts w:ascii="Arial" w:hAnsi="Arial" w:cs="Arial"/>
        </w:rPr>
        <w:t>выключены.</w:t>
      </w:r>
    </w:p>
    <w:p w14:paraId="6B021B2F" w14:textId="3A242F10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="00930D98" w:rsidRPr="003A4677">
        <w:rPr>
          <w:rFonts w:ascii="Arial" w:hAnsi="Arial" w:cs="Arial"/>
        </w:rPr>
        <w:t>Рабочий сеанс ВКС начинается в соответствии с программой мероприятия.</w:t>
      </w:r>
    </w:p>
    <w:p w14:paraId="4AD9CCF0" w14:textId="089072F3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3.7. </w:t>
      </w:r>
      <w:r w:rsidR="00930D98" w:rsidRPr="003A4677">
        <w:rPr>
          <w:rFonts w:ascii="Arial" w:hAnsi="Arial" w:cs="Arial"/>
        </w:rPr>
        <w:t xml:space="preserve">Участники сеанса и приглашенные лица должны быть обращены лицом к камере на расстоянии не далее 5 м. Говорить разрешается тогда, когда к участнику обратились, либо во </w:t>
      </w:r>
      <w:r w:rsidR="00930D98" w:rsidRPr="003A4677">
        <w:rPr>
          <w:rFonts w:ascii="Arial" w:hAnsi="Arial" w:cs="Arial"/>
        </w:rPr>
        <w:t>время обсуждения вопросов, говорить необходимо четко и внятно, с громкостью обычного разговора, не производя посторонние шумы и находиться в абонентском пункте до окончания ВКС.</w:t>
      </w:r>
    </w:p>
    <w:p w14:paraId="020D98F5" w14:textId="2F8EFABC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3.8. </w:t>
      </w:r>
      <w:r w:rsidR="00930D98" w:rsidRPr="003A4677">
        <w:rPr>
          <w:rFonts w:ascii="Arial" w:hAnsi="Arial" w:cs="Arial"/>
        </w:rPr>
        <w:t xml:space="preserve">Во время проведения совещания с использованием ВКС участники должны исключить </w:t>
      </w:r>
      <w:r w:rsidR="00930D98" w:rsidRPr="003A4677">
        <w:rPr>
          <w:rFonts w:ascii="Arial" w:hAnsi="Arial" w:cs="Arial"/>
        </w:rPr>
        <w:t>любые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действия, мешающие проведению сеанса ВКС (передвижение, посторонние разговоры, открытие окон и дверей, использование мобильных устройств и любых видов телефонной связи), а также соблюдать все рекомендации и сохранять настройки оборудования, полученны</w:t>
      </w:r>
      <w:r w:rsidR="00930D98" w:rsidRPr="003A4677">
        <w:rPr>
          <w:rFonts w:ascii="Arial" w:hAnsi="Arial" w:cs="Arial"/>
        </w:rPr>
        <w:t>е во время проведения технического</w:t>
      </w:r>
      <w:r w:rsidR="00930D98" w:rsidRPr="003A4677">
        <w:rPr>
          <w:rFonts w:ascii="Arial" w:hAnsi="Arial" w:cs="Arial"/>
        </w:rPr>
        <w:tab/>
        <w:t>сеанса.</w:t>
      </w:r>
    </w:p>
    <w:p w14:paraId="5ED8A42F" w14:textId="2164C9FF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3.9. </w:t>
      </w:r>
      <w:r w:rsidR="00930D98" w:rsidRPr="003A4677">
        <w:rPr>
          <w:rFonts w:ascii="Arial" w:hAnsi="Arial" w:cs="Arial"/>
        </w:rPr>
        <w:t xml:space="preserve">В целях технического обслуживания системы ВКС могут проводиться дополнительные </w:t>
      </w:r>
      <w:r>
        <w:rPr>
          <w:rFonts w:ascii="Arial" w:hAnsi="Arial" w:cs="Arial"/>
        </w:rPr>
        <w:t xml:space="preserve">  </w:t>
      </w:r>
      <w:r w:rsidR="00930D98" w:rsidRPr="003A4677">
        <w:rPr>
          <w:rFonts w:ascii="Arial" w:hAnsi="Arial" w:cs="Arial"/>
        </w:rPr>
        <w:t>технические</w:t>
      </w:r>
      <w:r>
        <w:rPr>
          <w:rFonts w:ascii="Arial" w:hAnsi="Arial" w:cs="Arial"/>
        </w:rPr>
        <w:t xml:space="preserve">     </w:t>
      </w:r>
      <w:r w:rsidR="00930D98" w:rsidRPr="003A4677">
        <w:rPr>
          <w:rFonts w:ascii="Arial" w:hAnsi="Arial" w:cs="Arial"/>
        </w:rPr>
        <w:t xml:space="preserve">сеансы </w:t>
      </w:r>
      <w:r>
        <w:rPr>
          <w:rFonts w:ascii="Arial" w:hAnsi="Arial" w:cs="Arial"/>
        </w:rPr>
        <w:t xml:space="preserve">    </w:t>
      </w:r>
      <w:r w:rsidR="00930D98" w:rsidRPr="003A4677">
        <w:rPr>
          <w:rFonts w:ascii="Arial" w:hAnsi="Arial" w:cs="Arial"/>
        </w:rPr>
        <w:t>администратором</w:t>
      </w:r>
      <w:r w:rsidR="00930D98" w:rsidRPr="003A4677">
        <w:rPr>
          <w:rFonts w:ascii="Arial" w:hAnsi="Arial" w:cs="Arial"/>
        </w:rPr>
        <w:tab/>
      </w:r>
      <w:r w:rsidR="00930D98" w:rsidRPr="003A4677">
        <w:rPr>
          <w:rFonts w:ascii="Arial" w:hAnsi="Arial" w:cs="Arial"/>
        </w:rPr>
        <w:t>ВКС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с</w:t>
      </w:r>
      <w:r w:rsidR="00930D98" w:rsidRPr="003A46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930D98" w:rsidRPr="003A4677">
        <w:rPr>
          <w:rFonts w:ascii="Arial" w:hAnsi="Arial" w:cs="Arial"/>
        </w:rPr>
        <w:t>техническим</w:t>
      </w:r>
      <w:r>
        <w:rPr>
          <w:rFonts w:ascii="Arial" w:hAnsi="Arial" w:cs="Arial"/>
        </w:rPr>
        <w:t xml:space="preserve">и </w:t>
      </w:r>
      <w:r w:rsidR="00930D98" w:rsidRPr="003A4677">
        <w:rPr>
          <w:rFonts w:ascii="Arial" w:hAnsi="Arial" w:cs="Arial"/>
        </w:rPr>
        <w:t>специалистами в абонентских пунктах.</w:t>
      </w:r>
    </w:p>
    <w:p w14:paraId="2EC128E4" w14:textId="37110A1B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3.10. </w:t>
      </w:r>
      <w:r w:rsidR="00930D98" w:rsidRPr="003A4677">
        <w:rPr>
          <w:rFonts w:ascii="Arial" w:hAnsi="Arial" w:cs="Arial"/>
        </w:rPr>
        <w:t>Если во время сеанса ВКС велась видеозапись</w:t>
      </w:r>
      <w:r w:rsidR="00930D98" w:rsidRPr="003A4677">
        <w:rPr>
          <w:rFonts w:ascii="Arial" w:hAnsi="Arial" w:cs="Arial"/>
        </w:rPr>
        <w:t>, то администратор ВКС передаёт копию записи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совещания организатору</w:t>
      </w:r>
      <w:r w:rsidR="00930D98" w:rsidRPr="003A4677">
        <w:rPr>
          <w:rFonts w:ascii="Arial" w:hAnsi="Arial" w:cs="Arial"/>
        </w:rPr>
        <w:tab/>
        <w:t>ВКС</w:t>
      </w:r>
      <w:r w:rsidR="00930D98" w:rsidRPr="003A4677">
        <w:rPr>
          <w:rFonts w:ascii="Arial" w:hAnsi="Arial" w:cs="Arial"/>
        </w:rPr>
        <w:tab/>
        <w:t>в</w:t>
      </w:r>
      <w:r w:rsidR="00930D98" w:rsidRPr="003A4677">
        <w:rPr>
          <w:rFonts w:ascii="Arial" w:hAnsi="Arial" w:cs="Arial"/>
        </w:rPr>
        <w:tab/>
        <w:t>течение 2</w:t>
      </w:r>
      <w:r w:rsidR="00930D98" w:rsidRPr="003A4677">
        <w:rPr>
          <w:rFonts w:ascii="Arial" w:hAnsi="Arial" w:cs="Arial"/>
        </w:rPr>
        <w:tab/>
        <w:t>дней после</w:t>
      </w:r>
      <w:r w:rsidR="00930D98" w:rsidRPr="003A4677">
        <w:rPr>
          <w:rFonts w:ascii="Arial" w:hAnsi="Arial" w:cs="Arial"/>
        </w:rPr>
        <w:tab/>
        <w:t>окончания сеанса ВКС.</w:t>
      </w:r>
    </w:p>
    <w:p w14:paraId="35D961B5" w14:textId="77777777" w:rsidR="004B7498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bookmarkStart w:id="5" w:name="bookmark6"/>
    </w:p>
    <w:p w14:paraId="434A7E81" w14:textId="08039843" w:rsidR="008F6564" w:rsidRPr="003A4677" w:rsidRDefault="004B7498" w:rsidP="004B7498">
      <w:pPr>
        <w:pStyle w:val="a6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30D98" w:rsidRPr="003A4677">
        <w:rPr>
          <w:rFonts w:ascii="Arial" w:hAnsi="Arial" w:cs="Arial"/>
        </w:rPr>
        <w:t>Обязанности администратора ВКС</w:t>
      </w:r>
      <w:bookmarkEnd w:id="5"/>
    </w:p>
    <w:p w14:paraId="1BE4063D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Администратор ВКС:</w:t>
      </w:r>
    </w:p>
    <w:p w14:paraId="15D010CE" w14:textId="470CA7A0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930D98" w:rsidRPr="003A4677">
        <w:rPr>
          <w:rFonts w:ascii="Arial" w:hAnsi="Arial" w:cs="Arial"/>
        </w:rPr>
        <w:t xml:space="preserve">Управляет конфигурацией и настройками оборудования ВКС, включая обновление </w:t>
      </w:r>
      <w:r w:rsidR="00930D98" w:rsidRPr="003A4677">
        <w:rPr>
          <w:rFonts w:ascii="Arial" w:hAnsi="Arial" w:cs="Arial"/>
        </w:rPr>
        <w:t>программного обеспечения и модернизацию оборудования.</w:t>
      </w:r>
    </w:p>
    <w:p w14:paraId="6A215C9D" w14:textId="4B6DEB7F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930D98" w:rsidRPr="003A4677">
        <w:rPr>
          <w:rFonts w:ascii="Arial" w:hAnsi="Arial" w:cs="Arial"/>
        </w:rPr>
        <w:t>Определяет полномочия операторов ВКС.</w:t>
      </w:r>
    </w:p>
    <w:p w14:paraId="1CEAF291" w14:textId="07DC5205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930D98" w:rsidRPr="003A4677">
        <w:rPr>
          <w:rFonts w:ascii="Arial" w:hAnsi="Arial" w:cs="Arial"/>
        </w:rPr>
        <w:t>Оказывает методическую и техническую помощь операторам ВКС и техническим специалистам в абонентских пунктах с целью повышения качества и надежности сеансов ВКС.</w:t>
      </w:r>
    </w:p>
    <w:p w14:paraId="7C685DFE" w14:textId="1DEBE8E8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930D98" w:rsidRPr="003A4677">
        <w:rPr>
          <w:rFonts w:ascii="Arial" w:hAnsi="Arial" w:cs="Arial"/>
        </w:rPr>
        <w:t>Опр</w:t>
      </w:r>
      <w:r w:rsidR="00930D98" w:rsidRPr="003A4677">
        <w:rPr>
          <w:rFonts w:ascii="Arial" w:hAnsi="Arial" w:cs="Arial"/>
        </w:rPr>
        <w:t>еделяет техническую возможность сопряжения системы ВКС с внешними системами ВКС, принадлежащими другим ведомствам и организациям, и, при ее наличии, обеспечивает такое сопряжение.</w:t>
      </w:r>
    </w:p>
    <w:p w14:paraId="4AEAD7C1" w14:textId="672664B6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4.5. </w:t>
      </w:r>
      <w:r w:rsidR="00930D98" w:rsidRPr="003A4677">
        <w:rPr>
          <w:rFonts w:ascii="Arial" w:hAnsi="Arial" w:cs="Arial"/>
        </w:rPr>
        <w:t>Участвует в разработке и реализации планов развития системы ВКС.</w:t>
      </w:r>
    </w:p>
    <w:p w14:paraId="6295DECA" w14:textId="77777777" w:rsidR="004B7498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bookmarkStart w:id="6" w:name="bookmark7"/>
    </w:p>
    <w:p w14:paraId="2E63D1F8" w14:textId="111E5409" w:rsidR="008F6564" w:rsidRPr="003A4677" w:rsidRDefault="004B7498" w:rsidP="004B7498">
      <w:pPr>
        <w:pStyle w:val="a6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30D98" w:rsidRPr="003A4677">
        <w:rPr>
          <w:rFonts w:ascii="Arial" w:hAnsi="Arial" w:cs="Arial"/>
        </w:rPr>
        <w:t>Обязанности оператора ВКС</w:t>
      </w:r>
      <w:bookmarkEnd w:id="6"/>
    </w:p>
    <w:p w14:paraId="467ADC2D" w14:textId="77777777" w:rsidR="008F6564" w:rsidRPr="003A4677" w:rsidRDefault="00930D98" w:rsidP="003A4677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Оператор ВКС:</w:t>
      </w:r>
    </w:p>
    <w:p w14:paraId="725D9651" w14:textId="12B4B917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930D98" w:rsidRPr="003A4677">
        <w:rPr>
          <w:rFonts w:ascii="Arial" w:hAnsi="Arial" w:cs="Arial"/>
        </w:rPr>
        <w:t>Осуществляет оперативный контроль и управление работой системы в ходе подготовки, проведения и завершения сеанса ВКС.</w:t>
      </w:r>
    </w:p>
    <w:p w14:paraId="0B5C97D1" w14:textId="4A020197" w:rsidR="008F6564" w:rsidRPr="003A4677" w:rsidRDefault="004B7498" w:rsidP="003A4677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930D98" w:rsidRPr="003A4677">
        <w:rPr>
          <w:rFonts w:ascii="Arial" w:hAnsi="Arial" w:cs="Arial"/>
        </w:rPr>
        <w:t>Осуществляет подключение (переключение, отключение) участников сеанса ВКС.</w:t>
      </w:r>
    </w:p>
    <w:p w14:paraId="72FA219B" w14:textId="71D8F879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</w:t>
      </w:r>
      <w:r w:rsidR="00930D98" w:rsidRPr="003A4677">
        <w:rPr>
          <w:rFonts w:ascii="Arial" w:hAnsi="Arial" w:cs="Arial"/>
        </w:rPr>
        <w:t>Незамедлительно оповеща</w:t>
      </w:r>
      <w:r w:rsidR="00930D98" w:rsidRPr="003A4677">
        <w:rPr>
          <w:rFonts w:ascii="Arial" w:hAnsi="Arial" w:cs="Arial"/>
        </w:rPr>
        <w:t>ет администратора ВКС при возникновении технических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неисправностей</w:t>
      </w:r>
      <w:r w:rsidR="00930D98" w:rsidRPr="003A4677">
        <w:rPr>
          <w:rFonts w:ascii="Arial" w:hAnsi="Arial" w:cs="Arial"/>
        </w:rPr>
        <w:tab/>
        <w:t>в</w:t>
      </w:r>
      <w:r w:rsidR="00930D98" w:rsidRPr="003A4677">
        <w:rPr>
          <w:rFonts w:ascii="Arial" w:hAnsi="Arial" w:cs="Arial"/>
        </w:rPr>
        <w:tab/>
        <w:t>работе</w:t>
      </w:r>
      <w:r w:rsidR="00930D98" w:rsidRPr="003A4677">
        <w:rPr>
          <w:rFonts w:ascii="Arial" w:hAnsi="Arial" w:cs="Arial"/>
        </w:rPr>
        <w:tab/>
        <w:t>системы.</w:t>
      </w:r>
    </w:p>
    <w:p w14:paraId="6453949D" w14:textId="2328F050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930D98" w:rsidRPr="003A4677">
        <w:rPr>
          <w:rFonts w:ascii="Arial" w:hAnsi="Arial" w:cs="Arial"/>
        </w:rPr>
        <w:t>Обеспечивает соблюдение Регламента проведения совещаний с использованием системы ВКС.</w:t>
      </w:r>
    </w:p>
    <w:p w14:paraId="05FA6CDB" w14:textId="77777777" w:rsidR="004B7498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bookmarkStart w:id="7" w:name="bookmark8"/>
    </w:p>
    <w:p w14:paraId="757949F6" w14:textId="61C1DE2F" w:rsidR="008F6564" w:rsidRPr="003A4677" w:rsidRDefault="004B7498" w:rsidP="004B7498">
      <w:pPr>
        <w:pStyle w:val="a6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930D98" w:rsidRPr="003A4677">
        <w:rPr>
          <w:rFonts w:ascii="Arial" w:hAnsi="Arial" w:cs="Arial"/>
        </w:rPr>
        <w:t>Обязанности технического персонала в абонентских пунктах</w:t>
      </w:r>
      <w:bookmarkEnd w:id="7"/>
    </w:p>
    <w:p w14:paraId="4917627F" w14:textId="7A6C009E" w:rsidR="008F6564" w:rsidRPr="003A4677" w:rsidRDefault="00930D98" w:rsidP="004B7498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Технические специалисты в абонентских пунктах обязаны:</w:t>
      </w:r>
    </w:p>
    <w:p w14:paraId="212A6CFE" w14:textId="42E56ACB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="00930D98" w:rsidRPr="003A4677">
        <w:rPr>
          <w:rFonts w:ascii="Arial" w:hAnsi="Arial" w:cs="Arial"/>
        </w:rPr>
        <w:t>Своевременно прибыть в абонентский пункт на основании уведомления организатора ВКС.</w:t>
      </w:r>
    </w:p>
    <w:p w14:paraId="73A4115B" w14:textId="6372A088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="00930D98" w:rsidRPr="003A4677">
        <w:rPr>
          <w:rFonts w:ascii="Arial" w:hAnsi="Arial" w:cs="Arial"/>
        </w:rPr>
        <w:t>Включить и проверить работоспособность. оборудования абонентского пункта.</w:t>
      </w:r>
    </w:p>
    <w:p w14:paraId="783ABC07" w14:textId="7B2404E2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="00930D98" w:rsidRPr="003A4677">
        <w:rPr>
          <w:rFonts w:ascii="Arial" w:hAnsi="Arial" w:cs="Arial"/>
        </w:rPr>
        <w:t xml:space="preserve">Принять меры к устранению </w:t>
      </w:r>
      <w:r w:rsidR="00930D98" w:rsidRPr="003A4677">
        <w:rPr>
          <w:rFonts w:ascii="Arial" w:hAnsi="Arial" w:cs="Arial"/>
        </w:rPr>
        <w:t>возникших неисправностей до начала сеанса ВКС.</w:t>
      </w:r>
    </w:p>
    <w:p w14:paraId="0A7FB9F3" w14:textId="2F34EFC7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</w:t>
      </w:r>
      <w:r w:rsidR="00930D98" w:rsidRPr="003A4677">
        <w:rPr>
          <w:rFonts w:ascii="Arial" w:hAnsi="Arial" w:cs="Arial"/>
        </w:rPr>
        <w:t>При невозможности устранить возникшие неисправности до начала сеанса ВКС поставить в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известность</w:t>
      </w:r>
      <w:r w:rsidR="00930D98" w:rsidRPr="003A4677">
        <w:rPr>
          <w:rFonts w:ascii="Arial" w:hAnsi="Arial" w:cs="Arial"/>
        </w:rPr>
        <w:tab/>
        <w:t>оператора</w:t>
      </w:r>
      <w:r w:rsidR="00930D98" w:rsidRPr="003A4677">
        <w:rPr>
          <w:rFonts w:ascii="Arial" w:hAnsi="Arial" w:cs="Arial"/>
        </w:rPr>
        <w:tab/>
        <w:t>ВКС.</w:t>
      </w:r>
    </w:p>
    <w:p w14:paraId="610D57EC" w14:textId="4411B90D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6.5. </w:t>
      </w:r>
      <w:r w:rsidR="00930D98" w:rsidRPr="003A4677">
        <w:rPr>
          <w:rFonts w:ascii="Arial" w:hAnsi="Arial" w:cs="Arial"/>
        </w:rPr>
        <w:t>Согласовать нахождение представителей СМИ в абонентских пунктах с оператором ВКС.</w:t>
      </w:r>
    </w:p>
    <w:p w14:paraId="57F2ED3D" w14:textId="302A2469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6.6. </w:t>
      </w:r>
      <w:r w:rsidR="00930D98" w:rsidRPr="003A4677">
        <w:rPr>
          <w:rFonts w:ascii="Arial" w:hAnsi="Arial" w:cs="Arial"/>
        </w:rPr>
        <w:t>Выполнить необх</w:t>
      </w:r>
      <w:r w:rsidR="00930D98" w:rsidRPr="003A4677">
        <w:rPr>
          <w:rFonts w:ascii="Arial" w:hAnsi="Arial" w:cs="Arial"/>
        </w:rPr>
        <w:t>одимые установки положения камеры оборудования ВКС абонентского пункта.</w:t>
      </w:r>
    </w:p>
    <w:p w14:paraId="6FC0C92D" w14:textId="0C87DCCF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6.7.</w:t>
      </w:r>
      <w:r w:rsidR="00930D98" w:rsidRPr="003A4677">
        <w:rPr>
          <w:rFonts w:ascii="Arial" w:hAnsi="Arial" w:cs="Arial"/>
        </w:rPr>
        <w:t>Разъяснить действия участника совещания во время сеанса ВКС, а также в случае обращения к</w:t>
      </w:r>
      <w:r>
        <w:rPr>
          <w:rFonts w:ascii="Arial" w:hAnsi="Arial" w:cs="Arial"/>
        </w:rPr>
        <w:t xml:space="preserve"> </w:t>
      </w:r>
      <w:r w:rsidR="00930D98" w:rsidRPr="003A4677">
        <w:rPr>
          <w:rFonts w:ascii="Arial" w:hAnsi="Arial" w:cs="Arial"/>
        </w:rPr>
        <w:t>нему</w:t>
      </w:r>
      <w:r w:rsidR="00930D98" w:rsidRPr="003A4677">
        <w:rPr>
          <w:rFonts w:ascii="Arial" w:hAnsi="Arial" w:cs="Arial"/>
        </w:rPr>
        <w:tab/>
        <w:t>других</w:t>
      </w:r>
      <w:r w:rsidR="00930D98" w:rsidRPr="003A4677">
        <w:rPr>
          <w:rFonts w:ascii="Arial" w:hAnsi="Arial" w:cs="Arial"/>
        </w:rPr>
        <w:tab/>
        <w:t>участников</w:t>
      </w:r>
      <w:r w:rsidR="00930D98" w:rsidRPr="003A4677">
        <w:rPr>
          <w:rFonts w:ascii="Arial" w:hAnsi="Arial" w:cs="Arial"/>
        </w:rPr>
        <w:tab/>
        <w:t>совещания.</w:t>
      </w:r>
    </w:p>
    <w:p w14:paraId="51F2C6EC" w14:textId="6D5D7C93" w:rsidR="008F6564" w:rsidRPr="003A4677" w:rsidRDefault="004B7498" w:rsidP="004B749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6.8. </w:t>
      </w:r>
      <w:r w:rsidR="00930D98" w:rsidRPr="003A4677">
        <w:rPr>
          <w:rFonts w:ascii="Arial" w:hAnsi="Arial" w:cs="Arial"/>
        </w:rPr>
        <w:t xml:space="preserve">Незамедлительно ставить в известность оператора ВКС о </w:t>
      </w:r>
      <w:r w:rsidR="00930D98" w:rsidRPr="003A4677">
        <w:rPr>
          <w:rFonts w:ascii="Arial" w:hAnsi="Arial" w:cs="Arial"/>
        </w:rPr>
        <w:t>разрыве связи во время сеанса и о принимаемых мерах.</w:t>
      </w:r>
    </w:p>
    <w:p w14:paraId="0D7B99DB" w14:textId="77777777" w:rsidR="004B7498" w:rsidRDefault="004B7498" w:rsidP="003A4677">
      <w:pPr>
        <w:pStyle w:val="a6"/>
        <w:jc w:val="both"/>
        <w:rPr>
          <w:rFonts w:ascii="Arial" w:hAnsi="Arial" w:cs="Arial"/>
        </w:rPr>
      </w:pPr>
      <w:bookmarkStart w:id="8" w:name="bookmark9"/>
    </w:p>
    <w:p w14:paraId="3B9D22B0" w14:textId="77777777" w:rsidR="004B7498" w:rsidRDefault="004B7498" w:rsidP="003A4677">
      <w:pPr>
        <w:pStyle w:val="a6"/>
        <w:jc w:val="both"/>
        <w:rPr>
          <w:rFonts w:ascii="Arial" w:hAnsi="Arial" w:cs="Arial"/>
        </w:rPr>
      </w:pPr>
    </w:p>
    <w:p w14:paraId="69C62413" w14:textId="27F51644" w:rsidR="008F6564" w:rsidRPr="004B7498" w:rsidRDefault="00930D98" w:rsidP="003A4677">
      <w:pPr>
        <w:pStyle w:val="a6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Приложение к Регламенту</w:t>
      </w:r>
      <w:bookmarkEnd w:id="8"/>
      <w:r w:rsidR="004B7498" w:rsidRPr="004B7498">
        <w:rPr>
          <w:rFonts w:ascii="Arial" w:hAnsi="Arial" w:cs="Arial"/>
          <w:b/>
          <w:bCs/>
        </w:rPr>
        <w:t xml:space="preserve"> </w:t>
      </w:r>
      <w:r w:rsidR="004B7498" w:rsidRPr="004B7498">
        <w:rPr>
          <w:rFonts w:ascii="Arial" w:hAnsi="Arial" w:cs="Arial"/>
        </w:rPr>
        <w:t>проведения совещаний с использованием системы видеоконференцсвязи Администрации Тальменского района</w:t>
      </w:r>
    </w:p>
    <w:p w14:paraId="7A655EEF" w14:textId="77777777" w:rsidR="004B7498" w:rsidRDefault="004B7498" w:rsidP="003A4677">
      <w:pPr>
        <w:pStyle w:val="a6"/>
        <w:jc w:val="both"/>
        <w:rPr>
          <w:rFonts w:ascii="Arial" w:hAnsi="Arial" w:cs="Arial"/>
        </w:rPr>
      </w:pPr>
      <w:bookmarkStart w:id="9" w:name="bookmark10"/>
    </w:p>
    <w:p w14:paraId="4CC9B97E" w14:textId="77777777" w:rsidR="004B7498" w:rsidRDefault="004B7498" w:rsidP="003A4677">
      <w:pPr>
        <w:pStyle w:val="a6"/>
        <w:jc w:val="both"/>
        <w:rPr>
          <w:rFonts w:ascii="Arial" w:hAnsi="Arial" w:cs="Arial"/>
        </w:rPr>
      </w:pPr>
    </w:p>
    <w:p w14:paraId="7162CCA8" w14:textId="1DF7F6F4" w:rsidR="008F6564" w:rsidRPr="00795B35" w:rsidRDefault="00930D98" w:rsidP="00795B35">
      <w:pPr>
        <w:pStyle w:val="a6"/>
        <w:jc w:val="center"/>
        <w:rPr>
          <w:rFonts w:ascii="Arial" w:hAnsi="Arial" w:cs="Arial"/>
          <w:b/>
          <w:bCs/>
        </w:rPr>
      </w:pPr>
      <w:r w:rsidRPr="00795B35">
        <w:rPr>
          <w:rFonts w:ascii="Arial" w:hAnsi="Arial" w:cs="Arial"/>
          <w:b/>
          <w:bCs/>
        </w:rPr>
        <w:t>ЗАЯВКА</w:t>
      </w:r>
      <w:bookmarkEnd w:id="9"/>
    </w:p>
    <w:p w14:paraId="4E998B7E" w14:textId="0151E3AA" w:rsidR="008F6564" w:rsidRPr="00795B35" w:rsidRDefault="00930D98" w:rsidP="00795B35">
      <w:pPr>
        <w:pStyle w:val="a6"/>
        <w:jc w:val="center"/>
        <w:rPr>
          <w:rFonts w:ascii="Arial" w:hAnsi="Arial" w:cs="Arial"/>
          <w:b/>
          <w:bCs/>
        </w:rPr>
      </w:pPr>
      <w:r w:rsidRPr="00795B35">
        <w:rPr>
          <w:rFonts w:ascii="Arial" w:hAnsi="Arial" w:cs="Arial"/>
          <w:b/>
          <w:bCs/>
        </w:rPr>
        <w:t>на проведение совещания с использованием системы видеоконференцсвязи Администрации</w:t>
      </w:r>
      <w:bookmarkStart w:id="10" w:name="bookmark11"/>
      <w:r w:rsidR="00795B35">
        <w:rPr>
          <w:rFonts w:ascii="Arial" w:hAnsi="Arial" w:cs="Arial"/>
          <w:b/>
          <w:bCs/>
        </w:rPr>
        <w:t xml:space="preserve"> </w:t>
      </w:r>
      <w:r w:rsidRPr="00795B35">
        <w:rPr>
          <w:rFonts w:ascii="Arial" w:hAnsi="Arial" w:cs="Arial"/>
          <w:b/>
          <w:bCs/>
        </w:rPr>
        <w:t>Тальменского района</w:t>
      </w:r>
      <w:bookmarkEnd w:id="10"/>
    </w:p>
    <w:p w14:paraId="078422F5" w14:textId="77777777" w:rsidR="00795B35" w:rsidRDefault="00795B35" w:rsidP="003A4677">
      <w:pPr>
        <w:pStyle w:val="a6"/>
        <w:jc w:val="both"/>
        <w:rPr>
          <w:rFonts w:ascii="Arial" w:hAnsi="Arial" w:cs="Arial"/>
        </w:rPr>
      </w:pPr>
    </w:p>
    <w:p w14:paraId="73892D46" w14:textId="34181FBF" w:rsidR="008F6564" w:rsidRDefault="00930D98" w:rsidP="00795B35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Организатор сеанса видеоконференцсвязи:</w:t>
      </w:r>
    </w:p>
    <w:p w14:paraId="1C86A7FF" w14:textId="4DA2672E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</w:t>
      </w:r>
    </w:p>
    <w:p w14:paraId="709AC1B9" w14:textId="0F2D3D71" w:rsidR="008F6564" w:rsidRDefault="00795B35" w:rsidP="00795B35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30D98" w:rsidRPr="003A4677">
        <w:rPr>
          <w:rFonts w:ascii="Arial" w:hAnsi="Arial" w:cs="Arial"/>
        </w:rPr>
        <w:t>Тема совещания:</w:t>
      </w:r>
    </w:p>
    <w:p w14:paraId="559ADFE8" w14:textId="1FFBE6CB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C06DA9A" w14:textId="4525B38F" w:rsidR="008F6564" w:rsidRDefault="00795B35" w:rsidP="00795B35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30D98" w:rsidRPr="003A4677">
        <w:rPr>
          <w:rFonts w:ascii="Arial" w:hAnsi="Arial" w:cs="Arial"/>
        </w:rPr>
        <w:t xml:space="preserve">Ф.И.О. </w:t>
      </w:r>
      <w:r w:rsidR="00930D98" w:rsidRPr="003A4677">
        <w:rPr>
          <w:rFonts w:ascii="Arial" w:hAnsi="Arial" w:cs="Arial"/>
        </w:rPr>
        <w:t>уполномоченного лица на проведение сеанса:</w:t>
      </w:r>
    </w:p>
    <w:p w14:paraId="52664456" w14:textId="2AE67567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DFD44A7" w14:textId="4543FA9F" w:rsidR="008F6564" w:rsidRDefault="00795B35" w:rsidP="00795B35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30D98" w:rsidRPr="003A4677">
        <w:rPr>
          <w:rFonts w:ascii="Arial" w:hAnsi="Arial" w:cs="Arial"/>
        </w:rPr>
        <w:t xml:space="preserve">. </w:t>
      </w:r>
      <w:r w:rsidR="00930D98" w:rsidRPr="003A4677">
        <w:rPr>
          <w:rFonts w:ascii="Arial" w:hAnsi="Arial" w:cs="Arial"/>
          <w:lang w:val="en-US" w:eastAsia="en-US" w:bidi="en-US"/>
        </w:rPr>
        <w:t>E</w:t>
      </w:r>
      <w:r w:rsidR="00930D98" w:rsidRPr="003A4677">
        <w:rPr>
          <w:rFonts w:ascii="Arial" w:hAnsi="Arial" w:cs="Arial"/>
          <w:lang w:eastAsia="en-US" w:bidi="en-US"/>
        </w:rPr>
        <w:t>-</w:t>
      </w:r>
      <w:r w:rsidR="00930D98" w:rsidRPr="003A4677">
        <w:rPr>
          <w:rFonts w:ascii="Arial" w:hAnsi="Arial" w:cs="Arial"/>
          <w:lang w:val="en-US" w:eastAsia="en-US" w:bidi="en-US"/>
        </w:rPr>
        <w:t>mail</w:t>
      </w:r>
      <w:r w:rsidR="00930D98" w:rsidRPr="003A4677">
        <w:rPr>
          <w:rFonts w:ascii="Arial" w:hAnsi="Arial" w:cs="Arial"/>
          <w:lang w:eastAsia="en-US" w:bidi="en-US"/>
        </w:rPr>
        <w:t xml:space="preserve"> </w:t>
      </w:r>
      <w:r w:rsidR="00930D98" w:rsidRPr="003A4677">
        <w:rPr>
          <w:rFonts w:ascii="Arial" w:hAnsi="Arial" w:cs="Arial"/>
        </w:rPr>
        <w:t>уполномоченного лица:</w:t>
      </w:r>
    </w:p>
    <w:p w14:paraId="5BF29135" w14:textId="5EBF83D4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83F7423" w14:textId="743149B5" w:rsidR="008F6564" w:rsidRDefault="00930D98" w:rsidP="00795B35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5. Телефон уполномоченного лица:</w:t>
      </w:r>
    </w:p>
    <w:p w14:paraId="21E5A1F6" w14:textId="57121E0A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55748C4" w14:textId="6D174FB1" w:rsidR="008F6564" w:rsidRDefault="00930D98" w:rsidP="00795B35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6. Дата, время и абонентский пункт проведения сеанса:</w:t>
      </w:r>
    </w:p>
    <w:p w14:paraId="32592A98" w14:textId="1707F627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</w:t>
      </w:r>
    </w:p>
    <w:p w14:paraId="608F702D" w14:textId="2449D5ED" w:rsidR="008F6564" w:rsidRDefault="00795B35" w:rsidP="00795B35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930D98" w:rsidRPr="003A4677">
        <w:rPr>
          <w:rFonts w:ascii="Arial" w:hAnsi="Arial" w:cs="Arial"/>
        </w:rPr>
        <w:t>Длительность проведения сеанса:</w:t>
      </w:r>
    </w:p>
    <w:p w14:paraId="3FA0B3B3" w14:textId="02A26C37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9CF5A8A" w14:textId="1ED0BB84" w:rsidR="008F6564" w:rsidRDefault="00795B35" w:rsidP="00795B35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30D98" w:rsidRPr="003A4677">
        <w:rPr>
          <w:rFonts w:ascii="Arial" w:hAnsi="Arial" w:cs="Arial"/>
        </w:rPr>
        <w:t xml:space="preserve">. Количество абонентских пунктов, участвующих в </w:t>
      </w:r>
      <w:r w:rsidR="00930D98" w:rsidRPr="003A4677">
        <w:rPr>
          <w:rFonts w:ascii="Arial" w:hAnsi="Arial" w:cs="Arial"/>
        </w:rPr>
        <w:t>совещании:</w:t>
      </w:r>
    </w:p>
    <w:p w14:paraId="48B667BB" w14:textId="41EE6E46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2D16B6D" w14:textId="73095D27" w:rsidR="008F6564" w:rsidRDefault="00930D98" w:rsidP="00795B35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9. Необходимость видеозаписи совещания (да/нет):</w:t>
      </w:r>
    </w:p>
    <w:p w14:paraId="49478652" w14:textId="046795E2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571301D9" w14:textId="14EDC3AA" w:rsidR="008F6564" w:rsidRDefault="00930D98" w:rsidP="00795B35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10. Список участников, в том числе для обратной связи</w:t>
      </w:r>
      <w:r w:rsidRPr="003A4677">
        <w:rPr>
          <w:rFonts w:ascii="Arial" w:hAnsi="Arial" w:cs="Arial"/>
        </w:rPr>
        <w:tab/>
      </w:r>
    </w:p>
    <w:p w14:paraId="00780BF5" w14:textId="3185A682" w:rsidR="00795B35" w:rsidRPr="003A4677" w:rsidRDefault="00795B35" w:rsidP="00795B3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A0373AF" w14:textId="77777777" w:rsidR="00795B35" w:rsidRDefault="00795B35" w:rsidP="00795B35">
      <w:pPr>
        <w:pStyle w:val="a6"/>
        <w:ind w:firstLine="709"/>
        <w:jc w:val="both"/>
        <w:rPr>
          <w:rFonts w:ascii="Arial" w:hAnsi="Arial" w:cs="Arial"/>
        </w:rPr>
      </w:pPr>
    </w:p>
    <w:p w14:paraId="1ADF64A1" w14:textId="77777777" w:rsidR="00795B35" w:rsidRDefault="00795B35" w:rsidP="00795B35">
      <w:pPr>
        <w:pStyle w:val="a6"/>
        <w:ind w:firstLine="709"/>
        <w:jc w:val="both"/>
        <w:rPr>
          <w:rFonts w:ascii="Arial" w:hAnsi="Arial" w:cs="Arial"/>
        </w:rPr>
      </w:pPr>
    </w:p>
    <w:p w14:paraId="7D7A5DA9" w14:textId="6F7A98CA" w:rsidR="00795B35" w:rsidRDefault="00930D98" w:rsidP="00795B35">
      <w:pPr>
        <w:pStyle w:val="a6"/>
        <w:ind w:firstLine="709"/>
        <w:jc w:val="both"/>
        <w:rPr>
          <w:rFonts w:ascii="Arial" w:hAnsi="Arial" w:cs="Arial"/>
        </w:rPr>
      </w:pPr>
      <w:r w:rsidRPr="003A4677">
        <w:rPr>
          <w:rFonts w:ascii="Arial" w:hAnsi="Arial" w:cs="Arial"/>
        </w:rPr>
        <w:t>Уполномоченное лицо</w:t>
      </w:r>
      <w:r w:rsidR="00795B35">
        <w:rPr>
          <w:rFonts w:ascii="Arial" w:hAnsi="Arial" w:cs="Arial"/>
        </w:rPr>
        <w:t xml:space="preserve">            _______________________</w:t>
      </w:r>
    </w:p>
    <w:p w14:paraId="0E24D226" w14:textId="6198BE8C" w:rsidR="008F6564" w:rsidRPr="003A4677" w:rsidRDefault="00795B35" w:rsidP="00795B35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930D98" w:rsidRPr="003A4677">
        <w:rPr>
          <w:rFonts w:ascii="Arial" w:hAnsi="Arial" w:cs="Arial"/>
        </w:rPr>
        <w:t>(подпись, Ф.И..О.)</w:t>
      </w:r>
    </w:p>
    <w:p w14:paraId="359EAA69" w14:textId="77777777" w:rsidR="008F6564" w:rsidRPr="003A4677" w:rsidRDefault="008F6564" w:rsidP="00795B35">
      <w:pPr>
        <w:pStyle w:val="a6"/>
        <w:ind w:firstLine="709"/>
        <w:jc w:val="both"/>
        <w:rPr>
          <w:rFonts w:ascii="Arial" w:hAnsi="Arial" w:cs="Arial"/>
        </w:rPr>
      </w:pPr>
    </w:p>
    <w:sectPr w:rsidR="008F6564" w:rsidRPr="003A4677" w:rsidSect="003A4677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CF91" w14:textId="77777777" w:rsidR="00930D98" w:rsidRDefault="00930D98">
      <w:r>
        <w:separator/>
      </w:r>
    </w:p>
  </w:endnote>
  <w:endnote w:type="continuationSeparator" w:id="0">
    <w:p w14:paraId="510FD412" w14:textId="77777777" w:rsidR="00930D98" w:rsidRDefault="0093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DED9" w14:textId="77777777" w:rsidR="00930D98" w:rsidRDefault="00930D98"/>
  </w:footnote>
  <w:footnote w:type="continuationSeparator" w:id="0">
    <w:p w14:paraId="0588F872" w14:textId="77777777" w:rsidR="00930D98" w:rsidRDefault="00930D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4AC"/>
    <w:multiLevelType w:val="multilevel"/>
    <w:tmpl w:val="9FA05C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B04A4"/>
    <w:multiLevelType w:val="hybridMultilevel"/>
    <w:tmpl w:val="6EAC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082"/>
    <w:multiLevelType w:val="multilevel"/>
    <w:tmpl w:val="5DD654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030246"/>
    <w:multiLevelType w:val="multilevel"/>
    <w:tmpl w:val="CE16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D0329F"/>
    <w:multiLevelType w:val="multilevel"/>
    <w:tmpl w:val="6EE261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64"/>
    <w:rsid w:val="003A4677"/>
    <w:rsid w:val="004B7498"/>
    <w:rsid w:val="00795B35"/>
    <w:rsid w:val="008F6564"/>
    <w:rsid w:val="0093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29C4"/>
  <w15:docId w15:val="{F4012315-D72A-4BCD-B470-C24A3C3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1"/>
    <w:qFormat/>
    <w:rsid w:val="003A46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2023-11-10T02:50:00Z</dcterms:created>
  <dcterms:modified xsi:type="dcterms:W3CDTF">2023-11-10T03:13:00Z</dcterms:modified>
</cp:coreProperties>
</file>