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CDD3D" w14:textId="77777777" w:rsidR="005C23D5" w:rsidRDefault="005C23D5">
      <w:pPr>
        <w:rPr>
          <w:sz w:val="2"/>
          <w:szCs w:val="2"/>
        </w:rPr>
      </w:pPr>
    </w:p>
    <w:p w14:paraId="3BC064AC" w14:textId="77777777" w:rsidR="005C23D5" w:rsidRPr="00310F71" w:rsidRDefault="00CC22BB" w:rsidP="00310F71">
      <w:pPr>
        <w:pStyle w:val="a4"/>
        <w:jc w:val="center"/>
        <w:rPr>
          <w:rFonts w:ascii="Arial" w:hAnsi="Arial" w:cs="Arial"/>
          <w:b/>
          <w:bCs/>
        </w:rPr>
      </w:pPr>
      <w:r w:rsidRPr="00310F71">
        <w:rPr>
          <w:rFonts w:ascii="Arial" w:hAnsi="Arial" w:cs="Arial"/>
          <w:b/>
          <w:bCs/>
        </w:rPr>
        <w:t>АДМИНИСТРАЦИЯ ТАЛЬМЕНСКОГО РАЙОНА</w:t>
      </w:r>
      <w:r w:rsidRPr="00310F71">
        <w:rPr>
          <w:rFonts w:ascii="Arial" w:hAnsi="Arial" w:cs="Arial"/>
          <w:b/>
          <w:bCs/>
        </w:rPr>
        <w:br/>
        <w:t>АЛТАЙСКОГО КРАЯ</w:t>
      </w:r>
    </w:p>
    <w:p w14:paraId="0F19A85D" w14:textId="77777777" w:rsidR="00310F71" w:rsidRDefault="00310F71" w:rsidP="00310F71">
      <w:pPr>
        <w:pStyle w:val="a4"/>
        <w:jc w:val="center"/>
        <w:rPr>
          <w:rFonts w:ascii="Arial" w:hAnsi="Arial" w:cs="Arial"/>
          <w:b/>
          <w:bCs/>
        </w:rPr>
      </w:pPr>
      <w:bookmarkStart w:id="0" w:name="bookmark0"/>
    </w:p>
    <w:p w14:paraId="5EE2E988" w14:textId="665CC40F" w:rsidR="005C23D5" w:rsidRDefault="00CC22BB" w:rsidP="00310F71">
      <w:pPr>
        <w:pStyle w:val="a4"/>
        <w:jc w:val="center"/>
        <w:rPr>
          <w:rFonts w:ascii="Arial" w:hAnsi="Arial" w:cs="Arial"/>
          <w:b/>
          <w:bCs/>
        </w:rPr>
      </w:pPr>
      <w:r w:rsidRPr="00310F71">
        <w:rPr>
          <w:rFonts w:ascii="Arial" w:hAnsi="Arial" w:cs="Arial"/>
          <w:b/>
          <w:bCs/>
        </w:rPr>
        <w:t>ПОСТАНОВЛЕНИЕ</w:t>
      </w:r>
      <w:bookmarkEnd w:id="0"/>
    </w:p>
    <w:p w14:paraId="0FDA7035" w14:textId="77777777" w:rsidR="00310F71" w:rsidRPr="00310F71" w:rsidRDefault="00310F71" w:rsidP="00310F71">
      <w:pPr>
        <w:pStyle w:val="a4"/>
        <w:jc w:val="center"/>
        <w:rPr>
          <w:rFonts w:ascii="Arial" w:hAnsi="Arial" w:cs="Arial"/>
          <w:b/>
          <w:bCs/>
        </w:rPr>
      </w:pPr>
    </w:p>
    <w:p w14:paraId="4225F873" w14:textId="25A96AC1" w:rsidR="005C23D5" w:rsidRPr="00310F71" w:rsidRDefault="00310F71" w:rsidP="00310F71">
      <w:pPr>
        <w:pStyle w:val="a4"/>
        <w:jc w:val="center"/>
        <w:rPr>
          <w:rFonts w:ascii="Arial" w:hAnsi="Arial" w:cs="Arial"/>
          <w:b/>
          <w:bCs/>
        </w:rPr>
      </w:pPr>
      <w:r w:rsidRPr="00310F71">
        <w:rPr>
          <w:rFonts w:ascii="Arial" w:hAnsi="Arial" w:cs="Arial"/>
          <w:b/>
          <w:bCs/>
        </w:rPr>
        <w:t xml:space="preserve">11.10.2023                                            </w:t>
      </w:r>
      <w:r>
        <w:rPr>
          <w:rFonts w:ascii="Arial" w:hAnsi="Arial" w:cs="Arial"/>
          <w:b/>
          <w:bCs/>
        </w:rPr>
        <w:t xml:space="preserve">                           </w:t>
      </w:r>
      <w:r w:rsidRPr="00310F71">
        <w:rPr>
          <w:rFonts w:ascii="Arial" w:hAnsi="Arial" w:cs="Arial"/>
          <w:b/>
          <w:bCs/>
        </w:rPr>
        <w:t xml:space="preserve">                                                 №855</w:t>
      </w:r>
    </w:p>
    <w:p w14:paraId="646CD525" w14:textId="77777777" w:rsidR="00310F71" w:rsidRDefault="00310F71" w:rsidP="00310F71">
      <w:pPr>
        <w:pStyle w:val="a4"/>
        <w:jc w:val="center"/>
        <w:rPr>
          <w:rFonts w:ascii="Arial" w:hAnsi="Arial" w:cs="Arial"/>
          <w:b/>
          <w:bCs/>
        </w:rPr>
      </w:pPr>
    </w:p>
    <w:p w14:paraId="45B918C9" w14:textId="3E39C947" w:rsidR="005C23D5" w:rsidRDefault="00CC22BB" w:rsidP="00310F71">
      <w:pPr>
        <w:pStyle w:val="a4"/>
        <w:jc w:val="center"/>
        <w:rPr>
          <w:rFonts w:ascii="Arial" w:hAnsi="Arial" w:cs="Arial"/>
          <w:b/>
          <w:bCs/>
        </w:rPr>
      </w:pPr>
      <w:r w:rsidRPr="00310F71">
        <w:rPr>
          <w:rFonts w:ascii="Arial" w:hAnsi="Arial" w:cs="Arial"/>
          <w:b/>
          <w:bCs/>
        </w:rPr>
        <w:t>р.п.Тальменка</w:t>
      </w:r>
    </w:p>
    <w:p w14:paraId="49EB84A8" w14:textId="77777777" w:rsidR="00310F71" w:rsidRPr="00310F71" w:rsidRDefault="00310F71" w:rsidP="00310F71">
      <w:pPr>
        <w:pStyle w:val="a4"/>
        <w:jc w:val="center"/>
        <w:rPr>
          <w:rFonts w:ascii="Arial" w:hAnsi="Arial" w:cs="Arial"/>
          <w:b/>
          <w:bCs/>
        </w:rPr>
      </w:pPr>
    </w:p>
    <w:p w14:paraId="68F8BC05" w14:textId="48721B81" w:rsidR="005C23D5" w:rsidRDefault="00CC22BB" w:rsidP="00310F71">
      <w:pPr>
        <w:pStyle w:val="a4"/>
        <w:jc w:val="center"/>
        <w:rPr>
          <w:rFonts w:ascii="Arial" w:hAnsi="Arial" w:cs="Arial"/>
          <w:b/>
          <w:bCs/>
        </w:rPr>
      </w:pPr>
      <w:r w:rsidRPr="00310F71">
        <w:rPr>
          <w:rFonts w:ascii="Arial" w:hAnsi="Arial" w:cs="Arial"/>
          <w:b/>
          <w:bCs/>
        </w:rPr>
        <w:t>О повышении окладов (должностных окладов) ра</w:t>
      </w:r>
      <w:r w:rsidRPr="00310F71">
        <w:rPr>
          <w:rFonts w:ascii="Arial" w:hAnsi="Arial" w:cs="Arial"/>
          <w:b/>
          <w:bCs/>
        </w:rPr>
        <w:softHyphen/>
        <w:t>ботников органов муниципального образования Тальменский район, замещающих должности, не от</w:t>
      </w:r>
      <w:r w:rsidRPr="00310F71">
        <w:rPr>
          <w:rFonts w:ascii="Arial" w:hAnsi="Arial" w:cs="Arial"/>
          <w:b/>
          <w:bCs/>
        </w:rPr>
        <w:t xml:space="preserve">несенные к </w:t>
      </w:r>
      <w:r w:rsidRPr="00310F71">
        <w:rPr>
          <w:rFonts w:ascii="Arial" w:hAnsi="Arial" w:cs="Arial"/>
          <w:b/>
          <w:bCs/>
        </w:rPr>
        <w:t>должностям муниципальной службы</w:t>
      </w:r>
    </w:p>
    <w:p w14:paraId="017AE31F" w14:textId="77777777" w:rsidR="00310F71" w:rsidRPr="00310F71" w:rsidRDefault="00310F71" w:rsidP="00310F71">
      <w:pPr>
        <w:pStyle w:val="a4"/>
        <w:jc w:val="center"/>
        <w:rPr>
          <w:rFonts w:ascii="Arial" w:hAnsi="Arial" w:cs="Arial"/>
          <w:b/>
          <w:bCs/>
        </w:rPr>
      </w:pPr>
    </w:p>
    <w:p w14:paraId="29520653" w14:textId="2B7C5626" w:rsidR="005C23D5" w:rsidRPr="00310F71" w:rsidRDefault="00CC22BB" w:rsidP="00310F71">
      <w:pPr>
        <w:pStyle w:val="a4"/>
        <w:ind w:firstLine="709"/>
        <w:jc w:val="both"/>
        <w:rPr>
          <w:rFonts w:ascii="Arial" w:hAnsi="Arial" w:cs="Arial"/>
        </w:rPr>
      </w:pPr>
      <w:r w:rsidRPr="00310F71">
        <w:rPr>
          <w:rFonts w:ascii="Arial" w:hAnsi="Arial" w:cs="Arial"/>
        </w:rPr>
        <w:t>В соответствии с Постановлением Правительства Алтайского края от 29 сентября 2023 года № 362 «О повышении окладов (должностных окладов) работников ис</w:t>
      </w:r>
      <w:r w:rsidRPr="00310F71">
        <w:rPr>
          <w:rFonts w:ascii="Arial" w:hAnsi="Arial" w:cs="Arial"/>
        </w:rPr>
        <w:t>полнительных органов Алтайского края, замещающих должности, не отнесенные</w:t>
      </w:r>
      <w:r w:rsidRPr="00310F71">
        <w:rPr>
          <w:rFonts w:ascii="Arial" w:hAnsi="Arial" w:cs="Arial"/>
        </w:rPr>
        <w:t xml:space="preserve"> к должностям государственной гражданской службы»</w:t>
      </w:r>
    </w:p>
    <w:p w14:paraId="4AC97751" w14:textId="77777777" w:rsidR="005C23D5" w:rsidRPr="00310F71" w:rsidRDefault="00CC22BB" w:rsidP="00310F71">
      <w:pPr>
        <w:pStyle w:val="a4"/>
        <w:ind w:firstLine="709"/>
        <w:jc w:val="both"/>
        <w:rPr>
          <w:rFonts w:ascii="Arial" w:hAnsi="Arial" w:cs="Arial"/>
        </w:rPr>
      </w:pPr>
      <w:r w:rsidRPr="00310F71">
        <w:rPr>
          <w:rFonts w:ascii="Arial" w:hAnsi="Arial" w:cs="Arial"/>
        </w:rPr>
        <w:t>ПОСТАНОВЛЯЮ:</w:t>
      </w:r>
    </w:p>
    <w:p w14:paraId="2DF33E1C" w14:textId="09DFB605" w:rsidR="005C23D5" w:rsidRPr="00310F71" w:rsidRDefault="00310F71" w:rsidP="00310F71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C22BB" w:rsidRPr="00310F71">
        <w:rPr>
          <w:rFonts w:ascii="Arial" w:hAnsi="Arial" w:cs="Arial"/>
        </w:rPr>
        <w:t>Повысить с 01 октября 2023 года в 1,055 раза оклады (должностные оклады) работников органов муниципального образования Тальменский район, замещаю</w:t>
      </w:r>
      <w:r w:rsidR="00CC22BB" w:rsidRPr="00310F71">
        <w:rPr>
          <w:rFonts w:ascii="Arial" w:hAnsi="Arial" w:cs="Arial"/>
        </w:rPr>
        <w:softHyphen/>
        <w:t xml:space="preserve">щих должности, не отнесенные к </w:t>
      </w:r>
      <w:r w:rsidR="00CC22BB" w:rsidRPr="00310F71">
        <w:rPr>
          <w:rFonts w:ascii="Arial" w:hAnsi="Arial" w:cs="Arial"/>
        </w:rPr>
        <w:t>должностям муниципальной службы (Приложе</w:t>
      </w:r>
      <w:r w:rsidR="00CC22BB" w:rsidRPr="00310F71">
        <w:rPr>
          <w:rFonts w:ascii="Arial" w:hAnsi="Arial" w:cs="Arial"/>
        </w:rPr>
        <w:softHyphen/>
        <w:t>ние № 1).</w:t>
      </w:r>
    </w:p>
    <w:p w14:paraId="67A29049" w14:textId="1FE31502" w:rsidR="005C23D5" w:rsidRPr="00310F71" w:rsidRDefault="00310F71" w:rsidP="00310F71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CC22BB" w:rsidRPr="00310F71">
        <w:rPr>
          <w:rFonts w:ascii="Arial" w:hAnsi="Arial" w:cs="Arial"/>
        </w:rPr>
        <w:t>Установить, что при повышении оклады (должностные оклады) работников органов муниципального образования Тальменский район, замещающих должно</w:t>
      </w:r>
      <w:r w:rsidR="00CC22BB" w:rsidRPr="00310F71">
        <w:rPr>
          <w:rFonts w:ascii="Arial" w:hAnsi="Arial" w:cs="Arial"/>
        </w:rPr>
        <w:softHyphen/>
        <w:t>сти, не отнесенные к должностям муниципальной службы, их размеры</w:t>
      </w:r>
      <w:r w:rsidR="00CC22BB" w:rsidRPr="00310F71">
        <w:rPr>
          <w:rFonts w:ascii="Arial" w:hAnsi="Arial" w:cs="Arial"/>
        </w:rPr>
        <w:t xml:space="preserve"> подлежат округлению до целого рубля в сторону увеличения.</w:t>
      </w:r>
    </w:p>
    <w:p w14:paraId="628631BC" w14:textId="3C5CE2BB" w:rsidR="005C23D5" w:rsidRPr="00310F71" w:rsidRDefault="00310F71" w:rsidP="00310F71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CC22BB" w:rsidRPr="00310F71">
        <w:rPr>
          <w:rFonts w:ascii="Arial" w:hAnsi="Arial" w:cs="Arial"/>
        </w:rPr>
        <w:t>Контроль над исполнением настоящего постановления возложить на замес</w:t>
      </w:r>
      <w:r w:rsidR="00CC22BB" w:rsidRPr="00310F71">
        <w:rPr>
          <w:rFonts w:ascii="Arial" w:hAnsi="Arial" w:cs="Arial"/>
        </w:rPr>
        <w:softHyphen/>
        <w:t>тителя главы Администрации района по экономическим вопросам Борисову В.Ю.</w:t>
      </w:r>
    </w:p>
    <w:p w14:paraId="1CAED797" w14:textId="77777777" w:rsidR="00310F71" w:rsidRDefault="00310F71" w:rsidP="00310F71">
      <w:pPr>
        <w:pStyle w:val="a4"/>
        <w:jc w:val="both"/>
        <w:rPr>
          <w:rFonts w:ascii="Arial" w:hAnsi="Arial" w:cs="Arial"/>
        </w:rPr>
      </w:pPr>
    </w:p>
    <w:p w14:paraId="3C7F327A" w14:textId="77777777" w:rsidR="00310F71" w:rsidRDefault="00310F71" w:rsidP="00310F71">
      <w:pPr>
        <w:pStyle w:val="a4"/>
        <w:jc w:val="both"/>
        <w:rPr>
          <w:rFonts w:ascii="Arial" w:hAnsi="Arial" w:cs="Arial"/>
        </w:rPr>
      </w:pPr>
    </w:p>
    <w:p w14:paraId="16395EAA" w14:textId="0A3EEFA5" w:rsidR="005C23D5" w:rsidRPr="00310F71" w:rsidRDefault="00310F71" w:rsidP="00310F71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CC22BB" w:rsidRPr="00310F71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                                                                                                      И.А. Щербаков</w:t>
      </w:r>
    </w:p>
    <w:p w14:paraId="488B142D" w14:textId="77777777" w:rsidR="005C23D5" w:rsidRDefault="005C23D5" w:rsidP="00310F71">
      <w:pPr>
        <w:pStyle w:val="a4"/>
        <w:jc w:val="both"/>
        <w:rPr>
          <w:rFonts w:ascii="Arial" w:hAnsi="Arial" w:cs="Arial"/>
        </w:rPr>
      </w:pPr>
    </w:p>
    <w:p w14:paraId="6BC3EC0F" w14:textId="77777777" w:rsidR="00310F71" w:rsidRDefault="00310F71" w:rsidP="00310F71">
      <w:pPr>
        <w:pStyle w:val="a4"/>
        <w:jc w:val="both"/>
        <w:rPr>
          <w:rFonts w:ascii="Arial" w:hAnsi="Arial" w:cs="Arial"/>
        </w:rPr>
      </w:pPr>
    </w:p>
    <w:p w14:paraId="14110B46" w14:textId="7E6ADE43" w:rsidR="00310F71" w:rsidRPr="00310F71" w:rsidRDefault="00CC22BB" w:rsidP="00310F71">
      <w:pPr>
        <w:pStyle w:val="a4"/>
        <w:jc w:val="both"/>
        <w:rPr>
          <w:rFonts w:ascii="Arial" w:hAnsi="Arial" w:cs="Arial"/>
        </w:rPr>
      </w:pPr>
      <w:r w:rsidRPr="00310F71">
        <w:rPr>
          <w:rFonts w:ascii="Arial" w:hAnsi="Arial" w:cs="Arial"/>
        </w:rPr>
        <w:t xml:space="preserve">Приложение № 1 к постановлению Администрации Тальменского района </w:t>
      </w:r>
      <w:r w:rsidR="00310F71" w:rsidRPr="00310F71">
        <w:rPr>
          <w:rStyle w:val="51"/>
          <w:rFonts w:ascii="Arial" w:eastAsia="Microsoft Sans Serif" w:hAnsi="Arial" w:cs="Arial"/>
          <w:b w:val="0"/>
          <w:bCs w:val="0"/>
          <w:sz w:val="24"/>
          <w:szCs w:val="24"/>
          <w:u w:val="none"/>
        </w:rPr>
        <w:t>от 11.10.2023 №855</w:t>
      </w:r>
      <w:r w:rsidR="00310F71">
        <w:rPr>
          <w:rStyle w:val="51"/>
          <w:rFonts w:ascii="Arial" w:eastAsia="Microsoft Sans Serif" w:hAnsi="Arial" w:cs="Arial"/>
          <w:b w:val="0"/>
          <w:bCs w:val="0"/>
          <w:sz w:val="24"/>
          <w:szCs w:val="24"/>
          <w:u w:val="none"/>
        </w:rPr>
        <w:t xml:space="preserve"> «</w:t>
      </w:r>
      <w:r w:rsidR="00310F71" w:rsidRPr="00310F71">
        <w:rPr>
          <w:rFonts w:ascii="Arial" w:hAnsi="Arial" w:cs="Arial"/>
        </w:rPr>
        <w:t>О повышении окладов (должностных окладов) ра</w:t>
      </w:r>
      <w:r w:rsidR="00310F71" w:rsidRPr="00310F71">
        <w:rPr>
          <w:rFonts w:ascii="Arial" w:hAnsi="Arial" w:cs="Arial"/>
        </w:rPr>
        <w:softHyphen/>
        <w:t>ботников органов муниципального образования Тальменский район, замещающих должности, не отнесенные к должностям муниципальной службы</w:t>
      </w:r>
      <w:r w:rsidR="00310F71" w:rsidRPr="00310F71">
        <w:rPr>
          <w:rFonts w:ascii="Arial" w:hAnsi="Arial" w:cs="Arial"/>
        </w:rPr>
        <w:t>»</w:t>
      </w:r>
    </w:p>
    <w:p w14:paraId="436C8B6C" w14:textId="6CEA36F2" w:rsidR="005C23D5" w:rsidRPr="00310F71" w:rsidRDefault="005C23D5" w:rsidP="00310F71">
      <w:pPr>
        <w:pStyle w:val="a4"/>
        <w:jc w:val="both"/>
        <w:rPr>
          <w:rFonts w:ascii="Arial" w:hAnsi="Arial" w:cs="Arial"/>
        </w:rPr>
      </w:pPr>
    </w:p>
    <w:p w14:paraId="28DBC0F6" w14:textId="77777777" w:rsidR="00310F71" w:rsidRDefault="00310F71" w:rsidP="00310F71">
      <w:pPr>
        <w:pStyle w:val="a4"/>
        <w:jc w:val="both"/>
        <w:rPr>
          <w:rFonts w:ascii="Arial" w:hAnsi="Arial" w:cs="Arial"/>
        </w:rPr>
      </w:pPr>
    </w:p>
    <w:p w14:paraId="362D7AF6" w14:textId="68E2C37E" w:rsidR="005C23D5" w:rsidRPr="00310F71" w:rsidRDefault="00310F71" w:rsidP="00310F71">
      <w:pPr>
        <w:pStyle w:val="a4"/>
        <w:jc w:val="center"/>
        <w:rPr>
          <w:rFonts w:ascii="Arial" w:hAnsi="Arial" w:cs="Arial"/>
          <w:b/>
          <w:bCs/>
        </w:rPr>
      </w:pPr>
      <w:r w:rsidRPr="00310F71">
        <w:rPr>
          <w:rFonts w:ascii="Arial" w:hAnsi="Arial" w:cs="Arial"/>
          <w:b/>
          <w:bCs/>
        </w:rPr>
        <w:t>Размеры должностных окладов работников,</w:t>
      </w:r>
      <w:r w:rsidR="00CC22BB" w:rsidRPr="00310F71">
        <w:rPr>
          <w:rFonts w:ascii="Arial" w:hAnsi="Arial" w:cs="Arial"/>
          <w:b/>
          <w:bCs/>
        </w:rPr>
        <w:t xml:space="preserve"> </w:t>
      </w:r>
      <w:r w:rsidR="00CC22BB" w:rsidRPr="00310F71">
        <w:rPr>
          <w:rFonts w:ascii="Arial" w:hAnsi="Arial" w:cs="Arial"/>
          <w:b/>
          <w:bCs/>
        </w:rPr>
        <w:t>занимающих должности, не от</w:t>
      </w:r>
      <w:r w:rsidR="00CC22BB" w:rsidRPr="00310F71">
        <w:rPr>
          <w:rFonts w:ascii="Arial" w:hAnsi="Arial" w:cs="Arial"/>
          <w:b/>
          <w:bCs/>
        </w:rPr>
        <w:t>несенные к должностям муниципальной службы, и осуществляющих техническое обеспечение деятельности Администрации Тальменского района Алтайского края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5"/>
        <w:gridCol w:w="3086"/>
      </w:tblGrid>
      <w:tr w:rsidR="005C23D5" w:rsidRPr="00310F71" w14:paraId="41DDE87D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30936" w14:textId="77777777" w:rsidR="005C23D5" w:rsidRPr="00310F71" w:rsidRDefault="00CC22BB" w:rsidP="00310F71">
            <w:pPr>
              <w:pStyle w:val="a4"/>
              <w:jc w:val="both"/>
              <w:rPr>
                <w:rFonts w:ascii="Arial" w:hAnsi="Arial" w:cs="Arial"/>
              </w:rPr>
            </w:pPr>
            <w:r w:rsidRPr="00310F71">
              <w:rPr>
                <w:rFonts w:ascii="Arial" w:hAnsi="Arial" w:cs="Arial"/>
              </w:rPr>
              <w:t>Наименование должностей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1507EE" w14:textId="77777777" w:rsidR="005C23D5" w:rsidRPr="00310F71" w:rsidRDefault="00CC22BB" w:rsidP="00310F71">
            <w:pPr>
              <w:pStyle w:val="a4"/>
              <w:jc w:val="both"/>
              <w:rPr>
                <w:rFonts w:ascii="Arial" w:hAnsi="Arial" w:cs="Arial"/>
              </w:rPr>
            </w:pPr>
            <w:r w:rsidRPr="00310F71">
              <w:rPr>
                <w:rFonts w:ascii="Arial" w:hAnsi="Arial" w:cs="Arial"/>
              </w:rPr>
              <w:t>Должностной оклад, рублей в месяц</w:t>
            </w:r>
          </w:p>
        </w:tc>
      </w:tr>
      <w:tr w:rsidR="005C23D5" w:rsidRPr="00310F71" w14:paraId="298F8F9C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2CD1A2" w14:textId="77777777" w:rsidR="005C23D5" w:rsidRPr="00310F71" w:rsidRDefault="00CC22BB" w:rsidP="00310F71">
            <w:pPr>
              <w:pStyle w:val="a4"/>
              <w:jc w:val="both"/>
              <w:rPr>
                <w:rFonts w:ascii="Arial" w:hAnsi="Arial" w:cs="Arial"/>
              </w:rPr>
            </w:pPr>
            <w:r w:rsidRPr="00310F71">
              <w:rPr>
                <w:rFonts w:ascii="Arial" w:hAnsi="Arial" w:cs="Arial"/>
              </w:rPr>
              <w:t xml:space="preserve">Старший </w:t>
            </w:r>
            <w:r w:rsidRPr="00310F71">
              <w:rPr>
                <w:rFonts w:ascii="Arial" w:hAnsi="Arial" w:cs="Arial"/>
              </w:rPr>
              <w:t>инспектор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73339B" w14:textId="77777777" w:rsidR="005C23D5" w:rsidRPr="00310F71" w:rsidRDefault="00CC22BB" w:rsidP="00310F71">
            <w:pPr>
              <w:pStyle w:val="a4"/>
              <w:jc w:val="both"/>
              <w:rPr>
                <w:rFonts w:ascii="Arial" w:hAnsi="Arial" w:cs="Arial"/>
              </w:rPr>
            </w:pPr>
            <w:r w:rsidRPr="00310F71">
              <w:rPr>
                <w:rFonts w:ascii="Arial" w:hAnsi="Arial" w:cs="Arial"/>
              </w:rPr>
              <w:t>7680</w:t>
            </w:r>
          </w:p>
        </w:tc>
      </w:tr>
      <w:tr w:rsidR="005C23D5" w:rsidRPr="00310F71" w14:paraId="039AB41F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852666" w14:textId="77777777" w:rsidR="005C23D5" w:rsidRPr="00310F71" w:rsidRDefault="00CC22BB" w:rsidP="00310F71">
            <w:pPr>
              <w:pStyle w:val="a4"/>
              <w:jc w:val="both"/>
              <w:rPr>
                <w:rFonts w:ascii="Arial" w:hAnsi="Arial" w:cs="Arial"/>
              </w:rPr>
            </w:pPr>
            <w:r w:rsidRPr="00310F71">
              <w:rPr>
                <w:rFonts w:ascii="Arial" w:hAnsi="Arial" w:cs="Arial"/>
              </w:rPr>
              <w:t>Инспектор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1EB88D" w14:textId="77777777" w:rsidR="005C23D5" w:rsidRPr="00310F71" w:rsidRDefault="00CC22BB" w:rsidP="00310F71">
            <w:pPr>
              <w:pStyle w:val="a4"/>
              <w:jc w:val="both"/>
              <w:rPr>
                <w:rFonts w:ascii="Arial" w:hAnsi="Arial" w:cs="Arial"/>
              </w:rPr>
            </w:pPr>
            <w:r w:rsidRPr="00310F71">
              <w:rPr>
                <w:rFonts w:ascii="Arial" w:hAnsi="Arial" w:cs="Arial"/>
              </w:rPr>
              <w:t>7132</w:t>
            </w:r>
          </w:p>
        </w:tc>
      </w:tr>
      <w:tr w:rsidR="005C23D5" w:rsidRPr="00310F71" w14:paraId="412A772C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FCB3E5" w14:textId="77777777" w:rsidR="005C23D5" w:rsidRPr="00310F71" w:rsidRDefault="00CC22BB" w:rsidP="00310F71">
            <w:pPr>
              <w:pStyle w:val="a4"/>
              <w:jc w:val="both"/>
              <w:rPr>
                <w:rFonts w:ascii="Arial" w:hAnsi="Arial" w:cs="Arial"/>
              </w:rPr>
            </w:pPr>
            <w:r w:rsidRPr="00310F71">
              <w:rPr>
                <w:rFonts w:ascii="Arial" w:hAnsi="Arial" w:cs="Arial"/>
              </w:rPr>
              <w:t>Заведующий хозяйством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8E3F97" w14:textId="77777777" w:rsidR="005C23D5" w:rsidRPr="00310F71" w:rsidRDefault="00CC22BB" w:rsidP="00310F71">
            <w:pPr>
              <w:pStyle w:val="a4"/>
              <w:jc w:val="both"/>
              <w:rPr>
                <w:rFonts w:ascii="Arial" w:hAnsi="Arial" w:cs="Arial"/>
              </w:rPr>
            </w:pPr>
            <w:r w:rsidRPr="00310F71">
              <w:rPr>
                <w:rFonts w:ascii="Arial" w:hAnsi="Arial" w:cs="Arial"/>
              </w:rPr>
              <w:t>6035</w:t>
            </w:r>
          </w:p>
        </w:tc>
      </w:tr>
      <w:tr w:rsidR="005C23D5" w:rsidRPr="00310F71" w14:paraId="2844A505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2A9B5E" w14:textId="77777777" w:rsidR="005C23D5" w:rsidRPr="00310F71" w:rsidRDefault="00CC22BB" w:rsidP="00310F71">
            <w:pPr>
              <w:pStyle w:val="a4"/>
              <w:jc w:val="both"/>
              <w:rPr>
                <w:rFonts w:ascii="Arial" w:hAnsi="Arial" w:cs="Arial"/>
              </w:rPr>
            </w:pPr>
            <w:r w:rsidRPr="00310F71">
              <w:rPr>
                <w:rFonts w:ascii="Arial" w:hAnsi="Arial" w:cs="Arial"/>
              </w:rPr>
              <w:t>Уборщик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972A76" w14:textId="77777777" w:rsidR="005C23D5" w:rsidRPr="00310F71" w:rsidRDefault="00CC22BB" w:rsidP="00310F71">
            <w:pPr>
              <w:pStyle w:val="a4"/>
              <w:jc w:val="both"/>
              <w:rPr>
                <w:rFonts w:ascii="Arial" w:hAnsi="Arial" w:cs="Arial"/>
              </w:rPr>
            </w:pPr>
            <w:r w:rsidRPr="00310F71">
              <w:rPr>
                <w:rFonts w:ascii="Arial" w:hAnsi="Arial" w:cs="Arial"/>
              </w:rPr>
              <w:t>6035</w:t>
            </w:r>
          </w:p>
        </w:tc>
      </w:tr>
      <w:tr w:rsidR="005C23D5" w:rsidRPr="00310F71" w14:paraId="7220034A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B7479" w14:textId="77777777" w:rsidR="005C23D5" w:rsidRPr="00310F71" w:rsidRDefault="00CC22BB" w:rsidP="00310F71">
            <w:pPr>
              <w:pStyle w:val="a4"/>
              <w:jc w:val="both"/>
              <w:rPr>
                <w:rFonts w:ascii="Arial" w:hAnsi="Arial" w:cs="Arial"/>
              </w:rPr>
            </w:pPr>
            <w:r w:rsidRPr="00310F71">
              <w:rPr>
                <w:rFonts w:ascii="Arial" w:hAnsi="Arial" w:cs="Arial"/>
              </w:rPr>
              <w:t>Водитель главы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3046FC" w14:textId="77777777" w:rsidR="005C23D5" w:rsidRPr="00310F71" w:rsidRDefault="00CC22BB" w:rsidP="00310F71">
            <w:pPr>
              <w:pStyle w:val="a4"/>
              <w:jc w:val="both"/>
              <w:rPr>
                <w:rFonts w:ascii="Arial" w:hAnsi="Arial" w:cs="Arial"/>
              </w:rPr>
            </w:pPr>
            <w:r w:rsidRPr="00310F71">
              <w:rPr>
                <w:rFonts w:ascii="Arial" w:hAnsi="Arial" w:cs="Arial"/>
              </w:rPr>
              <w:t>7680</w:t>
            </w:r>
          </w:p>
        </w:tc>
      </w:tr>
      <w:tr w:rsidR="005C23D5" w:rsidRPr="00310F71" w14:paraId="3C1FB660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2B349A" w14:textId="77777777" w:rsidR="005C23D5" w:rsidRPr="00310F71" w:rsidRDefault="00CC22BB" w:rsidP="00310F71">
            <w:pPr>
              <w:pStyle w:val="a4"/>
              <w:jc w:val="both"/>
              <w:rPr>
                <w:rFonts w:ascii="Arial" w:hAnsi="Arial" w:cs="Arial"/>
              </w:rPr>
            </w:pPr>
            <w:r w:rsidRPr="00310F71">
              <w:rPr>
                <w:rFonts w:ascii="Arial" w:hAnsi="Arial" w:cs="Arial"/>
              </w:rPr>
              <w:lastRenderedPageBreak/>
              <w:t>Водитель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8DE891" w14:textId="77777777" w:rsidR="005C23D5" w:rsidRPr="00310F71" w:rsidRDefault="00CC22BB" w:rsidP="00310F71">
            <w:pPr>
              <w:pStyle w:val="a4"/>
              <w:jc w:val="both"/>
              <w:rPr>
                <w:rFonts w:ascii="Arial" w:hAnsi="Arial" w:cs="Arial"/>
              </w:rPr>
            </w:pPr>
            <w:r w:rsidRPr="00310F71">
              <w:rPr>
                <w:rFonts w:ascii="Arial" w:hAnsi="Arial" w:cs="Arial"/>
              </w:rPr>
              <w:t>7680</w:t>
            </w:r>
          </w:p>
        </w:tc>
      </w:tr>
      <w:tr w:rsidR="005C23D5" w:rsidRPr="00310F71" w14:paraId="4ADBFF2F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A46774" w14:textId="77777777" w:rsidR="005C23D5" w:rsidRPr="00310F71" w:rsidRDefault="00CC22BB" w:rsidP="00310F71">
            <w:pPr>
              <w:pStyle w:val="a4"/>
              <w:jc w:val="both"/>
              <w:rPr>
                <w:rFonts w:ascii="Arial" w:hAnsi="Arial" w:cs="Arial"/>
              </w:rPr>
            </w:pPr>
            <w:r w:rsidRPr="00310F71">
              <w:rPr>
                <w:rFonts w:ascii="Arial" w:hAnsi="Arial" w:cs="Arial"/>
              </w:rPr>
              <w:t>Электрик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21A5A1" w14:textId="77777777" w:rsidR="005C23D5" w:rsidRPr="00310F71" w:rsidRDefault="00CC22BB" w:rsidP="00310F71">
            <w:pPr>
              <w:pStyle w:val="a4"/>
              <w:jc w:val="both"/>
              <w:rPr>
                <w:rFonts w:ascii="Arial" w:hAnsi="Arial" w:cs="Arial"/>
              </w:rPr>
            </w:pPr>
            <w:r w:rsidRPr="00310F71">
              <w:rPr>
                <w:rFonts w:ascii="Arial" w:hAnsi="Arial" w:cs="Arial"/>
              </w:rPr>
              <w:t>5486</w:t>
            </w:r>
          </w:p>
        </w:tc>
      </w:tr>
      <w:tr w:rsidR="005C23D5" w:rsidRPr="00310F71" w14:paraId="6C8D7A1F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984EA" w14:textId="77777777" w:rsidR="005C23D5" w:rsidRPr="00310F71" w:rsidRDefault="00CC22BB" w:rsidP="00310F71">
            <w:pPr>
              <w:pStyle w:val="a4"/>
              <w:jc w:val="both"/>
              <w:rPr>
                <w:rFonts w:ascii="Arial" w:hAnsi="Arial" w:cs="Arial"/>
              </w:rPr>
            </w:pPr>
            <w:r w:rsidRPr="00310F71">
              <w:rPr>
                <w:rFonts w:ascii="Arial" w:hAnsi="Arial" w:cs="Arial"/>
              </w:rPr>
              <w:t>Дворник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CCF2DA" w14:textId="77777777" w:rsidR="005C23D5" w:rsidRPr="00310F71" w:rsidRDefault="00CC22BB" w:rsidP="00310F71">
            <w:pPr>
              <w:pStyle w:val="a4"/>
              <w:jc w:val="both"/>
              <w:rPr>
                <w:rFonts w:ascii="Arial" w:hAnsi="Arial" w:cs="Arial"/>
              </w:rPr>
            </w:pPr>
            <w:r w:rsidRPr="00310F71">
              <w:rPr>
                <w:rFonts w:ascii="Arial" w:hAnsi="Arial" w:cs="Arial"/>
              </w:rPr>
              <w:t>5486</w:t>
            </w:r>
          </w:p>
        </w:tc>
      </w:tr>
      <w:tr w:rsidR="005C23D5" w:rsidRPr="00310F71" w14:paraId="4C3E8C87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92EACE" w14:textId="77777777" w:rsidR="005C23D5" w:rsidRPr="00310F71" w:rsidRDefault="00CC22BB" w:rsidP="00310F71">
            <w:pPr>
              <w:pStyle w:val="a4"/>
              <w:jc w:val="both"/>
              <w:rPr>
                <w:rFonts w:ascii="Arial" w:hAnsi="Arial" w:cs="Arial"/>
              </w:rPr>
            </w:pPr>
            <w:r w:rsidRPr="00310F71">
              <w:rPr>
                <w:rFonts w:ascii="Arial" w:hAnsi="Arial" w:cs="Arial"/>
              </w:rPr>
              <w:t>Механик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697E9" w14:textId="77777777" w:rsidR="005C23D5" w:rsidRPr="00310F71" w:rsidRDefault="00CC22BB" w:rsidP="00310F71">
            <w:pPr>
              <w:pStyle w:val="a4"/>
              <w:jc w:val="both"/>
              <w:rPr>
                <w:rFonts w:ascii="Arial" w:hAnsi="Arial" w:cs="Arial"/>
              </w:rPr>
            </w:pPr>
            <w:r w:rsidRPr="00310F71">
              <w:rPr>
                <w:rFonts w:ascii="Arial" w:hAnsi="Arial" w:cs="Arial"/>
              </w:rPr>
              <w:t>5486</w:t>
            </w:r>
          </w:p>
        </w:tc>
      </w:tr>
    </w:tbl>
    <w:p w14:paraId="16A1EA71" w14:textId="77777777" w:rsidR="005C23D5" w:rsidRPr="00310F71" w:rsidRDefault="005C23D5" w:rsidP="00310F71">
      <w:pPr>
        <w:pStyle w:val="a4"/>
        <w:jc w:val="both"/>
        <w:rPr>
          <w:rFonts w:ascii="Arial" w:hAnsi="Arial" w:cs="Arial"/>
        </w:rPr>
      </w:pPr>
    </w:p>
    <w:sectPr w:rsidR="005C23D5" w:rsidRPr="00310F71" w:rsidSect="00310F71">
      <w:pgSz w:w="12240" w:h="15840"/>
      <w:pgMar w:top="1134" w:right="680" w:bottom="1134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E23CD" w14:textId="77777777" w:rsidR="00CC22BB" w:rsidRDefault="00CC22BB">
      <w:r>
        <w:separator/>
      </w:r>
    </w:p>
  </w:endnote>
  <w:endnote w:type="continuationSeparator" w:id="0">
    <w:p w14:paraId="6E38C6CD" w14:textId="77777777" w:rsidR="00CC22BB" w:rsidRDefault="00CC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53E6E" w14:textId="77777777" w:rsidR="00CC22BB" w:rsidRDefault="00CC22BB"/>
  </w:footnote>
  <w:footnote w:type="continuationSeparator" w:id="0">
    <w:p w14:paraId="545F9FDE" w14:textId="77777777" w:rsidR="00CC22BB" w:rsidRDefault="00CC22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969B4"/>
    <w:multiLevelType w:val="multilevel"/>
    <w:tmpl w:val="CA0836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3D5"/>
    <w:rsid w:val="00310F71"/>
    <w:rsid w:val="005C23D5"/>
    <w:rsid w:val="00CC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6FD4"/>
  <w15:docId w15:val="{6F92C4E6-22D4-4D10-AD36-CF94EE6E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pacing w:val="80"/>
      <w:sz w:val="36"/>
      <w:szCs w:val="36"/>
      <w:u w:val="none"/>
    </w:rPr>
  </w:style>
  <w:style w:type="character" w:customStyle="1" w:styleId="2">
    <w:name w:val="Заголовок №2_"/>
    <w:basedOn w:val="a0"/>
    <w:link w:val="2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"/>
    <w:basedOn w:val="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Заголовок №2"/>
    <w:basedOn w:val="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9pt">
    <w:name w:val="Основной текст (4) + 9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2">
    <w:name w:val="Основной текст (5) + Малые прописные"/>
    <w:basedOn w:val="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360" w:line="0" w:lineRule="atLeast"/>
      <w:jc w:val="center"/>
      <w:outlineLvl w:val="0"/>
    </w:pPr>
    <w:rPr>
      <w:spacing w:val="80"/>
      <w:sz w:val="36"/>
      <w:szCs w:val="3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60" w:line="0" w:lineRule="atLeast"/>
      <w:jc w:val="both"/>
      <w:outlineLvl w:val="1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020" w:line="27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No Spacing"/>
    <w:uiPriority w:val="1"/>
    <w:qFormat/>
    <w:rsid w:val="00310F7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2023-11-14T01:55:00Z</dcterms:created>
  <dcterms:modified xsi:type="dcterms:W3CDTF">2023-11-14T01:58:00Z</dcterms:modified>
</cp:coreProperties>
</file>