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08" w:rsidRPr="00BC3BAD" w:rsidRDefault="00F81508" w:rsidP="000938D7">
      <w:pPr>
        <w:pStyle w:val="a8"/>
        <w:ind w:firstLine="709"/>
        <w:jc w:val="center"/>
        <w:rPr>
          <w:rFonts w:ascii="Arial" w:hAnsi="Arial" w:cs="Arial"/>
          <w:noProof/>
          <w:sz w:val="24"/>
          <w:szCs w:val="24"/>
        </w:rPr>
      </w:pPr>
      <w:r w:rsidRPr="00BC3BA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5300" cy="501817"/>
            <wp:effectExtent l="19050" t="0" r="0" b="0"/>
            <wp:docPr id="2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08" w:rsidRPr="00BC3BAD" w:rsidRDefault="00F81508" w:rsidP="000938D7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 w:rsidRPr="00BC3BAD">
        <w:rPr>
          <w:rFonts w:ascii="Arial" w:hAnsi="Arial" w:cs="Arial"/>
          <w:b/>
          <w:bCs/>
          <w:sz w:val="24"/>
          <w:szCs w:val="24"/>
        </w:rPr>
        <w:t>АДМИНИСТРАЦИЯ ТАЛЬМЕНСКОГО РАЙОНА</w:t>
      </w:r>
    </w:p>
    <w:p w:rsidR="00F81508" w:rsidRDefault="00F81508" w:rsidP="000938D7">
      <w:pPr>
        <w:pStyle w:val="a8"/>
        <w:jc w:val="center"/>
        <w:rPr>
          <w:rFonts w:ascii="Arial" w:hAnsi="Arial" w:cs="Arial"/>
          <w:b/>
          <w:bCs/>
          <w:sz w:val="24"/>
          <w:szCs w:val="24"/>
        </w:rPr>
      </w:pPr>
      <w:r w:rsidRPr="00BC3BAD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:rsidR="00BC3BAD" w:rsidRPr="00BC3BAD" w:rsidRDefault="00BC3BAD" w:rsidP="000938D7">
      <w:pPr>
        <w:pStyle w:val="a8"/>
        <w:jc w:val="center"/>
        <w:rPr>
          <w:rFonts w:ascii="Arial" w:hAnsi="Arial" w:cs="Arial"/>
          <w:bCs/>
          <w:sz w:val="24"/>
          <w:szCs w:val="24"/>
        </w:rPr>
      </w:pPr>
    </w:p>
    <w:p w:rsidR="00F81508" w:rsidRPr="00BC3BAD" w:rsidRDefault="00F81508" w:rsidP="000938D7">
      <w:pPr>
        <w:pStyle w:val="a8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BC3BAD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tbl>
      <w:tblPr>
        <w:tblW w:w="10314" w:type="dxa"/>
        <w:tblLook w:val="01E0"/>
      </w:tblPr>
      <w:tblGrid>
        <w:gridCol w:w="10314"/>
      </w:tblGrid>
      <w:tr w:rsidR="00F81508" w:rsidRPr="00BC3BAD" w:rsidTr="00BC3BAD">
        <w:tc>
          <w:tcPr>
            <w:tcW w:w="10314" w:type="dxa"/>
          </w:tcPr>
          <w:p w:rsidR="00F81508" w:rsidRPr="00BC3BAD" w:rsidRDefault="00F81508" w:rsidP="000938D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BAD" w:rsidRPr="00BC3BAD" w:rsidTr="00BC3BAD">
        <w:trPr>
          <w:trHeight w:val="828"/>
        </w:trPr>
        <w:tc>
          <w:tcPr>
            <w:tcW w:w="10314" w:type="dxa"/>
          </w:tcPr>
          <w:p w:rsidR="00BC3BAD" w:rsidRPr="00BC3BAD" w:rsidRDefault="00BC3BAD" w:rsidP="000938D7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3BAD">
              <w:rPr>
                <w:rFonts w:ascii="Arial" w:hAnsi="Arial" w:cs="Arial"/>
                <w:b/>
                <w:sz w:val="24"/>
                <w:szCs w:val="24"/>
              </w:rPr>
              <w:t>27.01.2023                                                                                                                          №67</w:t>
            </w:r>
          </w:p>
          <w:p w:rsidR="00BC3BAD" w:rsidRPr="00BC3BAD" w:rsidRDefault="00BC3BAD" w:rsidP="000938D7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3BAD" w:rsidRPr="00BC3BAD" w:rsidRDefault="00BC3BAD" w:rsidP="000938D7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BAD">
              <w:rPr>
                <w:rFonts w:ascii="Arial" w:hAnsi="Arial" w:cs="Arial"/>
                <w:b/>
                <w:sz w:val="24"/>
                <w:szCs w:val="24"/>
              </w:rPr>
              <w:t>р.п</w:t>
            </w:r>
            <w:proofErr w:type="gramStart"/>
            <w:r w:rsidRPr="00BC3BAD">
              <w:rPr>
                <w:rFonts w:ascii="Arial" w:hAnsi="Arial" w:cs="Arial"/>
                <w:b/>
                <w:sz w:val="24"/>
                <w:szCs w:val="24"/>
              </w:rPr>
              <w:t>.Т</w:t>
            </w:r>
            <w:proofErr w:type="gramEnd"/>
            <w:r w:rsidRPr="00BC3BAD">
              <w:rPr>
                <w:rFonts w:ascii="Arial" w:hAnsi="Arial" w:cs="Arial"/>
                <w:b/>
                <w:sz w:val="24"/>
                <w:szCs w:val="24"/>
              </w:rPr>
              <w:t>альменка</w:t>
            </w:r>
          </w:p>
        </w:tc>
      </w:tr>
    </w:tbl>
    <w:p w:rsidR="00F81508" w:rsidRPr="00BC3BAD" w:rsidRDefault="00F81508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F81508" w:rsidRPr="00BC3BAD" w:rsidRDefault="00F81508" w:rsidP="000938D7">
      <w:pPr>
        <w:pStyle w:val="a8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BC3BAD">
        <w:rPr>
          <w:rFonts w:ascii="Arial" w:hAnsi="Arial" w:cs="Arial"/>
          <w:b/>
          <w:sz w:val="24"/>
          <w:szCs w:val="24"/>
        </w:rPr>
        <w:t>Об утверждении Положения о Единой дежурно-диспетчерской службе</w:t>
      </w:r>
      <w:r w:rsidR="001502CD" w:rsidRPr="00BC3BAD">
        <w:rPr>
          <w:rFonts w:ascii="Arial" w:hAnsi="Arial" w:cs="Arial"/>
          <w:b/>
          <w:sz w:val="24"/>
          <w:szCs w:val="24"/>
        </w:rPr>
        <w:t xml:space="preserve"> </w:t>
      </w:r>
      <w:r w:rsidRPr="00BC3BAD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1502CD" w:rsidRPr="00BC3BAD" w:rsidRDefault="001502C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BC3BAD" w:rsidRDefault="00F81508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28 декабря 2010 г. № 1632 «О совершенствовании системы обеспечения вызова экстренных оперативных служб на территории Российской Федерации», распоряжением Правительства Российской Федерации от 25 августа 2008 г. </w:t>
      </w:r>
      <w:proofErr w:type="gramEnd"/>
      <w:r w:rsidRPr="00BC3BAD">
        <w:rPr>
          <w:rFonts w:ascii="Arial" w:hAnsi="Arial" w:cs="Arial"/>
          <w:sz w:val="24"/>
          <w:szCs w:val="24"/>
        </w:rPr>
        <w:t>№1240-р «О Концепции создания системы обеспечения вызова экстренных оперативных служб через единый номер «112» на базе «112» на базе единых дежурно-диспетчерских служб муниципальных образований»,  протокола  заседания Правительственной комиссии по предупреждению и ликвидации чрезвычайных ситуаций и об</w:t>
      </w:r>
      <w:r w:rsidR="005F7BA0">
        <w:rPr>
          <w:rFonts w:ascii="Arial" w:hAnsi="Arial" w:cs="Arial"/>
          <w:sz w:val="24"/>
          <w:szCs w:val="24"/>
        </w:rPr>
        <w:t xml:space="preserve">еспечению пожарной безопасности </w:t>
      </w:r>
      <w:r w:rsidRPr="00BC3BAD">
        <w:rPr>
          <w:rFonts w:ascii="Arial" w:hAnsi="Arial" w:cs="Arial"/>
          <w:sz w:val="24"/>
          <w:szCs w:val="24"/>
        </w:rPr>
        <w:t>от 29 ноября 2022 № 9.</w:t>
      </w:r>
    </w:p>
    <w:p w:rsidR="00F81508" w:rsidRPr="00BC3BAD" w:rsidRDefault="00F81508" w:rsidP="000938D7">
      <w:pPr>
        <w:pStyle w:val="a8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ПОСТАНОВЛЯЮ:</w:t>
      </w:r>
    </w:p>
    <w:p w:rsidR="00F81508" w:rsidRPr="00BC3BAD" w:rsidRDefault="00BC3BA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81508" w:rsidRPr="00BC3BAD">
        <w:rPr>
          <w:rFonts w:ascii="Arial" w:hAnsi="Arial" w:cs="Arial"/>
          <w:sz w:val="24"/>
          <w:szCs w:val="24"/>
        </w:rPr>
        <w:t xml:space="preserve">Утвердить Положение о Единой дежурно-диспетчерской службе </w:t>
      </w:r>
      <w:r w:rsidR="001502CD" w:rsidRPr="00BC3BAD">
        <w:rPr>
          <w:rFonts w:ascii="Arial" w:hAnsi="Arial" w:cs="Arial"/>
          <w:sz w:val="24"/>
          <w:szCs w:val="24"/>
        </w:rPr>
        <w:t xml:space="preserve"> </w:t>
      </w:r>
      <w:r w:rsidR="00F81508" w:rsidRPr="00BC3BAD">
        <w:rPr>
          <w:rFonts w:ascii="Arial" w:hAnsi="Arial" w:cs="Arial"/>
          <w:sz w:val="24"/>
          <w:szCs w:val="24"/>
        </w:rPr>
        <w:t>Администрации Тальменского района (Приложение 1).</w:t>
      </w:r>
    </w:p>
    <w:p w:rsidR="00F81508" w:rsidRPr="00BC3BAD" w:rsidRDefault="00BC3BA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81508" w:rsidRPr="00BC3BAD">
        <w:rPr>
          <w:rFonts w:ascii="Arial" w:hAnsi="Arial" w:cs="Arial"/>
          <w:sz w:val="24"/>
          <w:szCs w:val="24"/>
        </w:rPr>
        <w:t>Начальнику Единой дежурно-диспетчерской службы организовать обучение и аттестацию в установленном порядке сотрудников службы.</w:t>
      </w:r>
    </w:p>
    <w:p w:rsidR="000938D7" w:rsidRDefault="00BC3BAD" w:rsidP="00B16E03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81508" w:rsidRPr="00BC3BAD">
        <w:rPr>
          <w:rFonts w:ascii="Arial" w:hAnsi="Arial" w:cs="Arial"/>
          <w:sz w:val="24"/>
          <w:szCs w:val="24"/>
        </w:rPr>
        <w:t>Отменить</w:t>
      </w:r>
      <w:r w:rsidR="00B16E03">
        <w:rPr>
          <w:rFonts w:ascii="Arial" w:hAnsi="Arial" w:cs="Arial"/>
          <w:sz w:val="24"/>
          <w:szCs w:val="24"/>
        </w:rPr>
        <w:t xml:space="preserve"> </w:t>
      </w:r>
      <w:r w:rsidR="00F81508" w:rsidRPr="00BC3BAD">
        <w:rPr>
          <w:rFonts w:ascii="Arial" w:hAnsi="Arial" w:cs="Arial"/>
          <w:sz w:val="24"/>
          <w:szCs w:val="24"/>
        </w:rPr>
        <w:t>постановление Администрации Тальменского района от 29.11.2017 №1262 «О единой дежурно-диспетчерской службе Тальменского района»</w:t>
      </w:r>
      <w:r w:rsidR="006B7A32">
        <w:rPr>
          <w:rFonts w:ascii="Arial" w:hAnsi="Arial" w:cs="Arial"/>
          <w:sz w:val="24"/>
          <w:szCs w:val="24"/>
        </w:rPr>
        <w:t>.</w:t>
      </w:r>
    </w:p>
    <w:p w:rsidR="00F81508" w:rsidRPr="00BC3BAD" w:rsidRDefault="00BC3BA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81508" w:rsidRPr="00BC3BAD">
        <w:rPr>
          <w:rFonts w:ascii="Arial" w:hAnsi="Arial" w:cs="Arial"/>
          <w:sz w:val="24"/>
          <w:szCs w:val="24"/>
        </w:rPr>
        <w:t xml:space="preserve">Контроль исполнением настоящего постановления возложить на первого заместителя главы </w:t>
      </w:r>
      <w:r w:rsidR="001502CD" w:rsidRPr="00BC3BAD">
        <w:rPr>
          <w:rFonts w:ascii="Arial" w:hAnsi="Arial" w:cs="Arial"/>
          <w:sz w:val="24"/>
          <w:szCs w:val="24"/>
        </w:rPr>
        <w:t>а</w:t>
      </w:r>
      <w:r w:rsidR="00F81508" w:rsidRPr="00BC3BAD">
        <w:rPr>
          <w:rFonts w:ascii="Arial" w:hAnsi="Arial" w:cs="Arial"/>
          <w:sz w:val="24"/>
          <w:szCs w:val="24"/>
        </w:rPr>
        <w:t xml:space="preserve">дминистрации района по оперативному управлению С.А. </w:t>
      </w:r>
      <w:proofErr w:type="spellStart"/>
      <w:r w:rsidR="00F81508" w:rsidRPr="00BC3BAD">
        <w:rPr>
          <w:rFonts w:ascii="Arial" w:hAnsi="Arial" w:cs="Arial"/>
          <w:sz w:val="24"/>
          <w:szCs w:val="24"/>
        </w:rPr>
        <w:t>Подболотова</w:t>
      </w:r>
      <w:proofErr w:type="spellEnd"/>
      <w:r w:rsidR="00F81508" w:rsidRPr="00BC3BAD">
        <w:rPr>
          <w:rFonts w:ascii="Arial" w:hAnsi="Arial" w:cs="Arial"/>
          <w:sz w:val="24"/>
          <w:szCs w:val="24"/>
        </w:rPr>
        <w:t>.</w:t>
      </w:r>
    </w:p>
    <w:p w:rsidR="00F81508" w:rsidRPr="00BC3BAD" w:rsidRDefault="00F81508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1502CD" w:rsidRPr="00BC3BAD" w:rsidRDefault="001502CD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F81508" w:rsidRPr="00BC3BAD" w:rsidRDefault="00F81508" w:rsidP="000938D7">
      <w:pPr>
        <w:pStyle w:val="a8"/>
        <w:jc w:val="both"/>
        <w:rPr>
          <w:rFonts w:ascii="Arial" w:hAnsi="Arial" w:cs="Arial"/>
          <w:b/>
          <w:caps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Глава района</w:t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Pr="00BC3BAD">
        <w:rPr>
          <w:rFonts w:ascii="Arial" w:hAnsi="Arial" w:cs="Arial"/>
          <w:sz w:val="24"/>
          <w:szCs w:val="24"/>
        </w:rPr>
        <w:tab/>
      </w:r>
      <w:r w:rsidR="00BC3BAD">
        <w:rPr>
          <w:rFonts w:ascii="Arial" w:hAnsi="Arial" w:cs="Arial"/>
          <w:sz w:val="24"/>
          <w:szCs w:val="24"/>
        </w:rPr>
        <w:t xml:space="preserve">                 </w:t>
      </w:r>
      <w:r w:rsidRPr="00BC3BAD">
        <w:rPr>
          <w:rFonts w:ascii="Arial" w:hAnsi="Arial" w:cs="Arial"/>
          <w:sz w:val="24"/>
          <w:szCs w:val="24"/>
        </w:rPr>
        <w:t>И.А. Щербаков</w:t>
      </w:r>
    </w:p>
    <w:p w:rsidR="000938D7" w:rsidRDefault="000938D7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0938D7" w:rsidRDefault="000938D7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1A0EF1" w:rsidRPr="00BC3BAD" w:rsidRDefault="001A0EF1" w:rsidP="000938D7">
      <w:pPr>
        <w:pStyle w:val="a8"/>
        <w:jc w:val="both"/>
        <w:rPr>
          <w:rFonts w:ascii="Arial" w:hAnsi="Arial" w:cs="Arial"/>
          <w:b/>
          <w:caps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УТВЕРЖДЕНО</w:t>
      </w:r>
      <w:r w:rsidR="000938D7">
        <w:rPr>
          <w:rFonts w:ascii="Arial" w:hAnsi="Arial" w:cs="Arial"/>
          <w:b/>
          <w:caps/>
          <w:sz w:val="24"/>
          <w:szCs w:val="24"/>
        </w:rPr>
        <w:t xml:space="preserve"> </w:t>
      </w:r>
      <w:r w:rsidR="00611737">
        <w:rPr>
          <w:rFonts w:ascii="Arial" w:hAnsi="Arial" w:cs="Arial"/>
          <w:sz w:val="24"/>
          <w:szCs w:val="24"/>
        </w:rPr>
        <w:t>по</w:t>
      </w:r>
      <w:r w:rsidRPr="00BC3BAD">
        <w:rPr>
          <w:rFonts w:ascii="Arial" w:hAnsi="Arial" w:cs="Arial"/>
          <w:sz w:val="24"/>
          <w:szCs w:val="24"/>
        </w:rPr>
        <w:t>становлением Администрации Тальменского района</w:t>
      </w:r>
      <w:r w:rsidR="000938D7">
        <w:rPr>
          <w:rFonts w:ascii="Arial" w:hAnsi="Arial" w:cs="Arial"/>
          <w:b/>
          <w:caps/>
          <w:sz w:val="24"/>
          <w:szCs w:val="24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 xml:space="preserve">от </w:t>
      </w:r>
      <w:r w:rsidR="000938D7">
        <w:rPr>
          <w:rFonts w:ascii="Arial" w:hAnsi="Arial" w:cs="Arial"/>
          <w:sz w:val="24"/>
          <w:szCs w:val="24"/>
        </w:rPr>
        <w:t>27.01.</w:t>
      </w:r>
      <w:r w:rsidRPr="00BC3BAD">
        <w:rPr>
          <w:rFonts w:ascii="Arial" w:hAnsi="Arial" w:cs="Arial"/>
          <w:sz w:val="24"/>
          <w:szCs w:val="24"/>
        </w:rPr>
        <w:t xml:space="preserve">2023 </w:t>
      </w:r>
      <w:r w:rsidR="000938D7">
        <w:rPr>
          <w:rFonts w:ascii="Arial" w:hAnsi="Arial" w:cs="Arial"/>
          <w:sz w:val="24"/>
          <w:szCs w:val="24"/>
        </w:rPr>
        <w:t>№67 «</w:t>
      </w:r>
      <w:r w:rsidR="000938D7" w:rsidRPr="000938D7">
        <w:rPr>
          <w:rFonts w:ascii="Arial" w:hAnsi="Arial" w:cs="Arial"/>
          <w:sz w:val="24"/>
          <w:szCs w:val="24"/>
        </w:rPr>
        <w:t>Об утверждении Положения о Единой дежурно-диспетчерской службе Администрации Тальменского района</w:t>
      </w:r>
      <w:r w:rsidR="000938D7" w:rsidRPr="000938D7">
        <w:rPr>
          <w:rFonts w:ascii="Arial" w:hAnsi="Arial" w:cs="Arial"/>
          <w:caps/>
          <w:sz w:val="24"/>
          <w:szCs w:val="24"/>
        </w:rPr>
        <w:t>»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    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1A0EF1" w:rsidRPr="000938D7" w:rsidRDefault="001A0EF1" w:rsidP="000938D7">
      <w:pPr>
        <w:pStyle w:val="a8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0938D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ПОЛОЖЕНИЕ</w:t>
      </w:r>
    </w:p>
    <w:p w:rsidR="001A0EF1" w:rsidRPr="000938D7" w:rsidRDefault="001A0EF1" w:rsidP="000938D7">
      <w:pPr>
        <w:pStyle w:val="a8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0938D7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 ЕДИНОЙ ДЕЖУРНО - ДИСПЕТЧЕРСКОЙ СЛУЖБЕ</w:t>
      </w:r>
      <w:r w:rsidRPr="000938D7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A0EF1" w:rsidRPr="00611737" w:rsidRDefault="001A0EF1" w:rsidP="00611737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bookmark0"/>
      <w:r w:rsidRPr="00611737">
        <w:rPr>
          <w:rFonts w:ascii="Arial" w:hAnsi="Arial" w:cs="Arial"/>
          <w:b/>
          <w:sz w:val="24"/>
          <w:szCs w:val="24"/>
        </w:rPr>
        <w:t>1. Термины, определения и сокращения</w:t>
      </w:r>
      <w:bookmarkEnd w:id="0"/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1A0EF1" w:rsidRPr="00BC3BAD">
        <w:rPr>
          <w:rFonts w:ascii="Arial" w:hAnsi="Arial" w:cs="Arial"/>
          <w:sz w:val="24"/>
          <w:szCs w:val="24"/>
        </w:rPr>
        <w:t>В настоящем положен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ии о е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диной </w:t>
      </w:r>
      <w:proofErr w:type="spellStart"/>
      <w:r w:rsidR="001A0EF1" w:rsidRPr="00BC3BAD">
        <w:rPr>
          <w:rFonts w:ascii="Arial" w:hAnsi="Arial" w:cs="Arial"/>
          <w:sz w:val="24"/>
          <w:szCs w:val="24"/>
        </w:rPr>
        <w:t>дежурно</w:t>
      </w:r>
      <w:r w:rsidR="001A0EF1" w:rsidRPr="00BC3BAD">
        <w:rPr>
          <w:rFonts w:ascii="Arial" w:hAnsi="Arial" w:cs="Arial"/>
          <w:sz w:val="24"/>
          <w:szCs w:val="24"/>
        </w:rPr>
        <w:softHyphen/>
        <w:t>диспетчерской</w:t>
      </w:r>
      <w:proofErr w:type="spellEnd"/>
      <w:r w:rsidR="001A0EF1" w:rsidRPr="00BC3BAD">
        <w:rPr>
          <w:rFonts w:ascii="Arial" w:hAnsi="Arial" w:cs="Arial"/>
          <w:sz w:val="24"/>
          <w:szCs w:val="24"/>
        </w:rPr>
        <w:t xml:space="preserve"> службе Администрации Тальменского района  применены следующие сокращения: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АПК «Безопасный город»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аппаратно-программный комплекс «Безопасный город»;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АРМ - автоматизированное рабочее место;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АТС - автоматическая телефонная станция;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ГЛОНАСС - глобальная навигационная спутниковая система;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ГО - гражданская оборона;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ГУ - Главное управление;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ДДС - дежурно-диспетчерская служба;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ЕДДС - единая дежурно-диспетчерская служба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ИС «Атлас опасностей и рисков» - информационная система «Атлас опасностей и рисков», сегмент АИУС РСЧС;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C3BAD">
        <w:rPr>
          <w:rFonts w:ascii="Arial" w:hAnsi="Arial" w:cs="Arial"/>
          <w:sz w:val="24"/>
          <w:szCs w:val="24"/>
        </w:rPr>
        <w:t>ИСДМ-Рослесхоз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- информационная система дистанционного мониторинга лесных пожаров Федерального агентства лесного хозяйства;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КСА - комплекс средств автоматизации;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ЛВС - локальная вычислительная сеть;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МП «Термические точки»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мобильное приложение «Термические точки»;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МФУ - многофункциональное устройство;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ОДС - оперативная дежурная смена;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ОИВС - орган исполнительной власти субъекта Российской Федерации;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ОМСУ - орган местного самоуправления;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ПОО - потенциально опасные объекты;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РСЧС - единая государственная система предупреждения и ликвидации чрезвычайных ситуаций;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система - 112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система обеспечения вызова экстренных оперативных служб по единому номеру «112»;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УКВ/КВ - ультракороткие волны/короткие волны;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ФОИВ - федеральный орган исполнительной власти Российской Федерации;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ЦУКС - Центр управления в кризисных ситуациях;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ЭОС - экстренные оперативные службы;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ЧС - чрезвычайная ситуация.</w:t>
      </w:r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1A0EF1" w:rsidRPr="00BC3BAD">
        <w:rPr>
          <w:rFonts w:ascii="Arial" w:hAnsi="Arial" w:cs="Arial"/>
          <w:sz w:val="24"/>
          <w:szCs w:val="24"/>
        </w:rPr>
        <w:t>В настоящем положении о ЕДДС определены следующие термины с соответствующими определениями: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гражданская оборона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 xml:space="preserve">информирование населения о чрезвычайных ситуациях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BAD">
        <w:rPr>
          <w:rFonts w:ascii="Arial" w:hAnsi="Arial" w:cs="Arial"/>
          <w:sz w:val="24"/>
          <w:szCs w:val="24"/>
        </w:rPr>
        <w:t>объектах</w:t>
      </w:r>
      <w:proofErr w:type="gramEnd"/>
      <w:r w:rsidRPr="00BC3BAD">
        <w:rPr>
          <w:rFonts w:ascii="Arial" w:hAnsi="Arial" w:cs="Arial"/>
          <w:sz w:val="24"/>
          <w:szCs w:val="24"/>
        </w:rPr>
        <w:t>, и обеспечения пожарной безопасности;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МП «Термические точки»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оповещение населения о чрезвычайных ситуациях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сигнал оповещения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1A0EF1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экстренные оперативные службы </w:t>
      </w:r>
      <w:r w:rsidRPr="00BC3B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C3BAD">
        <w:rPr>
          <w:rFonts w:ascii="Arial" w:hAnsi="Arial" w:cs="Arial"/>
          <w:sz w:val="24"/>
          <w:szCs w:val="24"/>
        </w:rPr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611737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1A0EF1" w:rsidRPr="00611737" w:rsidRDefault="00611737" w:rsidP="00611737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1" w:name="bookmark2"/>
      <w:r w:rsidRPr="00611737">
        <w:rPr>
          <w:rFonts w:ascii="Arial" w:hAnsi="Arial" w:cs="Arial"/>
          <w:b/>
          <w:sz w:val="24"/>
          <w:szCs w:val="24"/>
        </w:rPr>
        <w:t>2.</w:t>
      </w:r>
      <w:r w:rsidR="001A0EF1" w:rsidRPr="00611737">
        <w:rPr>
          <w:rFonts w:ascii="Arial" w:hAnsi="Arial" w:cs="Arial"/>
          <w:b/>
          <w:sz w:val="24"/>
          <w:szCs w:val="24"/>
        </w:rPr>
        <w:t>Общие положения</w:t>
      </w:r>
      <w:bookmarkEnd w:id="1"/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1A0EF1" w:rsidRPr="00BC3BAD">
        <w:rPr>
          <w:rFonts w:ascii="Arial" w:hAnsi="Arial" w:cs="Arial"/>
          <w:sz w:val="24"/>
          <w:szCs w:val="24"/>
        </w:rPr>
        <w:t>Настоящее Положение о ЕДДС Администрации Тальменского района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1A0EF1" w:rsidRPr="00BC3BAD">
        <w:rPr>
          <w:rFonts w:ascii="Arial" w:hAnsi="Arial" w:cs="Arial"/>
          <w:sz w:val="24"/>
          <w:szCs w:val="24"/>
        </w:rPr>
        <w:t>ЕДДС Администрации Тальменского района осуществляет обеспечение деятельности ОМСУ в области: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защиты населения и территории от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оповещения и информирования населения о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координации деятельности органов повседневного управления РСЧС муниципального уровня.</w:t>
      </w:r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1A0EF1" w:rsidRPr="00BC3BAD">
        <w:rPr>
          <w:rFonts w:ascii="Arial" w:hAnsi="Arial" w:cs="Arial"/>
          <w:sz w:val="24"/>
          <w:szCs w:val="24"/>
        </w:rPr>
        <w:t>ЕДДС Тальменского района создается в администрации муниципального образования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Общее руководство ЕДДС осуществляет глава Тальменского района, непосредственное – начальник  ЕДДС.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Алтайскому краю.</w:t>
      </w:r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2.4.</w:t>
      </w:r>
      <w:r w:rsidR="001A0EF1" w:rsidRPr="00BC3BAD">
        <w:rPr>
          <w:rFonts w:ascii="Arial" w:hAnsi="Arial" w:cs="Arial"/>
          <w:sz w:val="24"/>
          <w:szCs w:val="24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proofErr w:type="gramEnd"/>
    </w:p>
    <w:p w:rsidR="001A0EF1" w:rsidRPr="00BC3BAD" w:rsidRDefault="0061173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2.5.</w:t>
      </w:r>
      <w:r w:rsidR="001A0EF1" w:rsidRPr="00BC3BAD">
        <w:rPr>
          <w:rFonts w:ascii="Arial" w:hAnsi="Arial" w:cs="Arial"/>
          <w:sz w:val="24"/>
          <w:szCs w:val="24"/>
        </w:rP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1A0EF1" w:rsidRPr="00BC3BAD" w:rsidRDefault="001A0EF1" w:rsidP="00A0422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BAD">
        <w:rPr>
          <w:rFonts w:ascii="Arial" w:hAnsi="Arial" w:cs="Arial"/>
          <w:sz w:val="24"/>
          <w:szCs w:val="24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BAD">
        <w:rPr>
          <w:rFonts w:ascii="Arial" w:hAnsi="Arial" w:cs="Arial"/>
          <w:sz w:val="24"/>
          <w:szCs w:val="24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3BAD">
        <w:rPr>
          <w:rFonts w:ascii="Arial" w:hAnsi="Arial" w:cs="Arial"/>
          <w:sz w:val="24"/>
          <w:szCs w:val="24"/>
        </w:rPr>
        <w:t>и организаций на межрегиональном и региональном уровнях» (зарегистрирован в Минюсте России 27.09.2021 № 65150), прик</w:t>
      </w:r>
      <w:r w:rsidR="00A04222">
        <w:rPr>
          <w:rFonts w:ascii="Arial" w:hAnsi="Arial" w:cs="Arial"/>
          <w:sz w:val="24"/>
          <w:szCs w:val="24"/>
        </w:rPr>
        <w:t xml:space="preserve">азом МЧС России от 11.01.2021 </w:t>
      </w:r>
      <w:r w:rsidRPr="00BC3BAD">
        <w:rPr>
          <w:rFonts w:ascii="Arial" w:hAnsi="Arial" w:cs="Arial"/>
          <w:sz w:val="24"/>
          <w:szCs w:val="24"/>
        </w:rPr>
        <w:t>№2 «Об утверждении</w:t>
      </w:r>
      <w:r w:rsidR="00A04222">
        <w:rPr>
          <w:rFonts w:ascii="Arial" w:hAnsi="Arial" w:cs="Arial"/>
          <w:sz w:val="24"/>
          <w:szCs w:val="24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2.6.</w:t>
      </w:r>
      <w:r w:rsidR="001A0EF1" w:rsidRPr="00BC3BAD">
        <w:rPr>
          <w:rFonts w:ascii="Arial" w:hAnsi="Arial" w:cs="Arial"/>
          <w:sz w:val="24"/>
          <w:szCs w:val="24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России, законодательством Алтайского края, настоящим Положением о ЕДДС, а также нормативными актами Тальменского муниципального района.</w:t>
      </w:r>
    </w:p>
    <w:p w:rsidR="00A04222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bookmark4"/>
    </w:p>
    <w:p w:rsidR="001A0EF1" w:rsidRPr="00A04222" w:rsidRDefault="00A04222" w:rsidP="00A04222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4222">
        <w:rPr>
          <w:rFonts w:ascii="Arial" w:hAnsi="Arial" w:cs="Arial"/>
          <w:b/>
          <w:sz w:val="24"/>
          <w:szCs w:val="24"/>
        </w:rPr>
        <w:t>3.</w:t>
      </w:r>
      <w:r w:rsidR="001A0EF1" w:rsidRPr="00A04222">
        <w:rPr>
          <w:rFonts w:ascii="Arial" w:hAnsi="Arial" w:cs="Arial"/>
          <w:b/>
          <w:sz w:val="24"/>
          <w:szCs w:val="24"/>
        </w:rPr>
        <w:t>Основные задачи ЕДДС</w:t>
      </w:r>
      <w:bookmarkEnd w:id="2"/>
      <w:r w:rsidR="001A0EF1" w:rsidRPr="00A04222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1A0EF1" w:rsidRPr="00BC3BAD">
        <w:rPr>
          <w:rFonts w:ascii="Arial" w:hAnsi="Arial" w:cs="Arial"/>
          <w:sz w:val="24"/>
          <w:szCs w:val="24"/>
        </w:rPr>
        <w:t>ЕДДС Администрации Тальменского района выполняет следующие основные задачи: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 xml:space="preserve">обеспечение координации сил и средств РСЧС и ГО, их совместных действий, расположенных на территории Тальменского муниципального района, доведение до них </w:t>
      </w:r>
      <w:r w:rsidRPr="00BC3BAD">
        <w:rPr>
          <w:rFonts w:ascii="Arial" w:hAnsi="Arial" w:cs="Arial"/>
          <w:sz w:val="24"/>
          <w:szCs w:val="24"/>
        </w:rPr>
        <w:lastRenderedPageBreak/>
        <w:t>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Планом действий по предупреждению и ликвидации ЧС на территории Тальменского муниципального района, Планом гражданской обороны и защиты населения Тальменского муниципального района;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обеспечение</w:t>
      </w:r>
      <w:r w:rsidRPr="00BC3BAD">
        <w:rPr>
          <w:rFonts w:ascii="Arial" w:hAnsi="Arial" w:cs="Arial"/>
          <w:sz w:val="24"/>
          <w:szCs w:val="24"/>
        </w:rPr>
        <w:tab/>
        <w:t>организации</w:t>
      </w:r>
      <w:r w:rsidRPr="00BC3BAD">
        <w:rPr>
          <w:rFonts w:ascii="Arial" w:hAnsi="Arial" w:cs="Arial"/>
          <w:sz w:val="24"/>
          <w:szCs w:val="24"/>
        </w:rPr>
        <w:tab/>
        <w:t>информационного</w:t>
      </w:r>
      <w:r w:rsidRPr="00BC3BAD">
        <w:rPr>
          <w:rFonts w:ascii="Arial" w:hAnsi="Arial" w:cs="Arial"/>
          <w:sz w:val="24"/>
          <w:szCs w:val="24"/>
        </w:rPr>
        <w:tab/>
        <w:t>взаимодействия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обеспечение оповещения и информирования населения о ЧС (происшествии);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BC3BAD">
        <w:rPr>
          <w:rFonts w:ascii="Arial" w:hAnsi="Arial" w:cs="Arial"/>
          <w:i/>
          <w:iCs/>
          <w:sz w:val="24"/>
          <w:szCs w:val="24"/>
        </w:rPr>
        <w:t>,</w:t>
      </w:r>
      <w:r w:rsidRPr="00BC3BAD">
        <w:rPr>
          <w:rFonts w:ascii="Arial" w:hAnsi="Arial" w:cs="Arial"/>
          <w:sz w:val="24"/>
          <w:szCs w:val="24"/>
        </w:rPr>
        <w:t xml:space="preserve"> а также контроль их исполнения;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A04222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bookmark6"/>
    </w:p>
    <w:p w:rsidR="001A0EF1" w:rsidRPr="00BC3BAD" w:rsidRDefault="00A04222" w:rsidP="00A04222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A04222">
        <w:rPr>
          <w:rFonts w:ascii="Arial" w:hAnsi="Arial" w:cs="Arial"/>
          <w:b/>
          <w:sz w:val="24"/>
          <w:szCs w:val="24"/>
        </w:rPr>
        <w:t>4.</w:t>
      </w:r>
      <w:r w:rsidR="001A0EF1" w:rsidRPr="00A04222">
        <w:rPr>
          <w:rFonts w:ascii="Arial" w:hAnsi="Arial" w:cs="Arial"/>
          <w:b/>
          <w:sz w:val="24"/>
          <w:szCs w:val="24"/>
        </w:rPr>
        <w:t>Основные функции ЕДДС</w:t>
      </w:r>
      <w:bookmarkEnd w:id="3"/>
      <w:r w:rsidR="001A0EF1" w:rsidRPr="00A04222">
        <w:rPr>
          <w:rFonts w:ascii="Arial" w:hAnsi="Arial" w:cs="Arial"/>
          <w:b/>
          <w:sz w:val="24"/>
          <w:szCs w:val="24"/>
        </w:rPr>
        <w:t xml:space="preserve"> Администрации Тальменского район</w:t>
      </w:r>
      <w:r w:rsidR="001A0EF1" w:rsidRPr="00BC3BAD">
        <w:rPr>
          <w:rFonts w:ascii="Arial" w:hAnsi="Arial" w:cs="Arial"/>
          <w:sz w:val="24"/>
          <w:szCs w:val="24"/>
        </w:rPr>
        <w:t>а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1A0EF1" w:rsidRPr="00BC3BAD">
        <w:rPr>
          <w:rFonts w:ascii="Arial" w:hAnsi="Arial" w:cs="Arial"/>
          <w:sz w:val="24"/>
          <w:szCs w:val="24"/>
        </w:rPr>
        <w:t>На ЕДДС возлагаются следующие основные функции: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прием и передача сигналов оповещения и экстренной информации;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прием, регистрация и документирование всех входящих и исходящих сообщений и вызовов;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самостоятельное принятие необходимых решений по защите и спасению людей (в рамках своих полномочий);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обеспечение своевременного оповещения и информирования населения о ЧС по решению главы Тальменского  района (председателя КЧС и ОПБ);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информационное обеспечение КЧС и ОПБ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 xml:space="preserve">накопление и обновление социально-экономических, </w:t>
      </w:r>
      <w:proofErr w:type="spellStart"/>
      <w:r w:rsidRPr="00BC3BAD">
        <w:rPr>
          <w:rFonts w:ascii="Arial" w:hAnsi="Arial" w:cs="Arial"/>
          <w:sz w:val="24"/>
          <w:szCs w:val="24"/>
        </w:rPr>
        <w:t>природно</w:t>
      </w:r>
      <w:r w:rsidRPr="00BC3BAD">
        <w:rPr>
          <w:rFonts w:ascii="Arial" w:hAnsi="Arial" w:cs="Arial"/>
          <w:sz w:val="24"/>
          <w:szCs w:val="24"/>
        </w:rPr>
        <w:softHyphen/>
        <w:t>географических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</w:t>
      </w:r>
      <w:r w:rsidRPr="00BC3BAD">
        <w:rPr>
          <w:rFonts w:ascii="Arial" w:hAnsi="Arial" w:cs="Arial"/>
          <w:sz w:val="24"/>
          <w:szCs w:val="24"/>
        </w:rPr>
        <w:lastRenderedPageBreak/>
        <w:t>мероприятиях по предупреждению и ликвидации ЧС (происшествий), в том числе с использованием АИУС РСЧС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через «Личный кабинет ЕДДС»;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контроль и принятие мер по обеспечению готовности к </w:t>
      </w:r>
      <w:proofErr w:type="spellStart"/>
      <w:r w:rsidRPr="00BC3BAD">
        <w:rPr>
          <w:rFonts w:ascii="Arial" w:hAnsi="Arial" w:cs="Arial"/>
          <w:sz w:val="24"/>
          <w:szCs w:val="24"/>
        </w:rPr>
        <w:t>задействованию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представление в ЦУКС ГУ МЧС России по Алтайскому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A04222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bookmark8"/>
    </w:p>
    <w:p w:rsidR="001A0EF1" w:rsidRPr="00A04222" w:rsidRDefault="00A04222" w:rsidP="00A04222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4222">
        <w:rPr>
          <w:rFonts w:ascii="Arial" w:hAnsi="Arial" w:cs="Arial"/>
          <w:b/>
          <w:sz w:val="24"/>
          <w:szCs w:val="24"/>
        </w:rPr>
        <w:t>5.1.</w:t>
      </w:r>
      <w:r w:rsidR="001A0EF1" w:rsidRPr="00A04222">
        <w:rPr>
          <w:rFonts w:ascii="Arial" w:hAnsi="Arial" w:cs="Arial"/>
          <w:b/>
          <w:sz w:val="24"/>
          <w:szCs w:val="24"/>
        </w:rPr>
        <w:t>Порядок работы ЕДДС</w:t>
      </w:r>
      <w:bookmarkEnd w:id="4"/>
      <w:r w:rsidR="001A0EF1" w:rsidRPr="00A04222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1A0EF1" w:rsidRPr="00BC3BAD">
        <w:rPr>
          <w:rFonts w:ascii="Arial" w:hAnsi="Arial" w:cs="Arial"/>
          <w:sz w:val="24"/>
          <w:szCs w:val="24"/>
        </w:rPr>
        <w:t>Для обеспечения своевременного и эффективного реагирования на угрозы возникновения и возникновение ЧС (происшествий) в ЕДДС Администрации Тальменского района организуется круглосуточное дежурство оперативной дежурной смены.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1A0EF1" w:rsidRPr="00BC3BAD">
        <w:rPr>
          <w:rFonts w:ascii="Arial" w:hAnsi="Arial" w:cs="Arial"/>
          <w:sz w:val="24"/>
          <w:szCs w:val="24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5.3.Перед н</w:t>
      </w:r>
      <w:r w:rsidR="001A0EF1" w:rsidRPr="00BC3BAD">
        <w:rPr>
          <w:rFonts w:ascii="Arial" w:hAnsi="Arial" w:cs="Arial"/>
          <w:sz w:val="24"/>
          <w:szCs w:val="24"/>
        </w:rPr>
        <w:t xml:space="preserve">аступлением очередной ОДС на дежурство руководителем ЕДДС или лицом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его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5.4.</w:t>
      </w:r>
      <w:r w:rsidR="001A0EF1" w:rsidRPr="00BC3BAD">
        <w:rPr>
          <w:rFonts w:ascii="Arial" w:hAnsi="Arial" w:cs="Arial"/>
          <w:sz w:val="24"/>
          <w:szCs w:val="24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1A0EF1" w:rsidRPr="00BC3BAD">
        <w:rPr>
          <w:rFonts w:ascii="Arial" w:hAnsi="Arial" w:cs="Arial"/>
          <w:sz w:val="24"/>
          <w:szCs w:val="24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="001A0EF1" w:rsidRPr="00BC3BAD">
        <w:rPr>
          <w:rFonts w:ascii="Arial" w:hAnsi="Arial" w:cs="Arial"/>
          <w:sz w:val="24"/>
          <w:szCs w:val="24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="001A0EF1" w:rsidRPr="00BC3BAD">
        <w:rPr>
          <w:rFonts w:ascii="Arial" w:hAnsi="Arial" w:cs="Arial"/>
          <w:sz w:val="24"/>
          <w:szCs w:val="24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Алтайскому краю.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1A0EF1" w:rsidRPr="00BC3BAD">
        <w:rPr>
          <w:rFonts w:ascii="Arial" w:hAnsi="Arial" w:cs="Arial"/>
          <w:sz w:val="24"/>
          <w:szCs w:val="24"/>
        </w:rPr>
        <w:t xml:space="preserve">Ежемесячно руководителем ЕДДС или лицом, его замещающим проводится анализ функционирования ЕДДС и организации взаимодействия с ДДС,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действующими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на территории муниципального образования.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 w:rsidR="001A0EF1" w:rsidRPr="00BC3BAD">
        <w:rPr>
          <w:rFonts w:ascii="Arial" w:hAnsi="Arial" w:cs="Arial"/>
          <w:sz w:val="24"/>
          <w:szCs w:val="24"/>
        </w:rPr>
        <w:t xml:space="preserve">Анализы функционирования ЕДДС муниципального образования и организации взаимодействия с ДДС,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действующими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1A0EF1" w:rsidRPr="00BC3BAD" w:rsidRDefault="00A04222" w:rsidP="00A0422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</w:t>
      </w:r>
      <w:r w:rsidR="001A0EF1" w:rsidRPr="00BC3BAD">
        <w:rPr>
          <w:rFonts w:ascii="Arial" w:hAnsi="Arial" w:cs="Arial"/>
          <w:sz w:val="24"/>
          <w:szCs w:val="24"/>
        </w:rPr>
        <w:t>Анализ функционирования ЕДДС ежегодно рассматривается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>на заседании КЧС и ОПБ Алтайского края.</w:t>
      </w:r>
    </w:p>
    <w:p w:rsidR="00A04222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bookmark10"/>
    </w:p>
    <w:p w:rsidR="001A0EF1" w:rsidRPr="00A04222" w:rsidRDefault="00A04222" w:rsidP="00A04222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4222">
        <w:rPr>
          <w:rFonts w:ascii="Arial" w:hAnsi="Arial" w:cs="Arial"/>
          <w:b/>
          <w:sz w:val="24"/>
          <w:szCs w:val="24"/>
        </w:rPr>
        <w:t>6.</w:t>
      </w:r>
      <w:r w:rsidR="001A0EF1" w:rsidRPr="00A04222">
        <w:rPr>
          <w:rFonts w:ascii="Arial" w:hAnsi="Arial" w:cs="Arial"/>
          <w:b/>
          <w:sz w:val="24"/>
          <w:szCs w:val="24"/>
        </w:rPr>
        <w:t>Режимы функционирования ЕДДС</w:t>
      </w:r>
      <w:bookmarkEnd w:id="5"/>
      <w:r w:rsidR="001A0EF1" w:rsidRPr="00A04222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1A0EF1" w:rsidRPr="00BC3BAD">
        <w:rPr>
          <w:rFonts w:ascii="Arial" w:hAnsi="Arial" w:cs="Arial"/>
          <w:sz w:val="24"/>
          <w:szCs w:val="24"/>
        </w:rPr>
        <w:t>ЕДДС Администрации Тальменского района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1A0EF1" w:rsidRPr="00BC3BAD">
        <w:rPr>
          <w:rFonts w:ascii="Arial" w:hAnsi="Arial" w:cs="Arial"/>
          <w:sz w:val="24"/>
          <w:szCs w:val="24"/>
        </w:rPr>
        <w:t>В режиме повседневной деятельности ЕДДС Администрации Тальменского района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 xml:space="preserve">мероприятия по поддержанию в готовности к применению </w:t>
      </w:r>
      <w:proofErr w:type="spellStart"/>
      <w:r w:rsidRPr="00BC3BAD">
        <w:rPr>
          <w:rFonts w:ascii="Arial" w:hAnsi="Arial" w:cs="Arial"/>
          <w:sz w:val="24"/>
          <w:szCs w:val="24"/>
        </w:rPr>
        <w:t>программно</w:t>
      </w:r>
      <w:r w:rsidRPr="00BC3BAD">
        <w:rPr>
          <w:rFonts w:ascii="Arial" w:hAnsi="Arial" w:cs="Arial"/>
          <w:sz w:val="24"/>
          <w:szCs w:val="24"/>
        </w:rPr>
        <w:softHyphen/>
        <w:t>технических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средств ЕДДС, сре</w:t>
      </w:r>
      <w:proofErr w:type="gramStart"/>
      <w:r w:rsidRPr="00BC3BAD">
        <w:rPr>
          <w:rFonts w:ascii="Arial" w:hAnsi="Arial" w:cs="Arial"/>
          <w:sz w:val="24"/>
          <w:szCs w:val="24"/>
        </w:rPr>
        <w:t>дств св</w:t>
      </w:r>
      <w:proofErr w:type="gramEnd"/>
      <w:r w:rsidRPr="00BC3BAD">
        <w:rPr>
          <w:rFonts w:ascii="Arial" w:hAnsi="Arial" w:cs="Arial"/>
          <w:sz w:val="24"/>
          <w:szCs w:val="24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Тальменского муниципального района,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Алтайскому краю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Алтайскому краю,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1A0EF1" w:rsidRPr="00BC3BAD">
        <w:rPr>
          <w:rFonts w:ascii="Arial" w:hAnsi="Arial" w:cs="Arial"/>
          <w:sz w:val="24"/>
          <w:szCs w:val="24"/>
        </w:rPr>
        <w:t xml:space="preserve">ЕДДС взаимодействует с ДДС,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функционирующими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1A0EF1" w:rsidRPr="00BC3BAD">
        <w:rPr>
          <w:rFonts w:ascii="Arial" w:hAnsi="Arial" w:cs="Arial"/>
          <w:sz w:val="24"/>
          <w:szCs w:val="24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 w:rsidR="001A0EF1" w:rsidRPr="00BC3BAD">
        <w:rPr>
          <w:rFonts w:ascii="Arial" w:hAnsi="Arial" w:cs="Arial"/>
          <w:sz w:val="24"/>
          <w:szCs w:val="24"/>
        </w:rPr>
        <w:t>В режим повышенной готовности ЕДДС, привлекаемые ЭОС и ДДС организаций (объектов) переводятся решением главы Администрации Тальменского муниципального района при угрозе возникновения ЧС. В режиме повышенной готовности ЕДДС дополнительно осуществляет: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передачу информации об угрозе возникновения ЧС (происшествия) по подчиненности, в первоочередном порядке председателю КЧС и ОПБ Администрации Тальменского муниципального района,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Алтайскому краю и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в организации (подразделения) ОИВС, обеспечивающих деятельность этих органов в области защиты населения и территорий от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получение и анализ данных наблюдения и </w:t>
      </w:r>
      <w:proofErr w:type="gramStart"/>
      <w:r w:rsidRPr="00BC3BAD">
        <w:rPr>
          <w:rFonts w:ascii="Arial" w:hAnsi="Arial" w:cs="Arial"/>
          <w:sz w:val="24"/>
          <w:szCs w:val="24"/>
        </w:rPr>
        <w:t>контроля за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обеспечение информирования населения о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 решению главы Администрации Тальменского муниципального района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представление докладов в органы управления в установленном порядке;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доведение информации об угрозе возникновения ЧС до глав сельских поселений (старост населенных пунктов);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направление в ЦУКС ГУ МЧС России по Алтайскому краю 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 w:rsidR="001A0EF1" w:rsidRPr="00BC3BAD">
        <w:rPr>
          <w:rFonts w:ascii="Arial" w:hAnsi="Arial" w:cs="Arial"/>
          <w:sz w:val="24"/>
          <w:szCs w:val="24"/>
        </w:rPr>
        <w:t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Администрации Тальменского муниципального района при возникновении ЧС. В этом режиме ЕДДС дополнительно осуществляет выполнение следующих задач: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самостоятельно принимает решения по защите и спасению людей (в рамках своих полномочий);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</w:t>
      </w:r>
      <w:r w:rsidRPr="00BC3BAD">
        <w:rPr>
          <w:rFonts w:ascii="Arial" w:hAnsi="Arial" w:cs="Arial"/>
          <w:sz w:val="24"/>
          <w:szCs w:val="24"/>
        </w:rPr>
        <w:lastRenderedPageBreak/>
        <w:t>оповещение старост населенных пунктов и глав сельских поселений в соответствии со схемой оповещения;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 решению главы Администрации Тальменского муниципального района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осуществляет</w:t>
      </w:r>
      <w:r w:rsidRPr="00BC3BAD">
        <w:rPr>
          <w:rFonts w:ascii="Arial" w:hAnsi="Arial" w:cs="Arial"/>
          <w:sz w:val="24"/>
          <w:szCs w:val="24"/>
        </w:rPr>
        <w:tab/>
        <w:t>постоянное</w:t>
      </w:r>
      <w:r w:rsidRPr="00BC3BAD">
        <w:rPr>
          <w:rFonts w:ascii="Arial" w:hAnsi="Arial" w:cs="Arial"/>
          <w:sz w:val="24"/>
          <w:szCs w:val="24"/>
        </w:rPr>
        <w:tab/>
        <w:t>информационное</w:t>
      </w:r>
      <w:r w:rsidRPr="00BC3BAD">
        <w:rPr>
          <w:rFonts w:ascii="Arial" w:hAnsi="Arial" w:cs="Arial"/>
          <w:sz w:val="24"/>
          <w:szCs w:val="24"/>
        </w:rPr>
        <w:tab/>
        <w:t>взаимодействие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с руководителем ликвидации ЧС, главой Администрации Тальменского муниципального района (председателем КЧС и ОПБ), ОДС ЦУКС ГУ МЧС России по Алтайскому краю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на ЧС и ведения аварийно-восстановительных работ;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осуществляет контроль проведения аварийно-восстановительных и других неотложных работ;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готовит и представляет в органы управления доклады и донесения о ЧС в установленном порядке;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готовит предложения в решение КЧС и ОПБ муниципального образования на ликвидацию ЧС;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6.7.</w:t>
      </w:r>
      <w:r w:rsidR="001A0EF1" w:rsidRPr="00BC3BAD">
        <w:rPr>
          <w:rFonts w:ascii="Arial" w:hAnsi="Arial" w:cs="Arial"/>
          <w:sz w:val="24"/>
          <w:szCs w:val="24"/>
        </w:rPr>
        <w:t>При подготовке к ведению и ведении ГО ЕДДС осуществляют: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3BAD">
        <w:rPr>
          <w:rFonts w:ascii="Arial" w:hAnsi="Arial" w:cs="Arial"/>
          <w:sz w:val="24"/>
          <w:szCs w:val="24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обеспечение оповещения населения, находящегося на территории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ведение учета сил и средств ГО, привлекаемых к выполнению мероприятий ГО.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</w:t>
      </w:r>
      <w:r w:rsidR="001A0EF1" w:rsidRPr="00BC3BAD">
        <w:rPr>
          <w:rFonts w:ascii="Arial" w:hAnsi="Arial" w:cs="Arial"/>
          <w:sz w:val="24"/>
          <w:szCs w:val="24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Поступающая в ЕДДС информация доводится до всех заинтересованных ДДС.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6.9.</w:t>
      </w:r>
      <w:r w:rsidR="001A0EF1" w:rsidRPr="00BC3BAD">
        <w:rPr>
          <w:rFonts w:ascii="Arial" w:hAnsi="Arial" w:cs="Arial"/>
          <w:sz w:val="24"/>
          <w:szCs w:val="24"/>
        </w:rPr>
        <w:t xml:space="preserve"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</w:t>
      </w:r>
      <w:r w:rsidR="001A0EF1" w:rsidRPr="00BC3BAD">
        <w:rPr>
          <w:rFonts w:ascii="Arial" w:hAnsi="Arial" w:cs="Arial"/>
          <w:sz w:val="24"/>
          <w:szCs w:val="24"/>
        </w:rPr>
        <w:lastRenderedPageBreak/>
        <w:t>инструкциями дежурно-диспетчерскому персоналу ЕДДС по действиям в условиях особого периода.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6.10.</w:t>
      </w:r>
      <w:r w:rsidR="001A0EF1" w:rsidRPr="00BC3BAD">
        <w:rPr>
          <w:rFonts w:ascii="Arial" w:hAnsi="Arial" w:cs="Arial"/>
          <w:sz w:val="24"/>
          <w:szCs w:val="24"/>
        </w:rPr>
        <w:t>При функционировании ЕДДС Администрации Тальменского района в условиях особого периода, не находясь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A04222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12"/>
    </w:p>
    <w:p w:rsidR="001A0EF1" w:rsidRPr="00A04222" w:rsidRDefault="00A04222" w:rsidP="00A04222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4222">
        <w:rPr>
          <w:rFonts w:ascii="Arial" w:hAnsi="Arial" w:cs="Arial"/>
          <w:b/>
          <w:sz w:val="24"/>
          <w:szCs w:val="24"/>
        </w:rPr>
        <w:t>7.</w:t>
      </w:r>
      <w:r w:rsidR="001A0EF1" w:rsidRPr="00A04222">
        <w:rPr>
          <w:rFonts w:ascii="Arial" w:hAnsi="Arial" w:cs="Arial"/>
          <w:b/>
          <w:sz w:val="24"/>
          <w:szCs w:val="24"/>
        </w:rPr>
        <w:t>Состав и структура ЕДДС</w:t>
      </w:r>
      <w:bookmarkEnd w:id="6"/>
      <w:r w:rsidR="001A0EF1" w:rsidRPr="00A04222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 w:rsidR="001A0EF1" w:rsidRPr="00BC3BAD">
        <w:rPr>
          <w:rFonts w:ascii="Arial" w:hAnsi="Arial" w:cs="Arial"/>
          <w:sz w:val="24"/>
          <w:szCs w:val="24"/>
        </w:rPr>
        <w:t>ЕДДС Администрации Тальменского района включает в себя персонал ЕДДС, технические средства управления, связи и оповещения.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 w:rsidR="001A0EF1" w:rsidRPr="00BC3BAD">
        <w:rPr>
          <w:rFonts w:ascii="Arial" w:hAnsi="Arial" w:cs="Arial"/>
          <w:sz w:val="24"/>
          <w:szCs w:val="24"/>
        </w:rPr>
        <w:t>В состав персонала ЕДДС входят: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руководство ЕДДС: начальник ЕДДС и заместитель начальника ЕДДС (старший оперативный дежурный);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дежурно-диспетчерский персонал ЕДДС: старший дежурный оперативный, дежурные оперативные, помощники дежурного оперативного - операторы - 112 (с учетом решений проектно-сметной документации по реализации системы - 112);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A0EF1" w:rsidRPr="00BC3BAD">
        <w:rPr>
          <w:rFonts w:ascii="Arial" w:hAnsi="Arial" w:cs="Arial"/>
          <w:sz w:val="24"/>
          <w:szCs w:val="24"/>
        </w:rPr>
        <w:t>остав, численность и структура специалистов ЕДДС определен Национальным</w:t>
      </w:r>
      <w:r w:rsidR="001A0EF1" w:rsidRPr="00BC3BAD">
        <w:rPr>
          <w:rFonts w:ascii="Arial" w:hAnsi="Arial" w:cs="Arial"/>
          <w:sz w:val="24"/>
          <w:szCs w:val="24"/>
        </w:rPr>
        <w:tab/>
        <w:t>стандартом</w:t>
      </w:r>
      <w:r w:rsidR="001A0EF1" w:rsidRPr="00BC3BAD">
        <w:rPr>
          <w:rFonts w:ascii="Arial" w:hAnsi="Arial" w:cs="Arial"/>
          <w:sz w:val="24"/>
          <w:szCs w:val="24"/>
        </w:rPr>
        <w:tab/>
        <w:t>Российской</w:t>
      </w:r>
      <w:r w:rsidR="001A0EF1" w:rsidRPr="00BC3BAD">
        <w:rPr>
          <w:rFonts w:ascii="Arial" w:hAnsi="Arial" w:cs="Arial"/>
          <w:sz w:val="24"/>
          <w:szCs w:val="24"/>
        </w:rPr>
        <w:tab/>
        <w:t>Федерации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ГОСТ </w:t>
      </w:r>
      <w:proofErr w:type="gramStart"/>
      <w:r w:rsidRPr="00BC3BAD">
        <w:rPr>
          <w:rFonts w:ascii="Arial" w:hAnsi="Arial" w:cs="Arial"/>
          <w:sz w:val="24"/>
          <w:szCs w:val="24"/>
        </w:rPr>
        <w:t>Р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</w:t>
      </w:r>
      <w:r w:rsidR="001A0EF1" w:rsidRPr="00BC3BAD">
        <w:rPr>
          <w:rFonts w:ascii="Arial" w:hAnsi="Arial" w:cs="Arial"/>
          <w:sz w:val="24"/>
          <w:szCs w:val="24"/>
        </w:rPr>
        <w:t>Из числа дежурно-диспетчерского персонала ЕДДС Администрации Тальменского района формируются ОДС из расчета несения круглосуточного дежурства в одну смену.</w:t>
      </w:r>
      <w:r w:rsidR="001A0EF1" w:rsidRPr="00BC3BA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 каждую смену должны быть включены специалисты с функциями оперативного дежурного и его помощника - </w:t>
      </w:r>
      <w:r w:rsidR="001A0EF1" w:rsidRPr="00BC3BAD">
        <w:rPr>
          <w:rFonts w:ascii="Arial" w:hAnsi="Arial" w:cs="Arial"/>
          <w:sz w:val="24"/>
          <w:szCs w:val="24"/>
        </w:rPr>
        <w:t xml:space="preserve">оператора - 112. 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</w:t>
      </w:r>
      <w:r w:rsidR="001A0EF1" w:rsidRPr="00BC3BAD">
        <w:rPr>
          <w:rFonts w:ascii="Arial" w:hAnsi="Arial" w:cs="Arial"/>
          <w:sz w:val="24"/>
          <w:szCs w:val="24"/>
        </w:rPr>
        <w:t xml:space="preserve">Количество помощников дежурного оперативного - операторов - 112 в составе ОДС определено согласно </w:t>
      </w:r>
      <w:r w:rsidR="001A0EF1" w:rsidRPr="00BC3BAD">
        <w:rPr>
          <w:rFonts w:ascii="Arial" w:hAnsi="Arial" w:cs="Arial"/>
          <w:sz w:val="24"/>
          <w:szCs w:val="24"/>
          <w:lang w:val="en-US"/>
        </w:rPr>
        <w:t>V</w:t>
      </w:r>
      <w:r w:rsidR="001A0EF1" w:rsidRPr="00BC3BAD">
        <w:rPr>
          <w:rFonts w:ascii="Arial" w:hAnsi="Arial" w:cs="Arial"/>
          <w:sz w:val="24"/>
          <w:szCs w:val="24"/>
        </w:rPr>
        <w:t xml:space="preserve"> категории ЕДДС Администрации Тальменского района, которая зависит от 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,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</w:t>
      </w:r>
      <w:r w:rsidR="001A0EF1" w:rsidRPr="00BC3BAD">
        <w:rPr>
          <w:rFonts w:ascii="Arial" w:hAnsi="Arial" w:cs="Arial"/>
          <w:sz w:val="24"/>
          <w:szCs w:val="24"/>
        </w:rPr>
        <w:t>Для выполнения функциональных обязанностей аналитика и специалиста службы технической поддержки ЕДДС Администрации Тальменского района могут быть привлечены специалисты соответствующего профиля, не входящие в состав штатной структуры ЕДДС из числа штатной структуры Администрации Тальменского района.</w:t>
      </w:r>
    </w:p>
    <w:p w:rsidR="001A0EF1" w:rsidRPr="00BC3BAD" w:rsidRDefault="00A04222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7.6.</w:t>
      </w:r>
      <w:r w:rsidR="001A0EF1" w:rsidRPr="00BC3BAD">
        <w:rPr>
          <w:rFonts w:ascii="Arial" w:hAnsi="Arial" w:cs="Arial"/>
          <w:sz w:val="24"/>
          <w:szCs w:val="24"/>
        </w:rPr>
        <w:t>Численный состав ЕДДС при необходимости может быть дополнен другими должностными лицами по решению главы Тальменского  района.</w:t>
      </w:r>
    </w:p>
    <w:p w:rsidR="00251C77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bookmark14"/>
    </w:p>
    <w:p w:rsidR="001A0EF1" w:rsidRPr="00251C77" w:rsidRDefault="00251C77" w:rsidP="00251C77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51C77">
        <w:rPr>
          <w:rFonts w:ascii="Arial" w:hAnsi="Arial" w:cs="Arial"/>
          <w:b/>
          <w:sz w:val="24"/>
          <w:szCs w:val="24"/>
        </w:rPr>
        <w:t>8.</w:t>
      </w:r>
      <w:r w:rsidR="001A0EF1" w:rsidRPr="00251C77">
        <w:rPr>
          <w:rFonts w:ascii="Arial" w:hAnsi="Arial" w:cs="Arial"/>
          <w:b/>
          <w:sz w:val="24"/>
          <w:szCs w:val="24"/>
        </w:rPr>
        <w:t>Комплектование и подготовка кадров ЕДДС</w:t>
      </w:r>
      <w:bookmarkEnd w:id="7"/>
      <w:r w:rsidR="001A0EF1" w:rsidRPr="00251C77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</w:t>
      </w:r>
      <w:r w:rsidR="001A0EF1" w:rsidRPr="00BC3BAD">
        <w:rPr>
          <w:rFonts w:ascii="Arial" w:hAnsi="Arial" w:cs="Arial"/>
          <w:sz w:val="24"/>
          <w:szCs w:val="24"/>
        </w:rPr>
        <w:t>Комплектование ЕДДС Администрации Тальменского района персоналом осуществляется в порядке, установленном ОМСУ.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</w:t>
      </w:r>
      <w:r w:rsidR="001A0EF1" w:rsidRPr="00BC3BAD">
        <w:rPr>
          <w:rFonts w:ascii="Arial" w:hAnsi="Arial" w:cs="Arial"/>
          <w:sz w:val="24"/>
          <w:szCs w:val="24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</w:t>
      </w:r>
      <w:r>
        <w:rPr>
          <w:rFonts w:ascii="Arial" w:hAnsi="Arial" w:cs="Arial"/>
          <w:sz w:val="24"/>
          <w:szCs w:val="24"/>
        </w:rPr>
        <w:t>е, ежедневный инструктаж перед н</w:t>
      </w:r>
      <w:r w:rsidR="001A0EF1" w:rsidRPr="00BC3BAD">
        <w:rPr>
          <w:rFonts w:ascii="Arial" w:hAnsi="Arial" w:cs="Arial"/>
          <w:sz w:val="24"/>
          <w:szCs w:val="24"/>
        </w:rPr>
        <w:t>аступлением дежурно-диспетчерского персонала ЕДДС на дежурство.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8.3.</w:t>
      </w:r>
      <w:r w:rsidR="001A0EF1" w:rsidRPr="00BC3BAD">
        <w:rPr>
          <w:rFonts w:ascii="Arial" w:hAnsi="Arial" w:cs="Arial"/>
          <w:sz w:val="24"/>
          <w:szCs w:val="24"/>
        </w:rPr>
        <w:t xml:space="preserve">Мероприятия оперативной подготовки осуществляются в ходе проводимых ЦУКС ГУ МЧС России по Алтайскому краю тренировок, а также в ходе тренировок с ДДС, </w:t>
      </w:r>
      <w:r w:rsidR="001A0EF1" w:rsidRPr="00BC3BAD">
        <w:rPr>
          <w:rFonts w:ascii="Arial" w:hAnsi="Arial" w:cs="Arial"/>
          <w:sz w:val="24"/>
          <w:szCs w:val="24"/>
        </w:rPr>
        <w:lastRenderedPageBreak/>
        <w:t>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</w:t>
      </w:r>
      <w:r w:rsidR="001A0EF1" w:rsidRPr="00BC3BAD">
        <w:rPr>
          <w:rFonts w:ascii="Arial" w:hAnsi="Arial" w:cs="Arial"/>
          <w:sz w:val="24"/>
          <w:szCs w:val="24"/>
        </w:rPr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</w:t>
      </w:r>
      <w:r w:rsidR="001A0EF1" w:rsidRPr="00BC3BAD">
        <w:rPr>
          <w:rFonts w:ascii="Arial" w:hAnsi="Arial" w:cs="Arial"/>
          <w:sz w:val="24"/>
          <w:szCs w:val="24"/>
        </w:rPr>
        <w:t>В целях поддержания уровня профессиональной подготовленности дежурно-диспетчерского</w:t>
      </w:r>
      <w:r w:rsidR="001A0EF1" w:rsidRPr="00BC3BAD">
        <w:rPr>
          <w:rFonts w:ascii="Arial" w:hAnsi="Arial" w:cs="Arial"/>
          <w:sz w:val="24"/>
          <w:szCs w:val="24"/>
        </w:rPr>
        <w:tab/>
        <w:t>персонала</w:t>
      </w:r>
      <w:r w:rsidR="001A0EF1" w:rsidRPr="00BC3BAD">
        <w:rPr>
          <w:rFonts w:ascii="Arial" w:hAnsi="Arial" w:cs="Arial"/>
          <w:sz w:val="24"/>
          <w:szCs w:val="24"/>
        </w:rPr>
        <w:tab/>
        <w:t>ЕДДС,</w:t>
      </w:r>
      <w:r w:rsidR="001A0EF1" w:rsidRPr="00BC3BAD">
        <w:rPr>
          <w:rFonts w:ascii="Arial" w:hAnsi="Arial" w:cs="Arial"/>
          <w:sz w:val="24"/>
          <w:szCs w:val="24"/>
        </w:rPr>
        <w:tab/>
        <w:t>совершенствования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</w:t>
      </w:r>
      <w:r w:rsidR="001A0EF1" w:rsidRPr="00BC3BAD">
        <w:rPr>
          <w:rFonts w:ascii="Arial" w:hAnsi="Arial" w:cs="Arial"/>
          <w:sz w:val="24"/>
          <w:szCs w:val="24"/>
        </w:rPr>
        <w:t>При необходимости дежурно-диспетчерский персонал ЕДДС может быть направлен на прохождение стажировки в ЦУКС ГУ МЧС России по Алтайскому краю.</w:t>
      </w:r>
    </w:p>
    <w:p w:rsidR="00251C77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bookmark16"/>
    </w:p>
    <w:p w:rsidR="001A0EF1" w:rsidRPr="00251C77" w:rsidRDefault="00251C77" w:rsidP="00251C77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51C77">
        <w:rPr>
          <w:rFonts w:ascii="Arial" w:hAnsi="Arial" w:cs="Arial"/>
          <w:b/>
          <w:sz w:val="24"/>
          <w:szCs w:val="24"/>
        </w:rPr>
        <w:t>9.</w:t>
      </w:r>
      <w:r w:rsidR="001A0EF1" w:rsidRPr="00251C77">
        <w:rPr>
          <w:rFonts w:ascii="Arial" w:hAnsi="Arial" w:cs="Arial"/>
          <w:b/>
          <w:sz w:val="24"/>
          <w:szCs w:val="24"/>
        </w:rPr>
        <w:t>Требования к руководству и дежурно-диспетчерскому персоналу ЕДДС</w:t>
      </w:r>
      <w:bookmarkEnd w:id="8"/>
      <w:r>
        <w:rPr>
          <w:rFonts w:ascii="Arial" w:hAnsi="Arial" w:cs="Arial"/>
          <w:b/>
          <w:sz w:val="24"/>
          <w:szCs w:val="24"/>
        </w:rPr>
        <w:t xml:space="preserve"> </w:t>
      </w:r>
      <w:r w:rsidR="001A0EF1" w:rsidRPr="00251C77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</w:t>
      </w:r>
      <w:r w:rsidR="001A0EF1" w:rsidRPr="00BC3BAD">
        <w:rPr>
          <w:rFonts w:ascii="Arial" w:hAnsi="Arial" w:cs="Arial"/>
          <w:sz w:val="24"/>
          <w:szCs w:val="24"/>
        </w:rPr>
        <w:t>Руководство и дежурно-диспетчерский персонал ЕДДС должны знать: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риски возникновения ЧС (происшествий), характерные для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BC3BAD">
        <w:rPr>
          <w:rFonts w:ascii="Arial" w:hAnsi="Arial" w:cs="Arial"/>
          <w:sz w:val="24"/>
          <w:szCs w:val="24"/>
        </w:rPr>
        <w:t>дств св</w:t>
      </w:r>
      <w:proofErr w:type="gramEnd"/>
      <w:r w:rsidRPr="00BC3BAD">
        <w:rPr>
          <w:rFonts w:ascii="Arial" w:hAnsi="Arial" w:cs="Arial"/>
          <w:sz w:val="24"/>
          <w:szCs w:val="24"/>
        </w:rPr>
        <w:t>язи и другого оборудования, обеспечивающего функционирование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общую характеристику соседних муниципальных образований;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функциональные обязанности и должностные инструкции;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алгоритмы действий персонала ЕДДС в различных режимах функционирования;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документы, определяющие действия персонала ЕДДС по сигналам управления и оповещения;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правила и порядок ведения делопроизводства.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</w:t>
      </w:r>
      <w:r w:rsidR="001A0EF1" w:rsidRPr="00BC3BAD">
        <w:rPr>
          <w:rFonts w:ascii="Arial" w:hAnsi="Arial" w:cs="Arial"/>
          <w:sz w:val="24"/>
          <w:szCs w:val="24"/>
        </w:rPr>
        <w:t>Руководитель (заместители руководителя) ЕДДС должен обладать навыками: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организовывать выполнение и обеспечивать контроль выполнения поставленных перед ЕДДС задач;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организовывать оперативно-техническую</w:t>
      </w:r>
      <w:r w:rsidRPr="00BC3BAD">
        <w:rPr>
          <w:rFonts w:ascii="Arial" w:hAnsi="Arial" w:cs="Arial"/>
          <w:sz w:val="24"/>
          <w:szCs w:val="24"/>
        </w:rPr>
        <w:tab/>
        <w:t>работу,</w:t>
      </w:r>
      <w:r w:rsidRPr="00BC3BAD">
        <w:rPr>
          <w:rFonts w:ascii="Arial" w:hAnsi="Arial" w:cs="Arial"/>
          <w:sz w:val="24"/>
          <w:szCs w:val="24"/>
        </w:rPr>
        <w:tab/>
      </w:r>
      <w:proofErr w:type="gramStart"/>
      <w:r w:rsidRPr="00BC3BAD">
        <w:rPr>
          <w:rFonts w:ascii="Arial" w:hAnsi="Arial" w:cs="Arial"/>
          <w:sz w:val="24"/>
          <w:szCs w:val="24"/>
        </w:rPr>
        <w:t>дополнительное</w:t>
      </w:r>
      <w:proofErr w:type="gramEnd"/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профессиональное образование персонала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организовывать проведение занятий, тренировок и учений;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уметь использовать в работе информационные системы</w:t>
      </w:r>
      <w:r w:rsidRPr="00BC3BAD">
        <w:rPr>
          <w:rFonts w:ascii="Arial" w:hAnsi="Arial" w:cs="Arial"/>
          <w:b/>
          <w:bCs/>
          <w:sz w:val="24"/>
          <w:szCs w:val="24"/>
        </w:rPr>
        <w:t>.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9.3.</w:t>
      </w:r>
      <w:r w:rsidR="001A0EF1" w:rsidRPr="00BC3BAD">
        <w:rPr>
          <w:rFonts w:ascii="Arial" w:hAnsi="Arial" w:cs="Arial"/>
          <w:sz w:val="24"/>
          <w:szCs w:val="24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</w:t>
      </w:r>
      <w:r w:rsidR="001A0EF1" w:rsidRPr="00BC3BAD">
        <w:rPr>
          <w:rFonts w:ascii="Arial" w:hAnsi="Arial" w:cs="Arial"/>
          <w:sz w:val="24"/>
          <w:szCs w:val="24"/>
        </w:rPr>
        <w:t>Дежурно-диспетчерский персонал ЕДДС должен обладать навыками: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проводить анализ и оценку достоверности поступающей информации; 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качественно и оперативно осуществлять подготовку управленческих, организационных и планирующих документов; 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применять в своей работе данные прогнозов развития обстановки; 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обеспечивать оперативное руководство и координацию деятельности органов управления и сил ГО и муниципального звена территориальной подсистемы РСЧС; 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осуществлять мониторинг средств массовой информации в сети интернет; 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применять данные информационных систем и расчетных задач; 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работать на персональном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компьютере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1A0EF1" w:rsidRPr="00BC3BAD" w:rsidRDefault="00251C77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</w:t>
      </w:r>
      <w:proofErr w:type="spellStart"/>
      <w:r w:rsidR="001A0EF1" w:rsidRPr="00BC3BAD">
        <w:rPr>
          <w:rFonts w:ascii="Arial" w:hAnsi="Arial" w:cs="Arial"/>
          <w:sz w:val="24"/>
          <w:szCs w:val="24"/>
        </w:rPr>
        <w:t>ИСДМ-Рослесхоз</w:t>
      </w:r>
      <w:proofErr w:type="spellEnd"/>
      <w:r w:rsidR="001A0EF1" w:rsidRPr="00BC3BAD">
        <w:rPr>
          <w:rFonts w:ascii="Arial" w:hAnsi="Arial" w:cs="Arial"/>
          <w:sz w:val="24"/>
          <w:szCs w:val="24"/>
        </w:rPr>
        <w:t xml:space="preserve"> и др.); 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безошибочно набирать на клавиатуре текст со скоростью не менее 150 символов в минуту; 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четко говорить по радиостанции и телефону одновременно с работой за компьютером; 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ЧС (происшествию); 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EF1" w:rsidRPr="00BC3BAD">
        <w:rPr>
          <w:rFonts w:ascii="Arial" w:hAnsi="Arial" w:cs="Arial"/>
          <w:sz w:val="24"/>
          <w:szCs w:val="24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</w:t>
      </w:r>
      <w:r w:rsidR="001A0EF1" w:rsidRPr="00BC3BAD">
        <w:rPr>
          <w:rFonts w:ascii="Arial" w:hAnsi="Arial" w:cs="Arial"/>
          <w:sz w:val="24"/>
          <w:szCs w:val="24"/>
        </w:rPr>
        <w:lastRenderedPageBreak/>
        <w:t xml:space="preserve">информирование руководства муниципального образования о ЧС, руководителей сил и средств, участвующих в ликвидации ЧС; 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запускать аппаратуру информирования и оповещения населения; 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9.5. </w:t>
      </w:r>
      <w:r w:rsidR="001A0EF1" w:rsidRPr="00BC3BAD">
        <w:rPr>
          <w:rFonts w:ascii="Arial" w:hAnsi="Arial" w:cs="Arial"/>
          <w:sz w:val="24"/>
          <w:szCs w:val="24"/>
        </w:rPr>
        <w:t>Дежурно-диспетчерскому персоналу ЕДДС запрещено: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вести телефонные переговоры, не связанные с несением оперативного дежурства;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допускать в помещения ЕДДС посторонних лиц;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отлучаться с места несения оперативного дежурства без разрешения руководителя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9.6.</w:t>
      </w:r>
      <w:r w:rsidR="001A0EF1" w:rsidRPr="00BC3BAD">
        <w:rPr>
          <w:rFonts w:ascii="Arial" w:hAnsi="Arial" w:cs="Arial"/>
          <w:sz w:val="24"/>
          <w:szCs w:val="24"/>
        </w:rPr>
        <w:t>Требования к дежурно-диспетчерскому персоналу ЕДДС: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наличие высшего или среднего профессионально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умение пользоваться техническими средствами, установленными в зале ОДС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знание нормативных документов в области защиты населения и территорий;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знание </w:t>
      </w:r>
      <w:proofErr w:type="gramStart"/>
      <w:r w:rsidRPr="00BC3BAD">
        <w:rPr>
          <w:rFonts w:ascii="Arial" w:hAnsi="Arial" w:cs="Arial"/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наличие специальной подготовки по установленной программе по направлению деятельности;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наличие допуска к работе со сведениями, составляющими государственную тайну (при необходимости).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9.7.</w:t>
      </w:r>
      <w:r w:rsidR="001A0EF1" w:rsidRPr="00BC3BAD">
        <w:rPr>
          <w:rFonts w:ascii="Arial" w:hAnsi="Arial" w:cs="Arial"/>
          <w:sz w:val="24"/>
          <w:szCs w:val="24"/>
        </w:rPr>
        <w:t>ЕДДС могут предъявлять к дежурно-диспетчерскому персоналу дополнительные требования.</w:t>
      </w:r>
    </w:p>
    <w:p w:rsidR="00986721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bookmark18"/>
    </w:p>
    <w:p w:rsidR="001A0EF1" w:rsidRPr="00986721" w:rsidRDefault="00986721" w:rsidP="00986721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6721">
        <w:rPr>
          <w:rFonts w:ascii="Arial" w:hAnsi="Arial" w:cs="Arial"/>
          <w:b/>
          <w:sz w:val="24"/>
          <w:szCs w:val="24"/>
        </w:rPr>
        <w:t>10.</w:t>
      </w:r>
      <w:r w:rsidR="001A0EF1" w:rsidRPr="00986721">
        <w:rPr>
          <w:rFonts w:ascii="Arial" w:hAnsi="Arial" w:cs="Arial"/>
          <w:b/>
          <w:sz w:val="24"/>
          <w:szCs w:val="24"/>
        </w:rPr>
        <w:t>Требования к помещениям ЕДДС</w:t>
      </w:r>
      <w:bookmarkEnd w:id="9"/>
      <w:r w:rsidR="001A0EF1" w:rsidRPr="00986721">
        <w:rPr>
          <w:rFonts w:ascii="Arial" w:hAnsi="Arial" w:cs="Arial"/>
          <w:b/>
          <w:sz w:val="24"/>
          <w:szCs w:val="24"/>
        </w:rPr>
        <w:t xml:space="preserve"> Администрации Тальменского района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 w:rsidR="001A0EF1" w:rsidRPr="00BC3BAD">
        <w:rPr>
          <w:rFonts w:ascii="Arial" w:hAnsi="Arial" w:cs="Arial"/>
          <w:sz w:val="24"/>
          <w:szCs w:val="24"/>
        </w:rPr>
        <w:t xml:space="preserve"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Р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Основные положения»).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ЕДДС размещается в помещениях, предоставляемых Администрацией Тальменского муниципального района. По решению высшего должностного лица муниципального образования в ЕДДС могут оборудоваться и иные помещения.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</w:t>
      </w:r>
      <w:r w:rsidR="001A0EF1" w:rsidRPr="00BC3BAD">
        <w:rPr>
          <w:rFonts w:ascii="Arial" w:hAnsi="Arial" w:cs="Arial"/>
          <w:sz w:val="24"/>
          <w:szCs w:val="24"/>
        </w:rPr>
        <w:t>Конструктивные решения по установке и монтажу технических сре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дств в п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1A0EF1" w:rsidRPr="00BC3BAD" w:rsidRDefault="00986721" w:rsidP="0098672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</w:t>
      </w:r>
      <w:r w:rsidR="001A0EF1" w:rsidRPr="00BC3BAD">
        <w:rPr>
          <w:rFonts w:ascii="Arial" w:hAnsi="Arial" w:cs="Arial"/>
          <w:sz w:val="24"/>
          <w:szCs w:val="24"/>
        </w:rPr>
        <w:t>Электроснабжение технических средств ЕДДС осуществляется от единой энергетической системы России в соответствии с категорией электроснабжения не ниже первой.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10.3.1.</w:t>
      </w:r>
      <w:r w:rsidR="001A0EF1" w:rsidRPr="00BC3BAD">
        <w:rPr>
          <w:rFonts w:ascii="Arial" w:hAnsi="Arial" w:cs="Arial"/>
          <w:sz w:val="24"/>
          <w:szCs w:val="24"/>
        </w:rPr>
        <w:t xml:space="preserve">Система резервного электроснабжения обеспечивает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</w:t>
      </w:r>
      <w:r w:rsidR="001A0EF1" w:rsidRPr="00BC3BAD">
        <w:rPr>
          <w:rFonts w:ascii="Arial" w:hAnsi="Arial" w:cs="Arial"/>
          <w:sz w:val="24"/>
          <w:szCs w:val="24"/>
        </w:rPr>
        <w:lastRenderedPageBreak/>
        <w:t>связи в течение времени, необходимого для перехода на резервный источник электропитания.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10.4.</w:t>
      </w:r>
      <w:r w:rsidR="001A0EF1" w:rsidRPr="00BC3BAD">
        <w:rPr>
          <w:rFonts w:ascii="Arial" w:hAnsi="Arial" w:cs="Arial"/>
          <w:sz w:val="24"/>
          <w:szCs w:val="24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10.5.</w:t>
      </w:r>
      <w:r w:rsidR="001A0EF1" w:rsidRPr="00BC3BAD">
        <w:rPr>
          <w:rFonts w:ascii="Arial" w:hAnsi="Arial" w:cs="Arial"/>
          <w:sz w:val="24"/>
          <w:szCs w:val="24"/>
        </w:rPr>
        <w:t>Зал ОДС ЕДДС обеспечивает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10.6.</w:t>
      </w:r>
      <w:r w:rsidR="001A0EF1" w:rsidRPr="00BC3BAD">
        <w:rPr>
          <w:rFonts w:ascii="Arial" w:hAnsi="Arial" w:cs="Arial"/>
          <w:sz w:val="24"/>
          <w:szCs w:val="24"/>
        </w:rPr>
        <w:t>Для предотвращения несанкционированного доступа посторонних лиц зал ОДС ЕДДС оборудован автоматическим запорным устройством и средствами видеонаблюдения. Порядок допуска в помещения ЕДДС устанавливается ОМСУ, в состав которого входит ЕДДС.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10.7.</w:t>
      </w:r>
      <w:r w:rsidR="001A0EF1" w:rsidRPr="00BC3BAD">
        <w:rPr>
          <w:rFonts w:ascii="Arial" w:hAnsi="Arial" w:cs="Arial"/>
          <w:sz w:val="24"/>
          <w:szCs w:val="24"/>
        </w:rPr>
        <w:t>Для несения круглосуточного дежурства ОДС ЕДДС предусмотрена отдельная комната отдыха и приема пищи, в которой созданы необходимые бытовые условия.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10.8.</w:t>
      </w:r>
      <w:r w:rsidR="001A0EF1" w:rsidRPr="00BC3BAD">
        <w:rPr>
          <w:rFonts w:ascii="Arial" w:hAnsi="Arial" w:cs="Arial"/>
          <w:sz w:val="24"/>
          <w:szCs w:val="24"/>
        </w:rPr>
        <w:t xml:space="preserve"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Р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986721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bookmark20"/>
    </w:p>
    <w:p w:rsidR="001A0EF1" w:rsidRPr="00986721" w:rsidRDefault="00986721" w:rsidP="00986721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6721">
        <w:rPr>
          <w:rFonts w:ascii="Arial" w:hAnsi="Arial" w:cs="Arial"/>
          <w:b/>
          <w:sz w:val="24"/>
          <w:szCs w:val="24"/>
        </w:rPr>
        <w:t>11.</w:t>
      </w:r>
      <w:r w:rsidR="001A0EF1" w:rsidRPr="00986721">
        <w:rPr>
          <w:rFonts w:ascii="Arial" w:hAnsi="Arial" w:cs="Arial"/>
          <w:b/>
          <w:sz w:val="24"/>
          <w:szCs w:val="24"/>
        </w:rPr>
        <w:t>Требования к оборудованию ЕДДС</w:t>
      </w:r>
      <w:bookmarkEnd w:id="10"/>
      <w:r w:rsidRPr="00986721">
        <w:rPr>
          <w:rFonts w:ascii="Arial" w:hAnsi="Arial" w:cs="Arial"/>
          <w:b/>
          <w:sz w:val="24"/>
          <w:szCs w:val="24"/>
        </w:rPr>
        <w:t xml:space="preserve"> </w:t>
      </w:r>
      <w:r w:rsidR="001A0EF1" w:rsidRPr="00986721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11.1.</w:t>
      </w:r>
      <w:r w:rsidR="001A0EF1" w:rsidRPr="00BC3BAD">
        <w:rPr>
          <w:rFonts w:ascii="Arial" w:hAnsi="Arial" w:cs="Arial"/>
          <w:sz w:val="24"/>
          <w:szCs w:val="24"/>
        </w:rPr>
        <w:t xml:space="preserve"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Администрации Тальменского муниципального района </w:t>
      </w:r>
      <w:r>
        <w:rPr>
          <w:rFonts w:ascii="Arial" w:hAnsi="Arial" w:cs="Arial"/>
          <w:sz w:val="24"/>
          <w:szCs w:val="24"/>
        </w:rPr>
        <w:t xml:space="preserve">создана </w:t>
      </w:r>
      <w:r w:rsidR="001A0EF1" w:rsidRPr="00BC3BAD">
        <w:rPr>
          <w:rFonts w:ascii="Arial" w:hAnsi="Arial" w:cs="Arial"/>
          <w:sz w:val="24"/>
          <w:szCs w:val="24"/>
        </w:rPr>
        <w:t>инф</w:t>
      </w:r>
      <w:r>
        <w:rPr>
          <w:rFonts w:ascii="Arial" w:hAnsi="Arial" w:cs="Arial"/>
          <w:sz w:val="24"/>
          <w:szCs w:val="24"/>
        </w:rPr>
        <w:t xml:space="preserve">ормационно-телекоммуникационная </w:t>
      </w:r>
      <w:r w:rsidR="001A0EF1" w:rsidRPr="00BC3BAD">
        <w:rPr>
          <w:rFonts w:ascii="Arial" w:hAnsi="Arial" w:cs="Arial"/>
          <w:sz w:val="24"/>
          <w:szCs w:val="24"/>
        </w:rPr>
        <w:t>инфраструктура</w:t>
      </w:r>
      <w:r>
        <w:rPr>
          <w:rFonts w:ascii="Arial" w:hAnsi="Arial" w:cs="Arial"/>
          <w:sz w:val="24"/>
          <w:szCs w:val="24"/>
        </w:rPr>
        <w:t xml:space="preserve"> с </w:t>
      </w:r>
      <w:r w:rsidR="001A0EF1" w:rsidRPr="00BC3BAD">
        <w:rPr>
          <w:rFonts w:ascii="Arial" w:hAnsi="Arial" w:cs="Arial"/>
          <w:sz w:val="24"/>
          <w:szCs w:val="24"/>
        </w:rPr>
        <w:t>соответствующим уровнем информационной безопасности, включающая: КСА ЕДДС; элементы единого центра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BC3BAD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в Минюсте России 26.10.2020 № 60567).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11.2.</w:t>
      </w:r>
      <w:r w:rsidR="001A0EF1" w:rsidRPr="00BC3BAD">
        <w:rPr>
          <w:rFonts w:ascii="Arial" w:hAnsi="Arial" w:cs="Arial"/>
          <w:sz w:val="24"/>
          <w:szCs w:val="24"/>
        </w:rPr>
        <w:t xml:space="preserve">КСА ЕДДС 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предназначен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для обеспечения автоматизированного выполнения персоналом ЕДДС возложенных функций и включает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0EF1" w:rsidRPr="00BC3BAD">
        <w:rPr>
          <w:rFonts w:ascii="Arial" w:hAnsi="Arial" w:cs="Arial"/>
          <w:sz w:val="24"/>
          <w:szCs w:val="24"/>
        </w:rPr>
        <w:t>1.2.1. Система хранения, обработки и передачи данных состоит из следующих элементов: оборудование ЛВС; оборудование хранения и обработки данных; оргтехника.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0EF1" w:rsidRPr="00BC3BAD">
        <w:rPr>
          <w:rFonts w:ascii="Arial" w:hAnsi="Arial" w:cs="Arial"/>
          <w:sz w:val="24"/>
          <w:szCs w:val="24"/>
        </w:rPr>
        <w:t xml:space="preserve">1.2.1.1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</w:t>
      </w:r>
      <w:r w:rsidR="001A0EF1" w:rsidRPr="00BC3BAD">
        <w:rPr>
          <w:rFonts w:ascii="Arial" w:hAnsi="Arial" w:cs="Arial"/>
          <w:sz w:val="24"/>
          <w:szCs w:val="24"/>
        </w:rPr>
        <w:lastRenderedPageBreak/>
        <w:t>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Подключение АРМ персонала ЕДДС к </w:t>
      </w:r>
      <w:proofErr w:type="spellStart"/>
      <w:r w:rsidRPr="00BC3BAD">
        <w:rPr>
          <w:rFonts w:ascii="Arial" w:hAnsi="Arial" w:cs="Arial"/>
          <w:sz w:val="24"/>
          <w:szCs w:val="24"/>
        </w:rPr>
        <w:t>информационно</w:t>
      </w:r>
      <w:r w:rsidRPr="00BC3BAD">
        <w:rPr>
          <w:rFonts w:ascii="Arial" w:hAnsi="Arial" w:cs="Arial"/>
          <w:sz w:val="24"/>
          <w:szCs w:val="24"/>
        </w:rPr>
        <w:softHyphen/>
        <w:t>телекоммуникационной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инфраструктуре МЧС России должно осуществляться только с применением сертифицированных сре</w:t>
      </w:r>
      <w:proofErr w:type="gramStart"/>
      <w:r w:rsidRPr="00BC3BAD">
        <w:rPr>
          <w:rFonts w:ascii="Arial" w:hAnsi="Arial" w:cs="Arial"/>
          <w:sz w:val="24"/>
          <w:szCs w:val="24"/>
        </w:rPr>
        <w:t>дств кр</w:t>
      </w:r>
      <w:proofErr w:type="gramEnd"/>
      <w:r w:rsidRPr="00BC3BAD">
        <w:rPr>
          <w:rFonts w:ascii="Arial" w:hAnsi="Arial" w:cs="Arial"/>
          <w:sz w:val="24"/>
          <w:szCs w:val="24"/>
        </w:rPr>
        <w:t>иптографической защиты информации.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11.2.2.2. </w:t>
      </w:r>
      <w:r w:rsidR="001A0EF1" w:rsidRPr="00BC3BAD">
        <w:rPr>
          <w:rFonts w:ascii="Arial" w:hAnsi="Arial" w:cs="Arial"/>
          <w:sz w:val="24"/>
          <w:szCs w:val="24"/>
        </w:rPr>
        <w:t>Оборудование ЛВС должно состоять из следующих основных компонентов: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первичный </w:t>
      </w:r>
      <w:proofErr w:type="spellStart"/>
      <w:r w:rsidRPr="00BC3BAD">
        <w:rPr>
          <w:rFonts w:ascii="Arial" w:hAnsi="Arial" w:cs="Arial"/>
          <w:sz w:val="24"/>
          <w:szCs w:val="24"/>
        </w:rPr>
        <w:t>маршрутизатор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(коммутатор);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коммутаторы для построения иерархической структуры сети.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Оборудование хранения и обработки данных должно включать в себя следующие основные элементы: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сервера повышенной производительности для хранения информации (файлы, базы данных);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АРМ персонала ЕДДС с установленными информационными системами.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Сервера должны обеспечивать хранение и обработку </w:t>
      </w:r>
      <w:proofErr w:type="gramStart"/>
      <w:r w:rsidRPr="00BC3BAD">
        <w:rPr>
          <w:rFonts w:ascii="Arial" w:hAnsi="Arial" w:cs="Arial"/>
          <w:sz w:val="24"/>
          <w:szCs w:val="24"/>
        </w:rPr>
        <w:t>информации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</w:t>
      </w:r>
      <w:proofErr w:type="spellStart"/>
      <w:r w:rsidRPr="00BC3BAD">
        <w:rPr>
          <w:rFonts w:ascii="Arial" w:hAnsi="Arial" w:cs="Arial"/>
          <w:sz w:val="24"/>
          <w:szCs w:val="24"/>
        </w:rPr>
        <w:t>видеокодек</w:t>
      </w:r>
      <w:proofErr w:type="spellEnd"/>
      <w:r w:rsidRPr="00BC3BAD">
        <w:rPr>
          <w:rFonts w:ascii="Arial" w:hAnsi="Arial" w:cs="Arial"/>
          <w:sz w:val="24"/>
          <w:szCs w:val="24"/>
        </w:rPr>
        <w:t>; видеокамера; микрофонное оборудование; оборудование звукоусиления.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11.2.2.1. </w:t>
      </w:r>
      <w:proofErr w:type="spellStart"/>
      <w:r w:rsidRPr="00BC3BAD">
        <w:rPr>
          <w:rFonts w:ascii="Arial" w:hAnsi="Arial" w:cs="Arial"/>
          <w:sz w:val="24"/>
          <w:szCs w:val="24"/>
        </w:rPr>
        <w:t>Видеокодек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может быть </w:t>
      </w:r>
      <w:proofErr w:type="gramStart"/>
      <w:r w:rsidRPr="00BC3BAD">
        <w:rPr>
          <w:rFonts w:ascii="Arial" w:hAnsi="Arial" w:cs="Arial"/>
          <w:sz w:val="24"/>
          <w:szCs w:val="24"/>
        </w:rPr>
        <w:t>реализован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как на аппаратной, так и на программной платформе. </w:t>
      </w:r>
      <w:proofErr w:type="spellStart"/>
      <w:r w:rsidRPr="00BC3BAD">
        <w:rPr>
          <w:rFonts w:ascii="Arial" w:hAnsi="Arial" w:cs="Arial"/>
          <w:sz w:val="24"/>
          <w:szCs w:val="24"/>
        </w:rPr>
        <w:t>Видеокодек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должен обеспечивать: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работу по основным протоколам видеосвязи </w:t>
      </w:r>
      <w:r w:rsidRPr="00BC3BAD">
        <w:rPr>
          <w:rFonts w:ascii="Arial" w:hAnsi="Arial" w:cs="Arial"/>
          <w:sz w:val="24"/>
          <w:szCs w:val="24"/>
          <w:lang w:eastAsia="en-US" w:bidi="en-US"/>
        </w:rPr>
        <w:t>(</w:t>
      </w:r>
      <w:r w:rsidRPr="00BC3BAD">
        <w:rPr>
          <w:rFonts w:ascii="Arial" w:hAnsi="Arial" w:cs="Arial"/>
          <w:sz w:val="24"/>
          <w:szCs w:val="24"/>
          <w:lang w:val="en-US" w:eastAsia="en-US" w:bidi="en-US"/>
        </w:rPr>
        <w:t>H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.323, </w:t>
      </w:r>
      <w:r w:rsidRPr="00BC3BAD">
        <w:rPr>
          <w:rFonts w:ascii="Arial" w:hAnsi="Arial" w:cs="Arial"/>
          <w:sz w:val="24"/>
          <w:szCs w:val="24"/>
          <w:lang w:val="en-US" w:eastAsia="en-US" w:bidi="en-US"/>
        </w:rPr>
        <w:t>SIP</w:t>
      </w:r>
      <w:r w:rsidRPr="00BC3BAD">
        <w:rPr>
          <w:rFonts w:ascii="Arial" w:hAnsi="Arial" w:cs="Arial"/>
          <w:sz w:val="24"/>
          <w:szCs w:val="24"/>
          <w:lang w:eastAsia="en-US" w:bidi="en-US"/>
        </w:rPr>
        <w:t>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выбор скорости соединения;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подключение видеокамер в качестве источника изображения;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подключение микрофонного оборудования в качестве источника звука.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BC3BAD">
        <w:rPr>
          <w:rFonts w:ascii="Arial" w:hAnsi="Arial" w:cs="Arial"/>
          <w:sz w:val="24"/>
          <w:szCs w:val="24"/>
        </w:rPr>
        <w:t>трансфокации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11.2.2.3. Микрофонное оборудование должно обеспечивать: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разборчивость речи всех участников селекторного совещания;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подавление «обратной связи»;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включение/выключение микрофонов участниками совещания;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возможность использования более чем одного микрофона.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При необходимости, для подключения микрофонов может быть использован </w:t>
      </w:r>
      <w:proofErr w:type="spellStart"/>
      <w:r w:rsidRPr="00BC3BAD">
        <w:rPr>
          <w:rFonts w:ascii="Arial" w:hAnsi="Arial" w:cs="Arial"/>
          <w:sz w:val="24"/>
          <w:szCs w:val="24"/>
        </w:rPr>
        <w:t>микшерный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пульт.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11.2.2.4. Оборудование звукоусиления должно обеспечивать транслирование звука от удаленного абонента без искажений.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11.2.2.5. Изображение от удаленного абонента должно передаваться на систему отображения информации ЕДДС.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11.2.3. Система отображения информации (</w:t>
      </w:r>
      <w:proofErr w:type="spellStart"/>
      <w:r w:rsidRPr="00BC3BAD">
        <w:rPr>
          <w:rFonts w:ascii="Arial" w:hAnsi="Arial" w:cs="Arial"/>
          <w:sz w:val="24"/>
          <w:szCs w:val="24"/>
        </w:rPr>
        <w:t>видеостена</w:t>
      </w:r>
      <w:proofErr w:type="spellEnd"/>
      <w:r w:rsidRPr="00BC3BAD">
        <w:rPr>
          <w:rFonts w:ascii="Arial" w:hAnsi="Arial" w:cs="Arial"/>
          <w:sz w:val="24"/>
          <w:szCs w:val="24"/>
        </w:rPr>
        <w:t>) должна обеспечивать вывод информации с АРМ, а также с оборудования видеоконференцсвязи.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BC3BAD">
        <w:rPr>
          <w:rFonts w:ascii="Arial" w:hAnsi="Arial" w:cs="Arial"/>
          <w:sz w:val="24"/>
          <w:szCs w:val="24"/>
        </w:rPr>
        <w:t>видеостены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BC3BAD">
        <w:rPr>
          <w:rFonts w:ascii="Arial" w:hAnsi="Arial" w:cs="Arial"/>
          <w:sz w:val="24"/>
          <w:szCs w:val="24"/>
        </w:rPr>
        <w:t>видеостены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Система отображения информации должна иметь возможность разделения </w:t>
      </w:r>
      <w:proofErr w:type="spellStart"/>
      <w:r w:rsidRPr="00BC3BAD">
        <w:rPr>
          <w:rFonts w:ascii="Arial" w:hAnsi="Arial" w:cs="Arial"/>
          <w:sz w:val="24"/>
          <w:szCs w:val="24"/>
        </w:rPr>
        <w:t>видеостены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BC3BAD">
        <w:rPr>
          <w:rFonts w:ascii="Arial" w:hAnsi="Arial" w:cs="Arial"/>
          <w:sz w:val="24"/>
          <w:szCs w:val="24"/>
        </w:rPr>
        <w:t>видеостены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и матричный коммутатор видеосигналов.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BC3BAD">
        <w:rPr>
          <w:rFonts w:ascii="Arial" w:hAnsi="Arial" w:cs="Arial"/>
          <w:sz w:val="24"/>
          <w:szCs w:val="24"/>
          <w:lang w:eastAsia="en-US" w:bidi="en-US"/>
        </w:rPr>
        <w:t>/</w:t>
      </w:r>
      <w:r w:rsidRPr="00BC3BAD">
        <w:rPr>
          <w:rFonts w:ascii="Arial" w:hAnsi="Arial" w:cs="Arial"/>
          <w:sz w:val="24"/>
          <w:szCs w:val="24"/>
          <w:lang w:val="en-US" w:eastAsia="en-US" w:bidi="en-US"/>
        </w:rPr>
        <w:t>GPS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, </w:t>
      </w:r>
      <w:r w:rsidRPr="00BC3BAD">
        <w:rPr>
          <w:rFonts w:ascii="Arial" w:hAnsi="Arial" w:cs="Arial"/>
          <w:sz w:val="24"/>
          <w:szCs w:val="24"/>
        </w:rPr>
        <w:t>в соответствии с перечнем Министерства транспорта Российской Федерации, на территории  Тальменского муниципального района.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Муниципальная</w:t>
      </w:r>
      <w:r w:rsidRPr="00BC3BAD">
        <w:rPr>
          <w:rFonts w:ascii="Arial" w:hAnsi="Arial" w:cs="Arial"/>
          <w:sz w:val="24"/>
          <w:szCs w:val="24"/>
        </w:rPr>
        <w:tab/>
        <w:t xml:space="preserve">автоматизированная система </w:t>
      </w:r>
      <w:proofErr w:type="gramStart"/>
      <w:r w:rsidRPr="00BC3BAD">
        <w:rPr>
          <w:rFonts w:ascii="Arial" w:hAnsi="Arial" w:cs="Arial"/>
          <w:sz w:val="24"/>
          <w:szCs w:val="24"/>
        </w:rPr>
        <w:t>централизованного</w:t>
      </w:r>
      <w:proofErr w:type="gramEnd"/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11.3.1.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11.3.1.1. Мини-АТС должна обеспечивать: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прием телефонных звонков одновременно от нескольких абонентов; автоматическое определение номера звонящего абонента;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сохранение в памяти входящих, исходящих и пропущенных номеров;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прямой набор номера с телефонных аппаратов (дополнительных консолей);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1A0EF1" w:rsidRPr="00BC3BAD" w:rsidRDefault="001A0EF1" w:rsidP="0098672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11.3.1.2.  Телефонные аппараты должны обеспечивать: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отображение номера звонящего абонента на дисплее;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набор номера вызываемого абонента одной кнопкой;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одновременную работу нескольких линий;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функцию переадресации абонента;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возможность подключения дополнительных консолей для расширения количества абонентов с прямым набором;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наличие микротелефонной гарнитуры.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11.3.1.4. Должны быть обеспечены телефонные каналы связи между ЕДДС и ЦУКС ГУ МЧС России по Алтайскому краю,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Должны быть предусмотрены резервные каналы связи.</w:t>
      </w:r>
    </w:p>
    <w:p w:rsidR="001A0EF1" w:rsidRPr="00BC3BAD" w:rsidRDefault="001A0EF1" w:rsidP="0098672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Система радиосвязи должна состоять из следующих основных элементов: </w:t>
      </w:r>
      <w:proofErr w:type="gramStart"/>
      <w:r w:rsidRPr="00BC3BAD">
        <w:rPr>
          <w:rFonts w:ascii="Arial" w:hAnsi="Arial" w:cs="Arial"/>
          <w:sz w:val="24"/>
          <w:szCs w:val="24"/>
        </w:rPr>
        <w:t>УКВ-радиостанция</w:t>
      </w:r>
      <w:proofErr w:type="gramEnd"/>
      <w:r w:rsidRPr="00BC3BAD">
        <w:rPr>
          <w:rFonts w:ascii="Arial" w:hAnsi="Arial" w:cs="Arial"/>
          <w:sz w:val="24"/>
          <w:szCs w:val="24"/>
        </w:rPr>
        <w:t>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КВ-радиостанция.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11.3.3. </w:t>
      </w:r>
      <w:proofErr w:type="gramStart"/>
      <w:r w:rsidRPr="00BC3BAD">
        <w:rPr>
          <w:rFonts w:ascii="Arial" w:hAnsi="Arial" w:cs="Arial"/>
          <w:sz w:val="24"/>
          <w:szCs w:val="24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сеть электрических, электронных сирен и мощных акустических систем;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сеть эфирного телерадиовещания;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сеть подвижной радиотелефонной связи;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сети связи операторов связи и ведомственные;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сети систем персонального радиовызова;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информационно-телекоммуникационная сеть интернет;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громкоговорящие средства на подвижных объектах, мобильные и носимые средства оповещения.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C3BAD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</w:t>
      </w:r>
      <w:r w:rsidRPr="00BC3BAD">
        <w:rPr>
          <w:rFonts w:ascii="Arial" w:hAnsi="Arial" w:cs="Arial"/>
          <w:sz w:val="24"/>
          <w:szCs w:val="24"/>
        </w:rPr>
        <w:lastRenderedPageBreak/>
        <w:t>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3BAD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</w:t>
      </w:r>
      <w:r w:rsidRPr="00BC3BAD">
        <w:rPr>
          <w:rFonts w:ascii="Arial" w:hAnsi="Arial" w:cs="Arial"/>
          <w:sz w:val="24"/>
          <w:szCs w:val="24"/>
          <w:lang w:val="en-US" w:eastAsia="en-US" w:bidi="en-US"/>
        </w:rPr>
        <w:t>III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>Положения о системах оповещения населения, утвержденного совместным приказом МЧС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11.3.4. Система внутренней связи должна обеспечивать оповещение лиц, находящихся в ЕДДС посредством </w:t>
      </w:r>
      <w:proofErr w:type="spellStart"/>
      <w:r w:rsidRPr="00BC3BAD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1A0EF1" w:rsidRPr="00BC3BAD" w:rsidRDefault="001A0EF1" w:rsidP="0098672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BC3BAD">
        <w:rPr>
          <w:rFonts w:ascii="Arial" w:hAnsi="Arial" w:cs="Arial"/>
          <w:sz w:val="24"/>
          <w:szCs w:val="24"/>
        </w:rPr>
        <w:t>Р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986721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bookmark22"/>
    </w:p>
    <w:p w:rsidR="001A0EF1" w:rsidRPr="00986721" w:rsidRDefault="00986721" w:rsidP="00986721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6721">
        <w:rPr>
          <w:rFonts w:ascii="Arial" w:hAnsi="Arial" w:cs="Arial"/>
          <w:b/>
          <w:sz w:val="24"/>
          <w:szCs w:val="24"/>
        </w:rPr>
        <w:t>12.</w:t>
      </w:r>
      <w:r w:rsidR="001A0EF1" w:rsidRPr="00986721">
        <w:rPr>
          <w:rFonts w:ascii="Arial" w:hAnsi="Arial" w:cs="Arial"/>
          <w:b/>
          <w:sz w:val="24"/>
          <w:szCs w:val="24"/>
        </w:rPr>
        <w:t>Финансирование ЕДДС</w:t>
      </w:r>
      <w:bookmarkEnd w:id="11"/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12.1.</w:t>
      </w:r>
      <w:r w:rsidR="001A0EF1" w:rsidRPr="00BC3BAD">
        <w:rPr>
          <w:rFonts w:ascii="Arial" w:hAnsi="Arial" w:cs="Arial"/>
          <w:sz w:val="24"/>
          <w:szCs w:val="24"/>
        </w:rPr>
        <w:t xml:space="preserve">Финансирование создания и деятельности ЕДДС является расходным обязательством </w:t>
      </w:r>
      <w:proofErr w:type="spellStart"/>
      <w:r w:rsidR="001A0EF1" w:rsidRPr="00BC3BAD">
        <w:rPr>
          <w:rFonts w:ascii="Arial" w:hAnsi="Arial" w:cs="Arial"/>
          <w:sz w:val="24"/>
          <w:szCs w:val="24"/>
        </w:rPr>
        <w:t>Администации</w:t>
      </w:r>
      <w:proofErr w:type="spellEnd"/>
      <w:r w:rsidR="001A0EF1" w:rsidRPr="00BC3BAD">
        <w:rPr>
          <w:rFonts w:ascii="Arial" w:hAnsi="Arial" w:cs="Arial"/>
          <w:sz w:val="24"/>
          <w:szCs w:val="24"/>
        </w:rPr>
        <w:t xml:space="preserve"> Тальменского района и осуществляется из средств бюджета муниципального образования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12.2.</w:t>
      </w:r>
      <w:r w:rsidR="001A0EF1" w:rsidRPr="00BC3BAD">
        <w:rPr>
          <w:rFonts w:ascii="Arial" w:hAnsi="Arial" w:cs="Arial"/>
          <w:sz w:val="24"/>
          <w:szCs w:val="24"/>
        </w:rPr>
        <w:t>Уровень заработной платы сотрудников ЕДДС Тальменского района должен быть не ниже средней заработной платы работников администрации района.</w:t>
      </w:r>
    </w:p>
    <w:p w:rsidR="001A0EF1" w:rsidRPr="00BC3BAD" w:rsidRDefault="0098672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</w:t>
      </w:r>
      <w:r w:rsidR="001A0EF1" w:rsidRPr="00BC3BAD">
        <w:rPr>
          <w:rFonts w:ascii="Arial" w:hAnsi="Arial" w:cs="Arial"/>
          <w:sz w:val="24"/>
          <w:szCs w:val="24"/>
        </w:rPr>
        <w:t>Расходы на обеспечение деятельности ЕДДС в год рассчитываются по формуле:</w:t>
      </w:r>
    </w:p>
    <w:p w:rsidR="001A0EF1" w:rsidRPr="00BC3BAD" w:rsidRDefault="001A0EF1" w:rsidP="00986721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РЕДДС = (А +В + С + </w:t>
      </w:r>
      <w:r w:rsidRPr="00BC3BAD">
        <w:rPr>
          <w:rFonts w:ascii="Arial" w:hAnsi="Arial" w:cs="Arial"/>
          <w:sz w:val="24"/>
          <w:szCs w:val="24"/>
          <w:lang w:val="en-US" w:eastAsia="en-US" w:bidi="en-US"/>
        </w:rPr>
        <w:t>D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) </w:t>
      </w:r>
      <w:r w:rsidRPr="00BC3BAD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BC3BAD">
        <w:rPr>
          <w:rFonts w:ascii="Arial" w:hAnsi="Arial" w:cs="Arial"/>
          <w:sz w:val="24"/>
          <w:szCs w:val="24"/>
        </w:rPr>
        <w:t>Ип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+ </w:t>
      </w:r>
      <w:r w:rsidRPr="00BC3BAD">
        <w:rPr>
          <w:rFonts w:ascii="Arial" w:hAnsi="Arial" w:cs="Arial"/>
          <w:sz w:val="24"/>
          <w:szCs w:val="24"/>
          <w:lang w:val="en-US" w:eastAsia="en-US" w:bidi="en-US"/>
        </w:rPr>
        <w:t>F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>* ИЖКХ, где: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 - прогнозируемые расходы бюджета ОМСУ на оплату услуг связи и программного обеспечения;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  <w:lang w:val="en-US" w:eastAsia="en-US" w:bidi="en-US"/>
        </w:rPr>
        <w:lastRenderedPageBreak/>
        <w:t>D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 - </w:t>
      </w:r>
      <w:proofErr w:type="gramStart"/>
      <w:r w:rsidRPr="00BC3BAD">
        <w:rPr>
          <w:rFonts w:ascii="Arial" w:hAnsi="Arial" w:cs="Arial"/>
          <w:sz w:val="24"/>
          <w:szCs w:val="24"/>
        </w:rPr>
        <w:t>прогнозируемые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C3BAD">
        <w:rPr>
          <w:rFonts w:ascii="Arial" w:hAnsi="Arial" w:cs="Arial"/>
          <w:sz w:val="24"/>
          <w:szCs w:val="24"/>
        </w:rPr>
        <w:t>И</w:t>
      </w:r>
      <w:r w:rsidRPr="00BC3BAD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BC3BAD">
        <w:rPr>
          <w:rFonts w:ascii="Arial" w:hAnsi="Arial" w:cs="Arial"/>
          <w:sz w:val="24"/>
          <w:szCs w:val="24"/>
        </w:rPr>
        <w:t xml:space="preserve"> - индекс потребительских цен в среднем за год, установленный на очередной финансовый год;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  <w:lang w:val="en-US" w:eastAsia="en-US" w:bidi="en-US"/>
        </w:rPr>
        <w:t>F</w:t>
      </w:r>
      <w:r w:rsidRPr="00BC3BAD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C3BAD">
        <w:rPr>
          <w:rFonts w:ascii="Arial" w:hAnsi="Arial" w:cs="Arial"/>
          <w:sz w:val="24"/>
          <w:szCs w:val="24"/>
        </w:rPr>
        <w:t>прогнозируемые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расходы бюджета ОМСУ на оплату коммунальных услуг, оказываемых ЕДДС;</w:t>
      </w:r>
    </w:p>
    <w:p w:rsidR="001A0EF1" w:rsidRPr="00BC3BAD" w:rsidRDefault="001A0EF1" w:rsidP="00BB7CA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ИЖКХ</w:t>
      </w:r>
      <w:r w:rsidRPr="00BC3BAD">
        <w:rPr>
          <w:rFonts w:ascii="Arial" w:hAnsi="Arial" w:cs="Arial"/>
          <w:sz w:val="24"/>
          <w:szCs w:val="24"/>
        </w:rPr>
        <w:tab/>
        <w:t>- индекс потребительских цен на услуги организации Ж</w:t>
      </w:r>
      <w:proofErr w:type="gramStart"/>
      <w:r w:rsidRPr="00BC3BAD">
        <w:rPr>
          <w:rFonts w:ascii="Arial" w:hAnsi="Arial" w:cs="Arial"/>
          <w:sz w:val="24"/>
          <w:szCs w:val="24"/>
        </w:rPr>
        <w:t>КХ</w:t>
      </w:r>
      <w:r w:rsidR="00BB7CAA">
        <w:rPr>
          <w:rFonts w:ascii="Arial" w:hAnsi="Arial" w:cs="Arial"/>
          <w:sz w:val="24"/>
          <w:szCs w:val="24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>в ср</w:t>
      </w:r>
      <w:proofErr w:type="gramEnd"/>
      <w:r w:rsidRPr="00BC3BAD">
        <w:rPr>
          <w:rFonts w:ascii="Arial" w:hAnsi="Arial" w:cs="Arial"/>
          <w:sz w:val="24"/>
          <w:szCs w:val="24"/>
        </w:rPr>
        <w:t>еднем за год, установленный на очередной финансовый год.</w:t>
      </w:r>
    </w:p>
    <w:p w:rsidR="001A0EF1" w:rsidRPr="00BC3BAD" w:rsidRDefault="00BB7CAA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12.3.1.</w:t>
      </w:r>
      <w:r w:rsidR="001A0EF1" w:rsidRPr="00BC3BAD">
        <w:rPr>
          <w:rFonts w:ascii="Arial" w:hAnsi="Arial" w:cs="Arial"/>
          <w:sz w:val="24"/>
          <w:szCs w:val="24"/>
        </w:rPr>
        <w:t>При расчете коэффициента «А» рекомендовано учитывать: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выплаты по должностному окладу;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 xml:space="preserve">надбавку за сложность и </w:t>
      </w:r>
      <w:proofErr w:type="gramStart"/>
      <w:r w:rsidRPr="00BC3BAD">
        <w:rPr>
          <w:rFonts w:ascii="Arial" w:hAnsi="Arial" w:cs="Arial"/>
          <w:sz w:val="24"/>
          <w:szCs w:val="24"/>
        </w:rPr>
        <w:t>напряженность</w:t>
      </w:r>
      <w:proofErr w:type="gramEnd"/>
      <w:r w:rsidRPr="00BC3BAD">
        <w:rPr>
          <w:rFonts w:ascii="Arial" w:hAnsi="Arial" w:cs="Arial"/>
          <w:sz w:val="24"/>
          <w:szCs w:val="24"/>
        </w:rPr>
        <w:t xml:space="preserve"> и специальный режим работы;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надбавку за выслугу лет;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премии по результатам работы;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материальную помощь;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оплату труда в нерабочие праздничные дни;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доплату за работу в ночное время;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начисления на выплаты по оплате труда (30,2 %).</w:t>
      </w:r>
    </w:p>
    <w:p w:rsidR="001A0EF1" w:rsidRPr="00BC3BAD" w:rsidRDefault="00BB7CAA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12.3.2.</w:t>
      </w:r>
      <w:r w:rsidR="001A0EF1" w:rsidRPr="00BC3BAD">
        <w:rPr>
          <w:rFonts w:ascii="Arial" w:hAnsi="Arial" w:cs="Arial"/>
          <w:sz w:val="24"/>
          <w:szCs w:val="24"/>
        </w:rPr>
        <w:t>При расчете коэффициента «В» рекомендовано учитывать: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оплату услуг интернета;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оплату мобильной связи;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абонентскую плату городских телефонов;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обслуживание бухгалтерских программ;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установку антивирусных программ;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сопровождение справочно-правовых систем;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услуги телеграфной связи;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информационно-техническую поддержку офисного оборудования и программного обеспечения;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прочие услуги связи.</w:t>
      </w:r>
    </w:p>
    <w:p w:rsidR="001A0EF1" w:rsidRPr="00BC3BAD" w:rsidRDefault="00BB7CAA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12.3.3.</w:t>
      </w:r>
      <w:r w:rsidR="001A0EF1" w:rsidRPr="00BC3BAD">
        <w:rPr>
          <w:rFonts w:ascii="Arial" w:hAnsi="Arial" w:cs="Arial"/>
          <w:sz w:val="24"/>
          <w:szCs w:val="24"/>
        </w:rPr>
        <w:t>При расчете коэффициента «С» рекомендовано учитывать: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вещевое обеспечение;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канцелярских товаров и принадлежностей;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техническое обслуживание помещений;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других запасных частей для вычислительной техники;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материальных запасов по обеспечению безопасности информации;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прочих материальных запасов.</w:t>
      </w:r>
    </w:p>
    <w:p w:rsidR="001A0EF1" w:rsidRPr="00BC3BAD" w:rsidRDefault="00BB7CAA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12.3.4.</w:t>
      </w:r>
      <w:r w:rsidR="001A0EF1" w:rsidRPr="00BC3BAD">
        <w:rPr>
          <w:rFonts w:ascii="Arial" w:hAnsi="Arial" w:cs="Arial"/>
          <w:sz w:val="24"/>
          <w:szCs w:val="24"/>
        </w:rPr>
        <w:t xml:space="preserve">При расчете коэффициента </w:t>
      </w:r>
      <w:r w:rsidR="001A0EF1" w:rsidRPr="00BC3BAD">
        <w:rPr>
          <w:rFonts w:ascii="Arial" w:hAnsi="Arial" w:cs="Arial"/>
          <w:sz w:val="24"/>
          <w:szCs w:val="24"/>
          <w:lang w:eastAsia="en-US" w:bidi="en-US"/>
        </w:rPr>
        <w:t>«</w:t>
      </w:r>
      <w:r w:rsidR="001A0EF1" w:rsidRPr="00BC3BAD">
        <w:rPr>
          <w:rFonts w:ascii="Arial" w:hAnsi="Arial" w:cs="Arial"/>
          <w:sz w:val="24"/>
          <w:szCs w:val="24"/>
          <w:lang w:val="en-US" w:eastAsia="en-US" w:bidi="en-US"/>
        </w:rPr>
        <w:t>D</w:t>
      </w:r>
      <w:r w:rsidR="001A0EF1" w:rsidRPr="00BC3BAD">
        <w:rPr>
          <w:rFonts w:ascii="Arial" w:hAnsi="Arial" w:cs="Arial"/>
          <w:sz w:val="24"/>
          <w:szCs w:val="24"/>
          <w:lang w:eastAsia="en-US" w:bidi="en-US"/>
        </w:rPr>
        <w:t xml:space="preserve">» </w:t>
      </w:r>
      <w:r w:rsidR="001A0EF1" w:rsidRPr="00BC3BAD">
        <w:rPr>
          <w:rFonts w:ascii="Arial" w:hAnsi="Arial" w:cs="Arial"/>
          <w:sz w:val="24"/>
          <w:szCs w:val="24"/>
        </w:rPr>
        <w:t>рекомендовано учитывать: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мониторов;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системных блоков;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носителей информации;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оборудования для видеоконференцсвязи;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систем кондиционирования;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затраты на приобретение прочих основных средств.</w:t>
      </w:r>
    </w:p>
    <w:p w:rsidR="001A0EF1" w:rsidRPr="00BC3BAD" w:rsidRDefault="00BB7CAA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12.3.5.</w:t>
      </w:r>
      <w:r w:rsidR="001A0EF1" w:rsidRPr="00BC3BAD">
        <w:rPr>
          <w:rFonts w:ascii="Arial" w:hAnsi="Arial" w:cs="Arial"/>
          <w:sz w:val="24"/>
          <w:szCs w:val="24"/>
        </w:rPr>
        <w:t xml:space="preserve">При расчете коэффициента </w:t>
      </w:r>
      <w:r w:rsidR="001A0EF1" w:rsidRPr="00BC3BAD">
        <w:rPr>
          <w:rFonts w:ascii="Arial" w:hAnsi="Arial" w:cs="Arial"/>
          <w:sz w:val="24"/>
          <w:szCs w:val="24"/>
          <w:lang w:eastAsia="en-US" w:bidi="en-US"/>
        </w:rPr>
        <w:t>«</w:t>
      </w:r>
      <w:r w:rsidR="001A0EF1" w:rsidRPr="00BC3BAD">
        <w:rPr>
          <w:rFonts w:ascii="Arial" w:hAnsi="Arial" w:cs="Arial"/>
          <w:sz w:val="24"/>
          <w:szCs w:val="24"/>
          <w:lang w:val="en-US" w:eastAsia="en-US" w:bidi="en-US"/>
        </w:rPr>
        <w:t>F</w:t>
      </w:r>
      <w:r w:rsidR="001A0EF1" w:rsidRPr="00BC3BAD">
        <w:rPr>
          <w:rFonts w:ascii="Arial" w:hAnsi="Arial" w:cs="Arial"/>
          <w:sz w:val="24"/>
          <w:szCs w:val="24"/>
          <w:lang w:eastAsia="en-US" w:bidi="en-US"/>
        </w:rPr>
        <w:t xml:space="preserve">» </w:t>
      </w:r>
      <w:r w:rsidR="001A0EF1" w:rsidRPr="00BC3BAD">
        <w:rPr>
          <w:rFonts w:ascii="Arial" w:hAnsi="Arial" w:cs="Arial"/>
          <w:sz w:val="24"/>
          <w:szCs w:val="24"/>
        </w:rPr>
        <w:t>рекомендовано учитывать: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lastRenderedPageBreak/>
        <w:t>услуги горячего водоснабжения;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услуги холодного водоснабжения;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услуги водоотведения;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услуги отопления;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C3BAD">
        <w:rPr>
          <w:rFonts w:ascii="Arial" w:hAnsi="Arial" w:cs="Arial"/>
          <w:sz w:val="24"/>
          <w:szCs w:val="24"/>
        </w:rPr>
        <w:t>услуги электроснабжения (в части питания компьютерной техники).</w:t>
      </w:r>
    </w:p>
    <w:p w:rsidR="001A0EF1" w:rsidRPr="00BC3BAD" w:rsidRDefault="001A0EF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1A0EF1" w:rsidRPr="00BB7CAA" w:rsidRDefault="00BB7CAA" w:rsidP="00BB7CAA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12" w:name="bookmark24"/>
      <w:r w:rsidRPr="00BB7CAA">
        <w:rPr>
          <w:rFonts w:ascii="Arial" w:hAnsi="Arial" w:cs="Arial"/>
          <w:b/>
          <w:sz w:val="24"/>
          <w:szCs w:val="24"/>
        </w:rPr>
        <w:t>13.</w:t>
      </w:r>
      <w:r w:rsidR="001A0EF1" w:rsidRPr="00BB7CAA">
        <w:rPr>
          <w:rFonts w:ascii="Arial" w:hAnsi="Arial" w:cs="Arial"/>
          <w:b/>
          <w:sz w:val="24"/>
          <w:szCs w:val="24"/>
        </w:rPr>
        <w:t>Требования к защите информации</w:t>
      </w:r>
      <w:bookmarkEnd w:id="12"/>
    </w:p>
    <w:p w:rsidR="001A0EF1" w:rsidRPr="00BC3BAD" w:rsidRDefault="00BB7CAA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13.1.</w:t>
      </w:r>
      <w:r w:rsidR="001A0EF1" w:rsidRPr="00BC3BAD">
        <w:rPr>
          <w:rFonts w:ascii="Arial" w:hAnsi="Arial" w:cs="Arial"/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№17 «Об утверждении требований о защите информации, не составляющей государственную тайну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>, содержащейся в государственных информационных системах» (</w:t>
      </w:r>
      <w:proofErr w:type="gramStart"/>
      <w:r w:rsidR="001A0EF1" w:rsidRPr="00BC3BAD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="001A0EF1" w:rsidRPr="00BC3BAD">
        <w:rPr>
          <w:rFonts w:ascii="Arial" w:hAnsi="Arial" w:cs="Arial"/>
          <w:sz w:val="24"/>
          <w:szCs w:val="24"/>
        </w:rPr>
        <w:t xml:space="preserve"> в Минюсте России 31.05.2013 № 28608).</w:t>
      </w:r>
    </w:p>
    <w:p w:rsidR="00E646A1" w:rsidRPr="00BC3BAD" w:rsidRDefault="00E646A1" w:rsidP="000938D7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646A1" w:rsidRPr="00BC3BAD" w:rsidSect="00BC3BAD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6C0"/>
    <w:multiLevelType w:val="multilevel"/>
    <w:tmpl w:val="636449A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C3F91"/>
    <w:multiLevelType w:val="multilevel"/>
    <w:tmpl w:val="AABEE9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56CEF"/>
    <w:multiLevelType w:val="multilevel"/>
    <w:tmpl w:val="B038EB3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F621AF8"/>
    <w:multiLevelType w:val="multilevel"/>
    <w:tmpl w:val="9A24DC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160BA"/>
    <w:multiLevelType w:val="multilevel"/>
    <w:tmpl w:val="F8DA77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27BFE"/>
    <w:multiLevelType w:val="hybridMultilevel"/>
    <w:tmpl w:val="C8E807BC"/>
    <w:lvl w:ilvl="0" w:tplc="D5E66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F81508"/>
    <w:rsid w:val="000938D7"/>
    <w:rsid w:val="001502CD"/>
    <w:rsid w:val="001A0EF1"/>
    <w:rsid w:val="00231E2D"/>
    <w:rsid w:val="00251C77"/>
    <w:rsid w:val="002D5291"/>
    <w:rsid w:val="00482A28"/>
    <w:rsid w:val="005F0FB8"/>
    <w:rsid w:val="005F7BA0"/>
    <w:rsid w:val="00611737"/>
    <w:rsid w:val="00616CEB"/>
    <w:rsid w:val="006B7A32"/>
    <w:rsid w:val="007D4ED1"/>
    <w:rsid w:val="00986721"/>
    <w:rsid w:val="00A04222"/>
    <w:rsid w:val="00B16E03"/>
    <w:rsid w:val="00BB7CAA"/>
    <w:rsid w:val="00BC3BAD"/>
    <w:rsid w:val="00E646A1"/>
    <w:rsid w:val="00F576BB"/>
    <w:rsid w:val="00F8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1508"/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F81508"/>
    <w:pPr>
      <w:widowControl w:val="0"/>
      <w:spacing w:after="208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21">
    <w:name w:val="Body Text 2"/>
    <w:basedOn w:val="a"/>
    <w:link w:val="22"/>
    <w:rsid w:val="00F8150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81508"/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F815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81508"/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50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1A0EF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A0E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1A0EF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A0EF1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1A0EF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C3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10018</Words>
  <Characters>57103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</dc:creator>
  <cp:lastModifiedBy>Наташа</cp:lastModifiedBy>
  <cp:revision>5</cp:revision>
  <dcterms:created xsi:type="dcterms:W3CDTF">2023-02-02T06:39:00Z</dcterms:created>
  <dcterms:modified xsi:type="dcterms:W3CDTF">2023-02-03T04:23:00Z</dcterms:modified>
</cp:coreProperties>
</file>