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A9D4" w14:textId="130B8CF3" w:rsidR="004B1B91" w:rsidRPr="001072D7" w:rsidRDefault="00F42364" w:rsidP="007403A1">
      <w:pPr>
        <w:pStyle w:val="ac"/>
        <w:jc w:val="center"/>
        <w:rPr>
          <w:rFonts w:ascii="Arial" w:hAnsi="Arial" w:cs="Arial"/>
          <w:noProof/>
        </w:rPr>
      </w:pPr>
      <w:r w:rsidRPr="001072D7">
        <w:rPr>
          <w:rFonts w:ascii="Arial" w:hAnsi="Arial" w:cs="Arial"/>
          <w:noProof/>
        </w:rPr>
        <w:drawing>
          <wp:inline distT="0" distB="0" distL="0" distR="0" wp14:anchorId="7012613A" wp14:editId="0644A8C7">
            <wp:extent cx="533400" cy="542925"/>
            <wp:effectExtent l="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F1BD5" w14:textId="77777777" w:rsidR="004B1B91" w:rsidRPr="001072D7" w:rsidRDefault="004B1B91" w:rsidP="001072D7">
      <w:pPr>
        <w:pStyle w:val="ac"/>
        <w:jc w:val="both"/>
        <w:rPr>
          <w:rFonts w:ascii="Arial" w:hAnsi="Arial" w:cs="Arial"/>
        </w:rPr>
      </w:pPr>
    </w:p>
    <w:p w14:paraId="0CDB90D9" w14:textId="77777777" w:rsidR="004B1B91" w:rsidRPr="001072D7" w:rsidRDefault="004B1B91" w:rsidP="001072D7">
      <w:pPr>
        <w:pStyle w:val="ac"/>
        <w:jc w:val="center"/>
        <w:rPr>
          <w:rFonts w:ascii="Arial" w:hAnsi="Arial" w:cs="Arial"/>
          <w:b/>
          <w:bCs/>
        </w:rPr>
      </w:pPr>
      <w:r w:rsidRPr="001072D7">
        <w:rPr>
          <w:rFonts w:ascii="Arial" w:hAnsi="Arial" w:cs="Arial"/>
          <w:b/>
          <w:bCs/>
        </w:rPr>
        <w:t>АДМИНИСТРАЦИЯ ТАЛЬМЕНСКОГО РАЙОНА</w:t>
      </w:r>
    </w:p>
    <w:p w14:paraId="5E509FD5" w14:textId="77777777" w:rsidR="004B1B91" w:rsidRPr="001072D7" w:rsidRDefault="004B1B91" w:rsidP="001072D7">
      <w:pPr>
        <w:pStyle w:val="ac"/>
        <w:jc w:val="center"/>
        <w:rPr>
          <w:rFonts w:ascii="Arial" w:hAnsi="Arial" w:cs="Arial"/>
          <w:b/>
          <w:bCs/>
        </w:rPr>
      </w:pPr>
      <w:r w:rsidRPr="001072D7">
        <w:rPr>
          <w:rFonts w:ascii="Arial" w:hAnsi="Arial" w:cs="Arial"/>
          <w:b/>
          <w:bCs/>
        </w:rPr>
        <w:t>АЛТАЙСКОГО КРАЯ</w:t>
      </w:r>
    </w:p>
    <w:p w14:paraId="5610A7C3" w14:textId="77777777" w:rsidR="004B1B91" w:rsidRPr="001072D7" w:rsidRDefault="004B1B91" w:rsidP="001072D7">
      <w:pPr>
        <w:pStyle w:val="ac"/>
        <w:jc w:val="center"/>
        <w:rPr>
          <w:rFonts w:ascii="Arial" w:hAnsi="Arial" w:cs="Arial"/>
          <w:b/>
          <w:bCs/>
        </w:rPr>
      </w:pPr>
    </w:p>
    <w:p w14:paraId="5800C791" w14:textId="77777777" w:rsidR="004B1B91" w:rsidRPr="001072D7" w:rsidRDefault="004B1B91" w:rsidP="001072D7">
      <w:pPr>
        <w:pStyle w:val="ac"/>
        <w:jc w:val="center"/>
        <w:rPr>
          <w:rFonts w:ascii="Arial" w:hAnsi="Arial" w:cs="Arial"/>
          <w:b/>
          <w:bCs/>
          <w:spacing w:val="84"/>
        </w:rPr>
      </w:pPr>
      <w:r w:rsidRPr="001072D7">
        <w:rPr>
          <w:rFonts w:ascii="Arial" w:hAnsi="Arial" w:cs="Arial"/>
          <w:b/>
          <w:bCs/>
          <w:spacing w:val="84"/>
        </w:rPr>
        <w:t>ПОСТАНОВЛЕНИЕ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9570"/>
        <w:gridCol w:w="603"/>
      </w:tblGrid>
      <w:tr w:rsidR="004B1B91" w:rsidRPr="001072D7" w14:paraId="41938A0F" w14:textId="77777777" w:rsidTr="001072D7">
        <w:trPr>
          <w:gridAfter w:val="1"/>
          <w:wAfter w:w="603" w:type="dxa"/>
        </w:trPr>
        <w:tc>
          <w:tcPr>
            <w:tcW w:w="9570" w:type="dxa"/>
          </w:tcPr>
          <w:p w14:paraId="30F4FCD0" w14:textId="77777777" w:rsidR="004B1B91" w:rsidRPr="001072D7" w:rsidRDefault="004B1B91" w:rsidP="001072D7">
            <w:pPr>
              <w:pStyle w:val="ac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72D7" w:rsidRPr="001072D7" w14:paraId="0CEF3877" w14:textId="77777777" w:rsidTr="001072D7">
        <w:tc>
          <w:tcPr>
            <w:tcW w:w="10173" w:type="dxa"/>
            <w:gridSpan w:val="2"/>
          </w:tcPr>
          <w:p w14:paraId="54243AC3" w14:textId="77777777" w:rsidR="001072D7" w:rsidRPr="001072D7" w:rsidRDefault="001072D7" w:rsidP="001072D7">
            <w:pPr>
              <w:pStyle w:val="ac"/>
              <w:jc w:val="center"/>
              <w:rPr>
                <w:rFonts w:ascii="Arial" w:hAnsi="Arial" w:cs="Arial"/>
                <w:b/>
                <w:bCs/>
              </w:rPr>
            </w:pPr>
            <w:r w:rsidRPr="001072D7">
              <w:rPr>
                <w:rFonts w:ascii="Arial" w:hAnsi="Arial" w:cs="Arial"/>
                <w:b/>
                <w:bCs/>
              </w:rPr>
              <w:t>18.12.2023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1072D7"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072D7">
              <w:rPr>
                <w:rFonts w:ascii="Arial" w:hAnsi="Arial" w:cs="Arial"/>
                <w:b/>
                <w:bCs/>
              </w:rPr>
              <w:t>1045</w:t>
            </w:r>
          </w:p>
        </w:tc>
      </w:tr>
      <w:tr w:rsidR="004B1B91" w:rsidRPr="001072D7" w14:paraId="359D9888" w14:textId="77777777" w:rsidTr="001072D7">
        <w:trPr>
          <w:gridAfter w:val="1"/>
          <w:wAfter w:w="603" w:type="dxa"/>
        </w:trPr>
        <w:tc>
          <w:tcPr>
            <w:tcW w:w="9570" w:type="dxa"/>
          </w:tcPr>
          <w:p w14:paraId="5055D6BD" w14:textId="77777777" w:rsidR="001072D7" w:rsidRDefault="001072D7" w:rsidP="001072D7">
            <w:pPr>
              <w:pStyle w:val="ac"/>
              <w:jc w:val="center"/>
              <w:rPr>
                <w:rFonts w:ascii="Arial" w:hAnsi="Arial" w:cs="Arial"/>
                <w:b/>
                <w:bCs/>
              </w:rPr>
            </w:pPr>
          </w:p>
          <w:p w14:paraId="081C02A1" w14:textId="77777777" w:rsidR="004B1B91" w:rsidRPr="001072D7" w:rsidRDefault="001072D7" w:rsidP="001072D7">
            <w:pPr>
              <w:pStyle w:val="ac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</w:t>
            </w:r>
            <w:r w:rsidR="004B1B91" w:rsidRPr="001072D7">
              <w:rPr>
                <w:rFonts w:ascii="Arial" w:hAnsi="Arial" w:cs="Arial"/>
                <w:b/>
                <w:bCs/>
              </w:rPr>
              <w:t>.п.Тальменка</w:t>
            </w:r>
            <w:proofErr w:type="spellEnd"/>
          </w:p>
        </w:tc>
      </w:tr>
    </w:tbl>
    <w:p w14:paraId="79F15C2A" w14:textId="77777777" w:rsidR="0015754B" w:rsidRPr="001072D7" w:rsidRDefault="0015754B" w:rsidP="001072D7">
      <w:pPr>
        <w:pStyle w:val="ac"/>
        <w:jc w:val="center"/>
        <w:rPr>
          <w:rFonts w:ascii="Arial" w:hAnsi="Arial" w:cs="Arial"/>
          <w:b/>
          <w:bCs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15754B" w:rsidRPr="001072D7" w14:paraId="530FF51E" w14:textId="77777777" w:rsidTr="004B0CC0">
        <w:tc>
          <w:tcPr>
            <w:tcW w:w="9923" w:type="dxa"/>
          </w:tcPr>
          <w:p w14:paraId="3B69B164" w14:textId="77777777" w:rsidR="0015754B" w:rsidRPr="001072D7" w:rsidRDefault="0015754B" w:rsidP="001072D7">
            <w:pPr>
              <w:pStyle w:val="ac"/>
              <w:jc w:val="center"/>
              <w:rPr>
                <w:rFonts w:ascii="Arial" w:hAnsi="Arial" w:cs="Arial"/>
                <w:b/>
                <w:bCs/>
              </w:rPr>
            </w:pPr>
            <w:r w:rsidRPr="001072D7">
              <w:rPr>
                <w:rFonts w:ascii="Arial" w:hAnsi="Arial" w:cs="Arial"/>
                <w:b/>
                <w:bCs/>
              </w:rPr>
              <w:t>Об утверждении программ</w:t>
            </w:r>
            <w:r w:rsidR="001072D7">
              <w:rPr>
                <w:rFonts w:ascii="Arial" w:hAnsi="Arial" w:cs="Arial"/>
                <w:b/>
                <w:bCs/>
              </w:rPr>
              <w:t xml:space="preserve"> </w:t>
            </w:r>
            <w:r w:rsidRPr="001072D7">
              <w:rPr>
                <w:rFonts w:ascii="Arial" w:hAnsi="Arial" w:cs="Arial"/>
                <w:b/>
                <w:bCs/>
              </w:rPr>
              <w:t>профилактики рисков причинения</w:t>
            </w:r>
            <w:r w:rsidR="001072D7">
              <w:rPr>
                <w:rFonts w:ascii="Arial" w:hAnsi="Arial" w:cs="Arial"/>
                <w:b/>
                <w:bCs/>
              </w:rPr>
              <w:t xml:space="preserve"> </w:t>
            </w:r>
            <w:r w:rsidRPr="001072D7">
              <w:rPr>
                <w:rFonts w:ascii="Arial" w:hAnsi="Arial" w:cs="Arial"/>
                <w:b/>
                <w:bCs/>
              </w:rPr>
              <w:t>вреда (ущерба) охраняемым</w:t>
            </w:r>
            <w:r w:rsidR="001072D7">
              <w:rPr>
                <w:rFonts w:ascii="Arial" w:hAnsi="Arial" w:cs="Arial"/>
                <w:b/>
                <w:bCs/>
              </w:rPr>
              <w:t xml:space="preserve"> </w:t>
            </w:r>
            <w:r w:rsidRPr="001072D7">
              <w:rPr>
                <w:rFonts w:ascii="Arial" w:hAnsi="Arial" w:cs="Arial"/>
                <w:b/>
                <w:bCs/>
              </w:rPr>
              <w:t>законом ценностям в сфере</w:t>
            </w:r>
            <w:r w:rsidR="001072D7">
              <w:rPr>
                <w:rFonts w:ascii="Arial" w:hAnsi="Arial" w:cs="Arial"/>
                <w:b/>
                <w:bCs/>
              </w:rPr>
              <w:t xml:space="preserve"> </w:t>
            </w:r>
            <w:r w:rsidRPr="001072D7">
              <w:rPr>
                <w:rFonts w:ascii="Arial" w:hAnsi="Arial" w:cs="Arial"/>
                <w:b/>
                <w:bCs/>
              </w:rPr>
              <w:t>муниципального контроля на 2024 год</w:t>
            </w:r>
          </w:p>
          <w:p w14:paraId="60C7262A" w14:textId="77777777" w:rsidR="0015754B" w:rsidRPr="001072D7" w:rsidRDefault="0015754B" w:rsidP="001072D7">
            <w:pPr>
              <w:pStyle w:val="ac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63B7444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  <w:i/>
        </w:rPr>
      </w:pPr>
      <w:r w:rsidRPr="001072D7">
        <w:rPr>
          <w:rFonts w:ascii="Arial" w:hAnsi="Arial" w:cs="Arial"/>
          <w:color w:val="000000"/>
        </w:rPr>
        <w:t xml:space="preserve">В соответствии с Федеральным законом </w:t>
      </w:r>
      <w:r w:rsidRPr="001072D7">
        <w:rPr>
          <w:rFonts w:ascii="Arial" w:hAnsi="Arial" w:cs="Arial"/>
        </w:rPr>
        <w:t xml:space="preserve">от 31 июля 2020 г. № 248-ФЗ «О государственном контроле (надзоре) и муниципальном контроле в Российской Федерации»   </w:t>
      </w:r>
    </w:p>
    <w:p w14:paraId="51E80B8D" w14:textId="77777777" w:rsidR="0015754B" w:rsidRPr="001072D7" w:rsidRDefault="0015754B" w:rsidP="001072D7">
      <w:pPr>
        <w:pStyle w:val="ac"/>
        <w:jc w:val="center"/>
        <w:rPr>
          <w:rFonts w:ascii="Arial" w:hAnsi="Arial" w:cs="Arial"/>
        </w:rPr>
      </w:pPr>
      <w:r w:rsidRPr="001072D7">
        <w:rPr>
          <w:rFonts w:ascii="Arial" w:hAnsi="Arial" w:cs="Arial"/>
        </w:rPr>
        <w:t>П О С Т А Н О В Л Я Ю:</w:t>
      </w:r>
    </w:p>
    <w:p w14:paraId="4E0FF890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          1.Утвердить:</w:t>
      </w:r>
    </w:p>
    <w:p w14:paraId="55BF8C12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          - Программу профилактики рисков причинения вреда (ущерба) охраняемым законом ценностям в сфере муниципального контроля </w:t>
      </w:r>
      <w:r w:rsidRPr="001072D7">
        <w:rPr>
          <w:rFonts w:ascii="Arial" w:hAnsi="Arial" w:cs="Arial"/>
          <w:spacing w:val="2"/>
        </w:rPr>
        <w:t xml:space="preserve"> </w:t>
      </w:r>
      <w:r w:rsidRPr="001072D7">
        <w:rPr>
          <w:rFonts w:ascii="Arial" w:hAnsi="Arial" w:cs="Arial"/>
        </w:rPr>
        <w:t xml:space="preserve">  </w:t>
      </w:r>
      <w:r w:rsidRPr="001072D7">
        <w:rPr>
          <w:rFonts w:ascii="Arial" w:hAnsi="Arial" w:cs="Arial"/>
          <w:spacing w:val="2"/>
        </w:rPr>
        <w:t>на автомобильном транспорте и в дорожном хозяйстве на</w:t>
      </w:r>
      <w:r w:rsidRPr="001072D7">
        <w:rPr>
          <w:rFonts w:ascii="Arial" w:hAnsi="Arial" w:cs="Arial"/>
        </w:rPr>
        <w:t xml:space="preserve"> территориях сельских поселений Тальменского </w:t>
      </w:r>
      <w:r w:rsidR="001072D7" w:rsidRPr="001072D7">
        <w:rPr>
          <w:rFonts w:ascii="Arial" w:hAnsi="Arial" w:cs="Arial"/>
        </w:rPr>
        <w:t>района на</w:t>
      </w:r>
      <w:r w:rsidRPr="001072D7">
        <w:rPr>
          <w:rFonts w:ascii="Arial" w:hAnsi="Arial" w:cs="Arial"/>
        </w:rPr>
        <w:t xml:space="preserve"> 2024 год (приложение № 1),</w:t>
      </w:r>
    </w:p>
    <w:p w14:paraId="306D6DA0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          -  Программу профилактики рисков причинения вреда (ущерба) охраняемым законом ценностям в рамках муниципального жилищного контроля на территории сельских поселений Тальменского </w:t>
      </w:r>
      <w:r w:rsidR="001072D7" w:rsidRPr="001072D7">
        <w:rPr>
          <w:rFonts w:ascii="Arial" w:hAnsi="Arial" w:cs="Arial"/>
        </w:rPr>
        <w:t xml:space="preserve">района </w:t>
      </w:r>
      <w:r w:rsidR="001072D7" w:rsidRPr="00C551C4">
        <w:rPr>
          <w:rFonts w:ascii="Arial" w:hAnsi="Arial" w:cs="Arial"/>
          <w:iCs/>
        </w:rPr>
        <w:t>на</w:t>
      </w:r>
      <w:r w:rsidRPr="001072D7">
        <w:rPr>
          <w:rFonts w:ascii="Arial" w:hAnsi="Arial" w:cs="Arial"/>
        </w:rPr>
        <w:t xml:space="preserve"> 2024 год (приложение № 2),</w:t>
      </w:r>
    </w:p>
    <w:p w14:paraId="711359DB" w14:textId="77777777" w:rsidR="0015754B" w:rsidRPr="001072D7" w:rsidRDefault="0015754B" w:rsidP="001072D7">
      <w:pPr>
        <w:pStyle w:val="ac"/>
        <w:jc w:val="both"/>
        <w:rPr>
          <w:rFonts w:ascii="Arial" w:hAnsi="Arial" w:cs="Arial"/>
          <w:color w:val="000000"/>
        </w:rPr>
      </w:pPr>
      <w:r w:rsidRPr="001072D7">
        <w:rPr>
          <w:rFonts w:ascii="Arial" w:hAnsi="Arial" w:cs="Arial"/>
        </w:rPr>
        <w:t xml:space="preserve">          - </w:t>
      </w:r>
      <w:r w:rsidRPr="001072D7">
        <w:rPr>
          <w:rFonts w:ascii="Arial" w:hAnsi="Arial" w:cs="Arial"/>
          <w:color w:val="000000"/>
        </w:rPr>
        <w:t>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Тальменского района на 2024 год (приложение № 3),</w:t>
      </w:r>
    </w:p>
    <w:p w14:paraId="0E6B1262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          - Программу профилактики рисков причинения вреда (ущерба) </w:t>
      </w:r>
      <w:r w:rsidRPr="001072D7">
        <w:rPr>
          <w:rFonts w:ascii="Arial" w:hAnsi="Arial" w:cs="Arial"/>
        </w:rPr>
        <w:br/>
        <w:t>охраняемым законом ценностям при осуществлении муниципального земельного контроля в границах сельских поселений Тальменского района на 2024 год (приложение № 4).</w:t>
      </w:r>
    </w:p>
    <w:p w14:paraId="3CACFBC4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          2. Опубликовать настоящее постановление в установленном порядке.</w:t>
      </w:r>
    </w:p>
    <w:p w14:paraId="53435097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          3. Контроль за исполнением настоящего </w:t>
      </w:r>
      <w:r w:rsidR="001072D7" w:rsidRPr="001072D7">
        <w:rPr>
          <w:rFonts w:ascii="Arial" w:hAnsi="Arial" w:cs="Arial"/>
        </w:rPr>
        <w:t>постановления возложить</w:t>
      </w:r>
      <w:r w:rsidRPr="001072D7">
        <w:rPr>
          <w:rFonts w:ascii="Arial" w:hAnsi="Arial" w:cs="Arial"/>
        </w:rPr>
        <w:t xml:space="preserve"> на заместителя главы администрации района по экономическим вопросам Борисову В.Ю.</w:t>
      </w:r>
    </w:p>
    <w:p w14:paraId="58778825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7CAEE4BB" w14:textId="77777777" w:rsidR="001072D7" w:rsidRDefault="001072D7" w:rsidP="001072D7">
      <w:pPr>
        <w:pStyle w:val="ac"/>
        <w:jc w:val="both"/>
        <w:rPr>
          <w:rFonts w:ascii="Arial" w:hAnsi="Arial" w:cs="Arial"/>
        </w:rPr>
      </w:pPr>
    </w:p>
    <w:p w14:paraId="5C89CC59" w14:textId="77777777" w:rsidR="0015754B" w:rsidRPr="001072D7" w:rsidRDefault="001072D7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Глава района</w:t>
      </w:r>
      <w:r w:rsidR="0015754B" w:rsidRPr="001072D7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</w:t>
      </w:r>
      <w:r w:rsidR="0015754B" w:rsidRPr="001072D7">
        <w:rPr>
          <w:rFonts w:ascii="Arial" w:hAnsi="Arial" w:cs="Arial"/>
        </w:rPr>
        <w:t xml:space="preserve">     И.А.</w:t>
      </w:r>
      <w:r>
        <w:rPr>
          <w:rFonts w:ascii="Arial" w:hAnsi="Arial" w:cs="Arial"/>
        </w:rPr>
        <w:t xml:space="preserve"> </w:t>
      </w:r>
      <w:r w:rsidR="0015754B" w:rsidRPr="001072D7">
        <w:rPr>
          <w:rFonts w:ascii="Arial" w:hAnsi="Arial" w:cs="Arial"/>
        </w:rPr>
        <w:t>Щербаков</w:t>
      </w:r>
    </w:p>
    <w:p w14:paraId="2D715A42" w14:textId="77777777" w:rsidR="004B1B91" w:rsidRPr="001072D7" w:rsidRDefault="004B1B91" w:rsidP="001072D7">
      <w:pPr>
        <w:pStyle w:val="ac"/>
        <w:jc w:val="both"/>
        <w:rPr>
          <w:rFonts w:ascii="Arial" w:hAnsi="Arial" w:cs="Arial"/>
        </w:rPr>
      </w:pPr>
    </w:p>
    <w:p w14:paraId="70A06D57" w14:textId="77777777" w:rsidR="004B1B91" w:rsidRPr="001072D7" w:rsidRDefault="004B1B91" w:rsidP="001072D7">
      <w:pPr>
        <w:pStyle w:val="ac"/>
        <w:jc w:val="both"/>
        <w:rPr>
          <w:rFonts w:ascii="Arial" w:hAnsi="Arial" w:cs="Arial"/>
        </w:rPr>
      </w:pPr>
    </w:p>
    <w:p w14:paraId="558F9ADD" w14:textId="77777777" w:rsidR="001072D7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Приложение № 1</w:t>
      </w:r>
      <w:r w:rsidR="001072D7">
        <w:rPr>
          <w:rFonts w:ascii="Arial" w:hAnsi="Arial" w:cs="Arial"/>
        </w:rPr>
        <w:t xml:space="preserve"> </w:t>
      </w:r>
      <w:r w:rsidRPr="001072D7">
        <w:rPr>
          <w:rFonts w:ascii="Arial" w:hAnsi="Arial" w:cs="Arial"/>
        </w:rPr>
        <w:t>к постановлению Администрации Тальменского района</w:t>
      </w:r>
      <w:r w:rsidR="001072D7">
        <w:rPr>
          <w:rFonts w:ascii="Arial" w:hAnsi="Arial" w:cs="Arial"/>
        </w:rPr>
        <w:t xml:space="preserve"> о</w:t>
      </w:r>
      <w:r w:rsidRPr="001072D7">
        <w:rPr>
          <w:rFonts w:ascii="Arial" w:hAnsi="Arial" w:cs="Arial"/>
        </w:rPr>
        <w:t>т</w:t>
      </w:r>
      <w:r w:rsidR="002D2819" w:rsidRPr="001072D7">
        <w:rPr>
          <w:rFonts w:ascii="Arial" w:hAnsi="Arial" w:cs="Arial"/>
        </w:rPr>
        <w:t xml:space="preserve"> 18.12.</w:t>
      </w:r>
      <w:r w:rsidRPr="001072D7">
        <w:rPr>
          <w:rFonts w:ascii="Arial" w:hAnsi="Arial" w:cs="Arial"/>
        </w:rPr>
        <w:t xml:space="preserve">2023 г. № </w:t>
      </w:r>
      <w:r w:rsidR="002D2819" w:rsidRPr="001072D7">
        <w:rPr>
          <w:rFonts w:ascii="Arial" w:hAnsi="Arial" w:cs="Arial"/>
        </w:rPr>
        <w:t>1045</w:t>
      </w:r>
      <w:r w:rsidR="001072D7">
        <w:rPr>
          <w:rFonts w:ascii="Arial" w:hAnsi="Arial" w:cs="Arial"/>
        </w:rPr>
        <w:t xml:space="preserve"> «</w:t>
      </w:r>
      <w:r w:rsidR="001072D7" w:rsidRPr="001072D7">
        <w:rPr>
          <w:rFonts w:ascii="Arial" w:hAnsi="Arial" w:cs="Arial"/>
        </w:rPr>
        <w:t>Об утверждении программ профилактики рисков причинения вреда (ущерба) охраняемым законом ценностям в сфере муниципального контроля на 2024 год»</w:t>
      </w:r>
    </w:p>
    <w:p w14:paraId="0134FEA9" w14:textId="77777777" w:rsidR="0015754B" w:rsidRPr="001072D7" w:rsidRDefault="0015754B" w:rsidP="001072D7">
      <w:pPr>
        <w:pStyle w:val="ac"/>
        <w:jc w:val="center"/>
        <w:rPr>
          <w:rFonts w:ascii="Arial" w:hAnsi="Arial" w:cs="Arial"/>
          <w:b/>
          <w:bCs/>
          <w:vertAlign w:val="superscript"/>
        </w:rPr>
      </w:pPr>
      <w:r w:rsidRPr="001072D7">
        <w:rPr>
          <w:rFonts w:ascii="Arial" w:hAnsi="Arial" w:cs="Arial"/>
          <w:b/>
          <w:bCs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1072D7">
        <w:rPr>
          <w:rFonts w:ascii="Arial" w:hAnsi="Arial" w:cs="Arial"/>
          <w:b/>
          <w:bCs/>
          <w:spacing w:val="2"/>
        </w:rPr>
        <w:t xml:space="preserve"> </w:t>
      </w:r>
      <w:r w:rsidRPr="001072D7">
        <w:rPr>
          <w:rFonts w:ascii="Arial" w:hAnsi="Arial" w:cs="Arial"/>
          <w:b/>
          <w:bCs/>
        </w:rPr>
        <w:t xml:space="preserve">  </w:t>
      </w:r>
      <w:r w:rsidRPr="001072D7">
        <w:rPr>
          <w:rFonts w:ascii="Arial" w:hAnsi="Arial" w:cs="Arial"/>
          <w:b/>
          <w:bCs/>
          <w:spacing w:val="2"/>
        </w:rPr>
        <w:t>на автомобильном транспорте и в дорожном хозяйстве на</w:t>
      </w:r>
      <w:r w:rsidRPr="001072D7">
        <w:rPr>
          <w:rFonts w:ascii="Arial" w:hAnsi="Arial" w:cs="Arial"/>
          <w:b/>
          <w:bCs/>
        </w:rPr>
        <w:t xml:space="preserve"> территориях сельских поселений Тальменского района на 2024 год</w:t>
      </w:r>
    </w:p>
    <w:p w14:paraId="691A3BDC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2E77560B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332CB140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1. Общие положения</w:t>
      </w:r>
    </w:p>
    <w:p w14:paraId="5498A224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на 2024 год  в сфере муниципального контроля </w:t>
      </w:r>
      <w:r w:rsidRPr="001072D7">
        <w:rPr>
          <w:rFonts w:ascii="Arial" w:hAnsi="Arial" w:cs="Arial"/>
          <w:spacing w:val="2"/>
        </w:rPr>
        <w:t xml:space="preserve"> </w:t>
      </w:r>
      <w:r w:rsidRPr="001072D7">
        <w:rPr>
          <w:rFonts w:ascii="Arial" w:hAnsi="Arial" w:cs="Arial"/>
        </w:rPr>
        <w:t xml:space="preserve">  </w:t>
      </w:r>
      <w:r w:rsidRPr="001072D7">
        <w:rPr>
          <w:rFonts w:ascii="Arial" w:hAnsi="Arial" w:cs="Arial"/>
          <w:spacing w:val="2"/>
        </w:rPr>
        <w:t>на автомобильном транспорте и в дорожном хозяйстве на</w:t>
      </w:r>
      <w:r w:rsidRPr="001072D7">
        <w:rPr>
          <w:rFonts w:ascii="Arial" w:hAnsi="Arial" w:cs="Arial"/>
        </w:rPr>
        <w:t xml:space="preserve"> территориях сельских поселений Тальменского района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E911A43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1FA97EB8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46F0E6B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 Муниципальный контроль осуществляется Администрацией Тальменского района (далее – Контрольный орган).</w:t>
      </w:r>
    </w:p>
    <w:p w14:paraId="7388F3D6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 Непосредственное осуществление муниципального контроля возлагается на Отдел жилищно-коммунального хозяйства Администрации Тальменского района в части муниципального контроля за соблюдением  требований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 и в дорожном хозяйстве в области организации регулярных перевозок, на Отдел капитального строительства и архитектуры Администрации Тальменского района в части муниципального контроля за соблюдением требований в области автомобильных дорог и дорожной деятельности, установленных в отношении автомобильных дорог  (далее – Отделы) . В 2023 году </w:t>
      </w:r>
      <w:proofErr w:type="gramStart"/>
      <w:r w:rsidRPr="001072D7">
        <w:rPr>
          <w:rFonts w:ascii="Arial" w:hAnsi="Arial" w:cs="Arial"/>
        </w:rPr>
        <w:t>контрольные  мероприятия</w:t>
      </w:r>
      <w:proofErr w:type="gramEnd"/>
      <w:r w:rsidRPr="001072D7">
        <w:rPr>
          <w:rFonts w:ascii="Arial" w:hAnsi="Arial" w:cs="Arial"/>
        </w:rPr>
        <w:t xml:space="preserve"> не проводились  </w:t>
      </w:r>
    </w:p>
    <w:p w14:paraId="67FF5831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В целях профилактики нарушения </w:t>
      </w:r>
      <w:proofErr w:type="gramStart"/>
      <w:r w:rsidRPr="001072D7">
        <w:rPr>
          <w:rFonts w:ascii="Arial" w:hAnsi="Arial" w:cs="Arial"/>
        </w:rPr>
        <w:t>требований  законодательства</w:t>
      </w:r>
      <w:proofErr w:type="gramEnd"/>
      <w:r w:rsidRPr="001072D7">
        <w:rPr>
          <w:rFonts w:ascii="Arial" w:hAnsi="Arial" w:cs="Arial"/>
        </w:rPr>
        <w:t xml:space="preserve"> в контролируемой сфере Контрольным органом  на 2023 год утверждена программа профилактики нарушений обязательных требований  законодательства в сфере муниципального контроля </w:t>
      </w:r>
      <w:r w:rsidRPr="001072D7">
        <w:rPr>
          <w:rFonts w:ascii="Arial" w:hAnsi="Arial" w:cs="Arial"/>
          <w:spacing w:val="2"/>
        </w:rPr>
        <w:t xml:space="preserve"> </w:t>
      </w:r>
      <w:r w:rsidRPr="001072D7">
        <w:rPr>
          <w:rFonts w:ascii="Arial" w:hAnsi="Arial" w:cs="Arial"/>
        </w:rPr>
        <w:t xml:space="preserve">  </w:t>
      </w:r>
      <w:r w:rsidRPr="001072D7">
        <w:rPr>
          <w:rFonts w:ascii="Arial" w:hAnsi="Arial" w:cs="Arial"/>
          <w:spacing w:val="2"/>
        </w:rPr>
        <w:t>на автомобильном транспорте и в дорожном хозяйстве на</w:t>
      </w:r>
      <w:r w:rsidRPr="001072D7">
        <w:rPr>
          <w:rFonts w:ascii="Arial" w:hAnsi="Arial" w:cs="Arial"/>
        </w:rPr>
        <w:t xml:space="preserve"> территориях сельских поселений Тальменского района  .</w:t>
      </w:r>
    </w:p>
    <w:p w14:paraId="49E74EF4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В рамках указанной программы на 2023 год </w:t>
      </w:r>
      <w:proofErr w:type="spellStart"/>
      <w:r w:rsidRPr="001072D7">
        <w:rPr>
          <w:rFonts w:ascii="Arial" w:hAnsi="Arial" w:cs="Arial"/>
        </w:rPr>
        <w:t>Контролный</w:t>
      </w:r>
      <w:proofErr w:type="spellEnd"/>
      <w:r w:rsidRPr="001072D7">
        <w:rPr>
          <w:rFonts w:ascii="Arial" w:hAnsi="Arial" w:cs="Arial"/>
        </w:rPr>
        <w:t xml:space="preserve"> орган, отделы </w:t>
      </w:r>
      <w:proofErr w:type="spellStart"/>
      <w:r w:rsidRPr="001072D7">
        <w:rPr>
          <w:rFonts w:ascii="Arial" w:hAnsi="Arial" w:cs="Arial"/>
        </w:rPr>
        <w:t>существляли</w:t>
      </w:r>
      <w:proofErr w:type="spellEnd"/>
      <w:r w:rsidRPr="001072D7">
        <w:rPr>
          <w:rFonts w:ascii="Arial" w:hAnsi="Arial" w:cs="Arial"/>
        </w:rPr>
        <w:t>:</w:t>
      </w:r>
    </w:p>
    <w:p w14:paraId="49CCC9D8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1. Поддержание в актуальном состоянии 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</w:t>
      </w:r>
      <w:proofErr w:type="gramStart"/>
      <w:r w:rsidRPr="001072D7">
        <w:rPr>
          <w:rFonts w:ascii="Arial" w:hAnsi="Arial" w:cs="Arial"/>
        </w:rPr>
        <w:t>по  контролю</w:t>
      </w:r>
      <w:proofErr w:type="gramEnd"/>
      <w:r w:rsidRPr="001072D7">
        <w:rPr>
          <w:rFonts w:ascii="Arial" w:hAnsi="Arial" w:cs="Arial"/>
        </w:rPr>
        <w:t>.</w:t>
      </w:r>
    </w:p>
    <w:p w14:paraId="50685030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2. Информирование контролируемых лиц по вопросам соблюдения обязательных требований законодательства посредством устного консультирования, направления письменных ответов на обращения.</w:t>
      </w:r>
    </w:p>
    <w:p w14:paraId="4CD930C8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3. Размещение на официальном сайте Контрольного органа в информационно-телекоммуникационной сети «Интернет» обзора правоприменительной практики контрольно-надзорной деятельности.</w:t>
      </w:r>
    </w:p>
    <w:p w14:paraId="43313F59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 органом, являются:</w:t>
      </w:r>
    </w:p>
    <w:p w14:paraId="5358193D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1. Низкие знания субъектами подконтрольных правоотношений, предъявляемых к </w:t>
      </w:r>
      <w:proofErr w:type="gramStart"/>
      <w:r w:rsidRPr="001072D7">
        <w:rPr>
          <w:rFonts w:ascii="Arial" w:hAnsi="Arial" w:cs="Arial"/>
        </w:rPr>
        <w:t>ним  законодательством</w:t>
      </w:r>
      <w:proofErr w:type="gramEnd"/>
      <w:r w:rsidRPr="001072D7">
        <w:rPr>
          <w:rFonts w:ascii="Arial" w:hAnsi="Arial" w:cs="Arial"/>
        </w:rPr>
        <w:t xml:space="preserve"> Российской Федерации требований.</w:t>
      </w:r>
    </w:p>
    <w:p w14:paraId="75CD262E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Решением данной проблемы является активное проведение должностными </w:t>
      </w:r>
      <w:r w:rsidRPr="001072D7">
        <w:rPr>
          <w:rFonts w:ascii="Arial" w:hAnsi="Arial" w:cs="Arial"/>
        </w:rPr>
        <w:lastRenderedPageBreak/>
        <w:t xml:space="preserve">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</w:t>
      </w:r>
      <w:proofErr w:type="gramStart"/>
      <w:r w:rsidRPr="001072D7">
        <w:rPr>
          <w:rFonts w:ascii="Arial" w:hAnsi="Arial" w:cs="Arial"/>
        </w:rPr>
        <w:t>муниципального  контроля</w:t>
      </w:r>
      <w:proofErr w:type="gramEnd"/>
      <w:r w:rsidRPr="001072D7">
        <w:rPr>
          <w:rFonts w:ascii="Arial" w:hAnsi="Arial" w:cs="Arial"/>
        </w:rPr>
        <w:t>.</w:t>
      </w:r>
    </w:p>
    <w:p w14:paraId="5A3E9790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2. Сознательное бездействие подконтрольных </w:t>
      </w:r>
      <w:proofErr w:type="gramStart"/>
      <w:r w:rsidRPr="001072D7">
        <w:rPr>
          <w:rFonts w:ascii="Arial" w:hAnsi="Arial" w:cs="Arial"/>
        </w:rPr>
        <w:t>субъектов  по</w:t>
      </w:r>
      <w:proofErr w:type="gramEnd"/>
      <w:r w:rsidRPr="001072D7">
        <w:rPr>
          <w:rFonts w:ascii="Arial" w:hAnsi="Arial" w:cs="Arial"/>
        </w:rPr>
        <w:t xml:space="preserve"> исполнению возложенных на них обязанностей. </w:t>
      </w:r>
    </w:p>
    <w:p w14:paraId="2E495C09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4F5C8E40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072D7">
        <w:rPr>
          <w:rFonts w:ascii="Arial" w:hAnsi="Arial" w:cs="Arial"/>
          <w:color w:val="000000"/>
          <w:shd w:val="clear" w:color="auto" w:fill="FFFFFF"/>
        </w:rPr>
        <w:t>3. Цели и задачи реализации Программы</w:t>
      </w:r>
    </w:p>
    <w:p w14:paraId="2CCA03F2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D061475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предотвращение рисков причинения вреда охраняемым законом ценностям;</w:t>
      </w:r>
    </w:p>
    <w:p w14:paraId="4D4BB986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предупреждение нарушений обязательных требований (снижение числа нарушений обязательных требований) в области контролируемых отношений;</w:t>
      </w:r>
    </w:p>
    <w:p w14:paraId="6D192E88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14:paraId="7A1B03F9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746F4D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2DEC2F4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3.2. Основными задачами профилактических мероприятий являются:</w:t>
      </w:r>
    </w:p>
    <w:p w14:paraId="36E9C65C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16B8859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формирование одинакового понимания обязательных требований при осуществлении муниципального контроля</w:t>
      </w:r>
      <w:r w:rsidRPr="001072D7">
        <w:rPr>
          <w:rFonts w:ascii="Arial" w:hAnsi="Arial" w:cs="Arial"/>
          <w:i/>
        </w:rPr>
        <w:t>;</w:t>
      </w:r>
    </w:p>
    <w:p w14:paraId="555A8F67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0E3C50CA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AF41E37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создание и внедрение мер системы позитивной профилактики;</w:t>
      </w:r>
    </w:p>
    <w:p w14:paraId="4237ECBC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7681D072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6D2691AF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7BAFD28B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232D14F6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3.3. Профилактические мероприятия планируются и осуществляются на основе соблюдения следующих базовых принципов:</w:t>
      </w:r>
    </w:p>
    <w:p w14:paraId="1389DB97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14:paraId="2AB9E881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39195CA1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1D035612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lastRenderedPageBreak/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2409B241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2308268E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0ABBDF3E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64701634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3B10AA13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4. Перечень профилактических мероприятий, сроки (периодичность) их проведения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886"/>
        <w:gridCol w:w="3087"/>
        <w:gridCol w:w="2436"/>
      </w:tblGrid>
      <w:tr w:rsidR="0015754B" w:rsidRPr="001072D7" w14:paraId="21C36BA5" w14:textId="77777777" w:rsidTr="001072D7">
        <w:tc>
          <w:tcPr>
            <w:tcW w:w="617" w:type="dxa"/>
          </w:tcPr>
          <w:p w14:paraId="095964EF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1E9FC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Наименование</w:t>
            </w:r>
          </w:p>
          <w:p w14:paraId="23FA3520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Мероприятия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4D887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38CF6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15754B" w:rsidRPr="001072D7" w14:paraId="6FA22A78" w14:textId="77777777" w:rsidTr="001072D7">
        <w:trPr>
          <w:trHeight w:val="2298"/>
        </w:trPr>
        <w:tc>
          <w:tcPr>
            <w:tcW w:w="617" w:type="dxa"/>
          </w:tcPr>
          <w:p w14:paraId="61056E35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</w:t>
            </w:r>
          </w:p>
        </w:tc>
        <w:tc>
          <w:tcPr>
            <w:tcW w:w="3886" w:type="dxa"/>
          </w:tcPr>
          <w:p w14:paraId="2861DC38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Информирование</w:t>
            </w:r>
            <w:r w:rsidR="001072D7">
              <w:rPr>
                <w:rFonts w:ascii="Arial" w:hAnsi="Arial" w:cs="Arial"/>
              </w:rPr>
              <w:t xml:space="preserve"> </w:t>
            </w:r>
            <w:r w:rsidRPr="001072D7">
              <w:rPr>
                <w:rFonts w:ascii="Arial" w:hAnsi="Arial" w:cs="Arial"/>
              </w:rPr>
              <w:t xml:space="preserve">осуществляется по вопросам соблюдения обязательных требований посредством размещения соответствующих </w:t>
            </w:r>
            <w:proofErr w:type="gramStart"/>
            <w:r w:rsidRPr="001072D7">
              <w:rPr>
                <w:rFonts w:ascii="Arial" w:hAnsi="Arial" w:cs="Arial"/>
              </w:rPr>
              <w:t xml:space="preserve">сведений </w:t>
            </w:r>
            <w:r w:rsidR="001072D7">
              <w:rPr>
                <w:rFonts w:ascii="Arial" w:hAnsi="Arial" w:cs="Arial"/>
              </w:rPr>
              <w:t xml:space="preserve"> </w:t>
            </w:r>
            <w:r w:rsidR="001072D7" w:rsidRPr="001072D7">
              <w:rPr>
                <w:rFonts w:ascii="Arial" w:hAnsi="Arial" w:cs="Arial"/>
              </w:rPr>
              <w:t>на</w:t>
            </w:r>
            <w:proofErr w:type="gramEnd"/>
            <w:r w:rsidR="001072D7" w:rsidRPr="001072D7">
              <w:rPr>
                <w:rFonts w:ascii="Arial" w:hAnsi="Arial" w:cs="Arial"/>
              </w:rPr>
              <w:t xml:space="preserve"> официальном</w:t>
            </w:r>
            <w:r w:rsidRPr="001072D7">
              <w:rPr>
                <w:rFonts w:ascii="Arial" w:hAnsi="Arial" w:cs="Arial"/>
              </w:rPr>
              <w:t xml:space="preserve"> сайте</w:t>
            </w:r>
            <w:r w:rsidR="001072D7">
              <w:rPr>
                <w:rFonts w:ascii="Arial" w:hAnsi="Arial" w:cs="Arial"/>
              </w:rPr>
              <w:t xml:space="preserve"> </w:t>
            </w:r>
            <w:r w:rsidRPr="001072D7">
              <w:rPr>
                <w:rFonts w:ascii="Arial" w:hAnsi="Arial" w:cs="Arial"/>
              </w:rPr>
              <w:t>Администрации Тальменского района в</w:t>
            </w:r>
            <w:r w:rsidR="001072D7">
              <w:rPr>
                <w:rFonts w:ascii="Arial" w:hAnsi="Arial" w:cs="Arial"/>
              </w:rPr>
              <w:t xml:space="preserve"> </w:t>
            </w:r>
            <w:r w:rsidRPr="001072D7">
              <w:rPr>
                <w:rFonts w:ascii="Arial" w:hAnsi="Arial" w:cs="Arial"/>
              </w:rPr>
              <w:t>информационно-телекоммуникационной сети «Интернет»</w:t>
            </w:r>
          </w:p>
        </w:tc>
        <w:tc>
          <w:tcPr>
            <w:tcW w:w="3087" w:type="dxa"/>
          </w:tcPr>
          <w:p w14:paraId="4D4A1893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36" w:type="dxa"/>
          </w:tcPr>
          <w:p w14:paraId="2E9D9D2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Отделы, юридический отдел </w:t>
            </w:r>
            <w:r w:rsidR="001072D7" w:rsidRPr="001072D7">
              <w:rPr>
                <w:rFonts w:ascii="Arial" w:hAnsi="Arial" w:cs="Arial"/>
              </w:rPr>
              <w:t>Администрации</w:t>
            </w:r>
            <w:r w:rsidRPr="001072D7">
              <w:rPr>
                <w:rFonts w:ascii="Arial" w:hAnsi="Arial" w:cs="Arial"/>
              </w:rPr>
              <w:t xml:space="preserve"> Тальменского района</w:t>
            </w:r>
          </w:p>
        </w:tc>
      </w:tr>
      <w:tr w:rsidR="0015754B" w:rsidRPr="001072D7" w14:paraId="19F340D4" w14:textId="77777777" w:rsidTr="001072D7">
        <w:tc>
          <w:tcPr>
            <w:tcW w:w="617" w:type="dxa"/>
          </w:tcPr>
          <w:p w14:paraId="3B4426D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2</w:t>
            </w:r>
          </w:p>
        </w:tc>
        <w:tc>
          <w:tcPr>
            <w:tcW w:w="3886" w:type="dxa"/>
          </w:tcPr>
          <w:p w14:paraId="4093F46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Объявление предостережения </w:t>
            </w:r>
            <w:r w:rsidRPr="001072D7">
              <w:rPr>
                <w:rFonts w:ascii="Arial" w:hAnsi="Arial" w:cs="Arial"/>
              </w:rPr>
              <w:br/>
              <w:t xml:space="preserve">о недопустимости нарушения обязательных требований </w:t>
            </w:r>
            <w:r w:rsidRPr="001072D7">
              <w:rPr>
                <w:rFonts w:ascii="Arial" w:hAnsi="Arial" w:cs="Arial"/>
              </w:rPr>
              <w:br/>
              <w:t>(далее – Предостережение)</w:t>
            </w:r>
          </w:p>
          <w:p w14:paraId="0714FB6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Предостережение объявляется контролируемому лицу в случае наличия в Комитете сведений </w:t>
            </w:r>
            <w:r w:rsidRPr="001072D7">
              <w:rPr>
                <w:rFonts w:ascii="Arial" w:hAnsi="Arial" w:cs="Arial"/>
              </w:rPr>
              <w:br/>
              <w:t xml:space="preserve">о готовящихся нарушениях обязательных требований </w:t>
            </w:r>
            <w:r w:rsidRPr="001072D7">
              <w:rPr>
                <w:rFonts w:ascii="Arial" w:hAnsi="Arial" w:cs="Arial"/>
              </w:rPr>
              <w:br/>
              <w:t xml:space="preserve">и (или) в случае отсутствия подтверждения данных о том, </w:t>
            </w:r>
            <w:r w:rsidRPr="001072D7">
              <w:rPr>
                <w:rFonts w:ascii="Arial" w:hAnsi="Arial" w:cs="Arial"/>
              </w:rPr>
              <w:br/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3087" w:type="dxa"/>
          </w:tcPr>
          <w:p w14:paraId="4AFC5C6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В течение года </w:t>
            </w:r>
          </w:p>
          <w:p w14:paraId="4E72B789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(при наличии оснований) 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  <w:p w14:paraId="21F7D8DD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3C4764D0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Отделы</w:t>
            </w:r>
          </w:p>
        </w:tc>
      </w:tr>
      <w:tr w:rsidR="0015754B" w:rsidRPr="001072D7" w14:paraId="516EC42C" w14:textId="77777777" w:rsidTr="001072D7">
        <w:trPr>
          <w:trHeight w:val="4327"/>
        </w:trPr>
        <w:tc>
          <w:tcPr>
            <w:tcW w:w="617" w:type="dxa"/>
          </w:tcPr>
          <w:p w14:paraId="240AC083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886" w:type="dxa"/>
          </w:tcPr>
          <w:p w14:paraId="4B881D9B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Консультирование осуществляется </w:t>
            </w:r>
            <w:r w:rsidRPr="001072D7">
              <w:rPr>
                <w:rFonts w:ascii="Arial" w:hAnsi="Arial" w:cs="Arial"/>
              </w:rPr>
              <w:br/>
              <w:t xml:space="preserve">как в устной форме по телефону, посредством видеоконференцсвязи, </w:t>
            </w:r>
            <w:r w:rsidRPr="001072D7">
              <w:rPr>
                <w:rFonts w:ascii="Arial" w:hAnsi="Arial" w:cs="Arial"/>
              </w:rPr>
              <w:br/>
              <w:t xml:space="preserve">на личном приеме либо в ходе проведения профилактического мероприятия, контрольного (надзорного) мероприятия, </w:t>
            </w:r>
            <w:r w:rsidRPr="001072D7">
              <w:rPr>
                <w:rFonts w:ascii="Arial" w:hAnsi="Arial" w:cs="Arial"/>
              </w:rPr>
              <w:br/>
              <w:t>так и в письменной форме.</w:t>
            </w:r>
          </w:p>
          <w:p w14:paraId="3FE4B01B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Консультирование осуществляется </w:t>
            </w:r>
            <w:r w:rsidRPr="001072D7">
              <w:rPr>
                <w:rFonts w:ascii="Arial" w:hAnsi="Arial" w:cs="Arial"/>
              </w:rPr>
              <w:br/>
              <w:t>по следующим вопросам:</w:t>
            </w:r>
          </w:p>
          <w:p w14:paraId="4344CBC2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- компетенция уполномоченного органа</w:t>
            </w:r>
          </w:p>
          <w:p w14:paraId="4149A40C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- соблюдение обязательных требований;</w:t>
            </w:r>
          </w:p>
          <w:p w14:paraId="412740A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- порядок проведения контрольных (надзорных) мероприятий;</w:t>
            </w:r>
          </w:p>
          <w:p w14:paraId="19E7BD1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- меры ответственности, применяемые при нарушении обязательных требований.</w:t>
            </w:r>
          </w:p>
        </w:tc>
        <w:tc>
          <w:tcPr>
            <w:tcW w:w="3087" w:type="dxa"/>
          </w:tcPr>
          <w:p w14:paraId="6A4D7883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В течение года</w:t>
            </w:r>
            <w:r w:rsidRPr="001072D7">
              <w:rPr>
                <w:rFonts w:ascii="Arial" w:hAnsi="Arial" w:cs="Arial"/>
              </w:rPr>
              <w:br/>
              <w:t xml:space="preserve">по обращениям контролируемых </w:t>
            </w:r>
            <w:r w:rsidRPr="001072D7">
              <w:rPr>
                <w:rFonts w:ascii="Arial" w:hAnsi="Arial" w:cs="Arial"/>
              </w:rPr>
              <w:br/>
              <w:t>лиц и их представителей</w:t>
            </w:r>
            <w:r w:rsidRPr="001072D7">
              <w:rPr>
                <w:rFonts w:ascii="Arial" w:hAnsi="Arial" w:cs="Arial"/>
              </w:rPr>
              <w:br/>
              <w:t>с учетом особенностей организации личного приема в Комитете,</w:t>
            </w:r>
          </w:p>
          <w:p w14:paraId="39152809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Администрации Тальменского района</w:t>
            </w:r>
          </w:p>
        </w:tc>
        <w:tc>
          <w:tcPr>
            <w:tcW w:w="2436" w:type="dxa"/>
          </w:tcPr>
          <w:p w14:paraId="7BADB11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Отделы</w:t>
            </w:r>
          </w:p>
        </w:tc>
      </w:tr>
    </w:tbl>
    <w:p w14:paraId="2168B483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48E1C7FA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5. Показатели результативности и эффективности Программы профилактики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68"/>
        <w:gridCol w:w="1701"/>
      </w:tblGrid>
      <w:tr w:rsidR="0015754B" w:rsidRPr="001072D7" w14:paraId="7C48C81F" w14:textId="77777777" w:rsidTr="001072D7">
        <w:tc>
          <w:tcPr>
            <w:tcW w:w="562" w:type="dxa"/>
          </w:tcPr>
          <w:p w14:paraId="18C1991D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№</w:t>
            </w:r>
          </w:p>
          <w:p w14:paraId="561BB876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п/п</w:t>
            </w:r>
          </w:p>
        </w:tc>
        <w:tc>
          <w:tcPr>
            <w:tcW w:w="7768" w:type="dxa"/>
          </w:tcPr>
          <w:p w14:paraId="00807949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1" w:type="dxa"/>
          </w:tcPr>
          <w:p w14:paraId="5BB9A70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Величина</w:t>
            </w:r>
          </w:p>
        </w:tc>
      </w:tr>
      <w:tr w:rsidR="0015754B" w:rsidRPr="001072D7" w14:paraId="1A711580" w14:textId="77777777" w:rsidTr="001072D7">
        <w:trPr>
          <w:trHeight w:val="1090"/>
        </w:trPr>
        <w:tc>
          <w:tcPr>
            <w:tcW w:w="562" w:type="dxa"/>
          </w:tcPr>
          <w:p w14:paraId="0F32551C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</w:t>
            </w:r>
          </w:p>
        </w:tc>
        <w:tc>
          <w:tcPr>
            <w:tcW w:w="7768" w:type="dxa"/>
          </w:tcPr>
          <w:p w14:paraId="18F7D2C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(%)</w:t>
            </w:r>
          </w:p>
        </w:tc>
        <w:tc>
          <w:tcPr>
            <w:tcW w:w="1701" w:type="dxa"/>
          </w:tcPr>
          <w:p w14:paraId="765E4B06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100 %</w:t>
            </w:r>
          </w:p>
        </w:tc>
      </w:tr>
      <w:tr w:rsidR="0015754B" w:rsidRPr="001072D7" w14:paraId="501DF76C" w14:textId="77777777" w:rsidTr="001072D7">
        <w:trPr>
          <w:trHeight w:val="553"/>
        </w:trPr>
        <w:tc>
          <w:tcPr>
            <w:tcW w:w="562" w:type="dxa"/>
          </w:tcPr>
          <w:p w14:paraId="7F528DC3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2</w:t>
            </w:r>
          </w:p>
        </w:tc>
        <w:tc>
          <w:tcPr>
            <w:tcW w:w="7768" w:type="dxa"/>
          </w:tcPr>
          <w:p w14:paraId="1D156FDF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Доля лиц, удовлетворенных консультированием в общем количестве </w:t>
            </w:r>
            <w:r w:rsidRPr="001072D7">
              <w:rPr>
                <w:rFonts w:ascii="Arial" w:hAnsi="Arial" w:cs="Arial"/>
              </w:rPr>
              <w:br/>
              <w:t>лиц, обратившихся за консультированием, (%)</w:t>
            </w:r>
          </w:p>
        </w:tc>
        <w:tc>
          <w:tcPr>
            <w:tcW w:w="1701" w:type="dxa"/>
          </w:tcPr>
          <w:p w14:paraId="5A71859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100 %</w:t>
            </w:r>
          </w:p>
        </w:tc>
      </w:tr>
      <w:tr w:rsidR="0015754B" w:rsidRPr="001072D7" w14:paraId="12BDDCA8" w14:textId="77777777" w:rsidTr="001072D7">
        <w:trPr>
          <w:trHeight w:val="553"/>
        </w:trPr>
        <w:tc>
          <w:tcPr>
            <w:tcW w:w="562" w:type="dxa"/>
          </w:tcPr>
          <w:p w14:paraId="28A9CBB8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3</w:t>
            </w:r>
          </w:p>
        </w:tc>
        <w:tc>
          <w:tcPr>
            <w:tcW w:w="7768" w:type="dxa"/>
          </w:tcPr>
          <w:p w14:paraId="14F91163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Количество вынесенных предостережений от общего числа контрольных мероприятий</w:t>
            </w:r>
          </w:p>
        </w:tc>
        <w:tc>
          <w:tcPr>
            <w:tcW w:w="1701" w:type="dxa"/>
          </w:tcPr>
          <w:p w14:paraId="321CB7A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Не менее 50%</w:t>
            </w:r>
          </w:p>
        </w:tc>
      </w:tr>
    </w:tbl>
    <w:p w14:paraId="18C6D6DA" w14:textId="77777777" w:rsidR="0015754B" w:rsidRPr="001072D7" w:rsidRDefault="0015754B" w:rsidP="001072D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Ожидаемый результат Программы профилактики-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1F2D170E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1FDA2DDC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101E0620" w14:textId="77777777" w:rsidR="001072D7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Приложение № </w:t>
      </w:r>
      <w:r w:rsidR="006720F7" w:rsidRPr="001072D7">
        <w:rPr>
          <w:rFonts w:ascii="Arial" w:hAnsi="Arial" w:cs="Arial"/>
        </w:rPr>
        <w:t xml:space="preserve">2 </w:t>
      </w:r>
      <w:r w:rsidR="006720F7">
        <w:rPr>
          <w:rFonts w:ascii="Arial" w:hAnsi="Arial" w:cs="Arial"/>
        </w:rPr>
        <w:t>к</w:t>
      </w:r>
      <w:r w:rsidRPr="001072D7">
        <w:rPr>
          <w:rFonts w:ascii="Arial" w:hAnsi="Arial" w:cs="Arial"/>
        </w:rPr>
        <w:t xml:space="preserve"> постановлению Администрации Тальменского района</w:t>
      </w:r>
      <w:r w:rsidR="001072D7">
        <w:rPr>
          <w:rFonts w:ascii="Arial" w:hAnsi="Arial" w:cs="Arial"/>
        </w:rPr>
        <w:t xml:space="preserve"> о</w:t>
      </w:r>
      <w:r w:rsidRPr="001072D7">
        <w:rPr>
          <w:rFonts w:ascii="Arial" w:hAnsi="Arial" w:cs="Arial"/>
        </w:rPr>
        <w:t>т</w:t>
      </w:r>
      <w:r w:rsidR="002D2819" w:rsidRPr="001072D7">
        <w:rPr>
          <w:rFonts w:ascii="Arial" w:hAnsi="Arial" w:cs="Arial"/>
        </w:rPr>
        <w:t xml:space="preserve"> 18.01.</w:t>
      </w:r>
      <w:r w:rsidRPr="001072D7">
        <w:rPr>
          <w:rFonts w:ascii="Arial" w:hAnsi="Arial" w:cs="Arial"/>
        </w:rPr>
        <w:t xml:space="preserve">2023 г. № </w:t>
      </w:r>
      <w:r w:rsidR="002D2819" w:rsidRPr="001072D7">
        <w:rPr>
          <w:rFonts w:ascii="Arial" w:hAnsi="Arial" w:cs="Arial"/>
        </w:rPr>
        <w:t>1045</w:t>
      </w:r>
      <w:r w:rsidR="001072D7">
        <w:rPr>
          <w:rFonts w:ascii="Arial" w:hAnsi="Arial" w:cs="Arial"/>
        </w:rPr>
        <w:t xml:space="preserve"> «</w:t>
      </w:r>
      <w:r w:rsidR="001072D7" w:rsidRPr="001072D7">
        <w:rPr>
          <w:rFonts w:ascii="Arial" w:hAnsi="Arial" w:cs="Arial"/>
        </w:rPr>
        <w:t>Об утверждении программ профилактики рисков причинения вреда (ущерба) охраняемым законом ценностям в сфере муниципального контроля на 2024 год</w:t>
      </w:r>
      <w:r w:rsidR="001072D7">
        <w:rPr>
          <w:rFonts w:ascii="Arial" w:hAnsi="Arial" w:cs="Arial"/>
        </w:rPr>
        <w:t>»</w:t>
      </w:r>
    </w:p>
    <w:p w14:paraId="6ADDABC0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5512D272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4E203641" w14:textId="77777777" w:rsidR="0015754B" w:rsidRPr="006720F7" w:rsidRDefault="0015754B" w:rsidP="006720F7">
      <w:pPr>
        <w:pStyle w:val="ac"/>
        <w:jc w:val="center"/>
        <w:rPr>
          <w:rFonts w:ascii="Arial" w:hAnsi="Arial" w:cs="Arial"/>
          <w:b/>
          <w:bCs/>
        </w:rPr>
      </w:pPr>
      <w:r w:rsidRPr="006720F7">
        <w:rPr>
          <w:rFonts w:ascii="Arial" w:hAnsi="Arial" w:cs="Arial"/>
          <w:b/>
          <w:bCs/>
        </w:rPr>
        <w:t>Программа</w:t>
      </w:r>
    </w:p>
    <w:p w14:paraId="44CE4975" w14:textId="77777777" w:rsidR="0015754B" w:rsidRPr="006720F7" w:rsidRDefault="0015754B" w:rsidP="006720F7">
      <w:pPr>
        <w:pStyle w:val="ac"/>
        <w:jc w:val="center"/>
        <w:rPr>
          <w:rFonts w:ascii="Arial" w:hAnsi="Arial" w:cs="Arial"/>
          <w:b/>
          <w:bCs/>
        </w:rPr>
      </w:pPr>
      <w:r w:rsidRPr="006720F7">
        <w:rPr>
          <w:rFonts w:ascii="Arial" w:hAnsi="Arial" w:cs="Arial"/>
          <w:b/>
          <w:bCs/>
        </w:rPr>
        <w:t>профилактики рисков причинения вреда (ущерба) охраняемым</w:t>
      </w:r>
    </w:p>
    <w:p w14:paraId="38E4F249" w14:textId="77777777" w:rsidR="0015754B" w:rsidRPr="006720F7" w:rsidRDefault="0015754B" w:rsidP="006720F7">
      <w:pPr>
        <w:pStyle w:val="ac"/>
        <w:jc w:val="center"/>
        <w:rPr>
          <w:rFonts w:ascii="Arial" w:hAnsi="Arial" w:cs="Arial"/>
          <w:b/>
          <w:bCs/>
        </w:rPr>
      </w:pPr>
      <w:r w:rsidRPr="006720F7">
        <w:rPr>
          <w:rFonts w:ascii="Arial" w:hAnsi="Arial" w:cs="Arial"/>
          <w:b/>
          <w:bCs/>
        </w:rPr>
        <w:t>законом ценностям в рамках муниципального жилищного контроля на</w:t>
      </w:r>
    </w:p>
    <w:p w14:paraId="422F99C2" w14:textId="77777777" w:rsidR="0015754B" w:rsidRPr="006720F7" w:rsidRDefault="0015754B" w:rsidP="006720F7">
      <w:pPr>
        <w:pStyle w:val="ac"/>
        <w:jc w:val="center"/>
        <w:rPr>
          <w:rFonts w:ascii="Arial" w:hAnsi="Arial" w:cs="Arial"/>
          <w:b/>
          <w:bCs/>
        </w:rPr>
      </w:pPr>
      <w:r w:rsidRPr="006720F7">
        <w:rPr>
          <w:rFonts w:ascii="Arial" w:hAnsi="Arial" w:cs="Arial"/>
          <w:b/>
          <w:bCs/>
        </w:rPr>
        <w:t>территории сельских поселений Тальменского района</w:t>
      </w:r>
    </w:p>
    <w:p w14:paraId="372A8D01" w14:textId="77777777" w:rsidR="0015754B" w:rsidRPr="006720F7" w:rsidRDefault="0015754B" w:rsidP="006720F7">
      <w:pPr>
        <w:pStyle w:val="ac"/>
        <w:jc w:val="center"/>
        <w:rPr>
          <w:rFonts w:ascii="Arial" w:hAnsi="Arial" w:cs="Arial"/>
          <w:b/>
          <w:bCs/>
        </w:rPr>
      </w:pPr>
      <w:r w:rsidRPr="006720F7">
        <w:rPr>
          <w:rFonts w:ascii="Arial" w:hAnsi="Arial" w:cs="Arial"/>
          <w:b/>
          <w:bCs/>
        </w:rPr>
        <w:lastRenderedPageBreak/>
        <w:t>на 2024 год</w:t>
      </w:r>
    </w:p>
    <w:p w14:paraId="76703DEB" w14:textId="77777777" w:rsidR="0015754B" w:rsidRPr="006720F7" w:rsidRDefault="0015754B" w:rsidP="006720F7">
      <w:pPr>
        <w:pStyle w:val="ac"/>
        <w:jc w:val="center"/>
        <w:rPr>
          <w:rFonts w:ascii="Arial" w:hAnsi="Arial" w:cs="Arial"/>
          <w:b/>
          <w:bCs/>
        </w:rPr>
      </w:pPr>
    </w:p>
    <w:p w14:paraId="4B04696A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  <w:lang w:val="en-US"/>
        </w:rPr>
        <w:t>I</w:t>
      </w:r>
      <w:r w:rsidRPr="001072D7">
        <w:rPr>
          <w:rFonts w:ascii="Arial" w:hAnsi="Arial" w:cs="Arial"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34CE9E5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профилактики</w:t>
      </w:r>
    </w:p>
    <w:p w14:paraId="38B59643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          1.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сельских поселений Тальменского района (далее – муниципальный контроль) </w:t>
      </w:r>
    </w:p>
    <w:p w14:paraId="2952584B" w14:textId="77777777" w:rsidR="0015754B" w:rsidRPr="006720F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6720F7">
        <w:rPr>
          <w:rFonts w:ascii="Arial" w:hAnsi="Arial" w:cs="Arial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14:paraId="5711F875" w14:textId="77777777" w:rsidR="0015754B" w:rsidRPr="006720F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6720F7">
        <w:rPr>
          <w:rFonts w:ascii="Arial" w:hAnsi="Arial" w:cs="Arial"/>
        </w:rPr>
        <w:t>Муниципальный контроль осуществляется Администрацией Тальменского района (далее в тексте – Администрация, Контрольный орган).</w:t>
      </w:r>
    </w:p>
    <w:p w14:paraId="677577B8" w14:textId="77777777" w:rsidR="0015754B" w:rsidRPr="006720F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6720F7">
        <w:rPr>
          <w:rFonts w:ascii="Arial" w:hAnsi="Arial" w:cs="Arial"/>
        </w:rPr>
        <w:t xml:space="preserve">Непосредственное осуществление муниципального контроля возлагается </w:t>
      </w:r>
      <w:proofErr w:type="gramStart"/>
      <w:r w:rsidRPr="006720F7">
        <w:rPr>
          <w:rFonts w:ascii="Arial" w:hAnsi="Arial" w:cs="Arial"/>
        </w:rPr>
        <w:t>на  Отдел</w:t>
      </w:r>
      <w:proofErr w:type="gramEnd"/>
      <w:r w:rsidRPr="006720F7">
        <w:rPr>
          <w:rFonts w:ascii="Arial" w:hAnsi="Arial" w:cs="Arial"/>
        </w:rPr>
        <w:t xml:space="preserve"> жилищно-коммунального хозяйства Администрации  (далее в тексте – Отдел</w:t>
      </w:r>
      <w:r w:rsidRPr="006720F7">
        <w:rPr>
          <w:rFonts w:ascii="Arial" w:hAnsi="Arial" w:cs="Arial"/>
          <w:u w:val="single"/>
        </w:rPr>
        <w:t xml:space="preserve"> )</w:t>
      </w:r>
      <w:r w:rsidRPr="006720F7">
        <w:rPr>
          <w:rFonts w:ascii="Arial" w:hAnsi="Arial" w:cs="Arial"/>
        </w:rPr>
        <w:t xml:space="preserve"> .</w:t>
      </w:r>
    </w:p>
    <w:p w14:paraId="207EB82B" w14:textId="77777777" w:rsidR="0015754B" w:rsidRPr="006720F7" w:rsidRDefault="0015754B" w:rsidP="006720F7">
      <w:pPr>
        <w:pStyle w:val="ac"/>
        <w:ind w:firstLine="709"/>
        <w:jc w:val="both"/>
        <w:rPr>
          <w:rStyle w:val="af0"/>
          <w:rFonts w:ascii="Arial" w:hAnsi="Arial" w:cs="Arial"/>
          <w:i w:val="0"/>
          <w:iCs w:val="0"/>
          <w:color w:val="FF0000"/>
        </w:rPr>
      </w:pPr>
      <w:r w:rsidRPr="006720F7">
        <w:rPr>
          <w:rStyle w:val="af0"/>
          <w:rFonts w:ascii="Arial" w:hAnsi="Arial" w:cs="Arial"/>
          <w:i w:val="0"/>
          <w:iCs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в 202</w:t>
      </w:r>
      <w:r w:rsidR="002D2819" w:rsidRPr="006720F7">
        <w:rPr>
          <w:rStyle w:val="af0"/>
          <w:rFonts w:ascii="Arial" w:hAnsi="Arial" w:cs="Arial"/>
          <w:i w:val="0"/>
          <w:iCs w:val="0"/>
        </w:rPr>
        <w:t>3</w:t>
      </w:r>
      <w:r w:rsidRPr="006720F7">
        <w:rPr>
          <w:rStyle w:val="af0"/>
          <w:rFonts w:ascii="Arial" w:hAnsi="Arial" w:cs="Arial"/>
          <w:i w:val="0"/>
          <w:iCs w:val="0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14:paraId="386C19CC" w14:textId="77777777" w:rsidR="0015754B" w:rsidRPr="006720F7" w:rsidRDefault="0015754B" w:rsidP="006720F7">
      <w:pPr>
        <w:pStyle w:val="ac"/>
        <w:ind w:firstLine="709"/>
        <w:jc w:val="both"/>
        <w:rPr>
          <w:rStyle w:val="af0"/>
          <w:rFonts w:ascii="Arial" w:hAnsi="Arial" w:cs="Arial"/>
          <w:i w:val="0"/>
          <w:iCs w:val="0"/>
        </w:rPr>
      </w:pPr>
      <w:r w:rsidRPr="006720F7">
        <w:rPr>
          <w:rStyle w:val="af0"/>
          <w:rFonts w:ascii="Arial" w:hAnsi="Arial" w:cs="Arial"/>
          <w:i w:val="0"/>
          <w:iCs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 на официальном сайте Администрации Тальменского района в информационно-телекоммуникационной сети «Интернет». Проводились совещания с руководителями, представителями управляющих компаний, ресурсоснабжающих организаций по вопросам соблюдения обязательных требований законодательства.</w:t>
      </w:r>
    </w:p>
    <w:p w14:paraId="26266839" w14:textId="77777777" w:rsidR="0015754B" w:rsidRPr="006720F7" w:rsidRDefault="0015754B" w:rsidP="006720F7">
      <w:pPr>
        <w:pStyle w:val="ac"/>
        <w:ind w:firstLine="709"/>
        <w:jc w:val="both"/>
        <w:rPr>
          <w:rStyle w:val="af0"/>
          <w:rFonts w:ascii="Arial" w:hAnsi="Arial" w:cs="Arial"/>
          <w:i w:val="0"/>
          <w:iCs w:val="0"/>
        </w:rPr>
      </w:pPr>
      <w:r w:rsidRPr="006720F7">
        <w:rPr>
          <w:rStyle w:val="af0"/>
          <w:rFonts w:ascii="Arial" w:hAnsi="Arial" w:cs="Arial"/>
          <w:i w:val="0"/>
          <w:iCs w:val="0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14:paraId="2A7926A1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           В 2023 году </w:t>
      </w:r>
      <w:r w:rsidR="006720F7" w:rsidRPr="001072D7">
        <w:rPr>
          <w:rFonts w:ascii="Arial" w:hAnsi="Arial" w:cs="Arial"/>
        </w:rPr>
        <w:t>контрольные мероприятия</w:t>
      </w:r>
      <w:r w:rsidRPr="001072D7">
        <w:rPr>
          <w:rFonts w:ascii="Arial" w:hAnsi="Arial" w:cs="Arial"/>
        </w:rPr>
        <w:t xml:space="preserve"> не </w:t>
      </w:r>
      <w:r w:rsidR="006720F7" w:rsidRPr="001072D7">
        <w:rPr>
          <w:rFonts w:ascii="Arial" w:hAnsi="Arial" w:cs="Arial"/>
        </w:rPr>
        <w:t xml:space="preserve">проводились </w:t>
      </w:r>
      <w:r w:rsidR="006720F7">
        <w:rPr>
          <w:rFonts w:ascii="Arial" w:hAnsi="Arial" w:cs="Arial"/>
        </w:rPr>
        <w:t>в</w:t>
      </w:r>
      <w:r w:rsidRPr="001072D7">
        <w:rPr>
          <w:rFonts w:ascii="Arial" w:hAnsi="Arial" w:cs="Arial"/>
        </w:rPr>
        <w:t xml:space="preserve"> целях профилактики нарушения требований</w:t>
      </w:r>
      <w:r w:rsidR="006720F7">
        <w:rPr>
          <w:rFonts w:ascii="Arial" w:hAnsi="Arial" w:cs="Arial"/>
        </w:rPr>
        <w:t xml:space="preserve"> </w:t>
      </w:r>
      <w:r w:rsidRPr="001072D7">
        <w:rPr>
          <w:rFonts w:ascii="Arial" w:hAnsi="Arial" w:cs="Arial"/>
        </w:rPr>
        <w:t xml:space="preserve">законодательства Контрольным </w:t>
      </w:r>
      <w:r w:rsidR="006720F7" w:rsidRPr="001072D7">
        <w:rPr>
          <w:rFonts w:ascii="Arial" w:hAnsi="Arial" w:cs="Arial"/>
        </w:rPr>
        <w:t>органом на</w:t>
      </w:r>
      <w:r w:rsidRPr="001072D7">
        <w:rPr>
          <w:rFonts w:ascii="Arial" w:hAnsi="Arial" w:cs="Arial"/>
        </w:rPr>
        <w:t xml:space="preserve"> 2023 год утверждена программа профилактики нарушений обязательных требований </w:t>
      </w:r>
      <w:r w:rsidR="006720F7" w:rsidRPr="001072D7">
        <w:rPr>
          <w:rFonts w:ascii="Arial" w:hAnsi="Arial" w:cs="Arial"/>
        </w:rPr>
        <w:t>в сфере муниципального</w:t>
      </w:r>
      <w:r w:rsidRPr="001072D7">
        <w:rPr>
          <w:rFonts w:ascii="Arial" w:hAnsi="Arial" w:cs="Arial"/>
        </w:rPr>
        <w:t xml:space="preserve"> </w:t>
      </w:r>
      <w:r w:rsidR="006720F7" w:rsidRPr="001072D7">
        <w:rPr>
          <w:rFonts w:ascii="Arial" w:hAnsi="Arial" w:cs="Arial"/>
        </w:rPr>
        <w:t>контроля.</w:t>
      </w:r>
    </w:p>
    <w:p w14:paraId="04CBB2C0" w14:textId="77777777" w:rsidR="0015754B" w:rsidRPr="001072D7" w:rsidRDefault="0015754B" w:rsidP="006720F7">
      <w:pPr>
        <w:pStyle w:val="ac"/>
        <w:ind w:firstLine="709"/>
        <w:jc w:val="both"/>
        <w:rPr>
          <w:rFonts w:ascii="Arial" w:eastAsia="Calibri" w:hAnsi="Arial" w:cs="Arial"/>
        </w:rPr>
      </w:pPr>
      <w:r w:rsidRPr="001072D7">
        <w:rPr>
          <w:rFonts w:ascii="Arial" w:hAnsi="Arial" w:cs="Arial"/>
          <w:spacing w:val="1"/>
        </w:rPr>
        <w:t xml:space="preserve">Проведённая </w:t>
      </w:r>
      <w:r w:rsidR="006720F7" w:rsidRPr="001072D7">
        <w:rPr>
          <w:rFonts w:ascii="Arial" w:hAnsi="Arial" w:cs="Arial"/>
          <w:spacing w:val="1"/>
        </w:rPr>
        <w:t>Администрацией в</w:t>
      </w:r>
      <w:r w:rsidRPr="001072D7">
        <w:rPr>
          <w:rFonts w:ascii="Arial" w:hAnsi="Arial" w:cs="Arial"/>
          <w:spacing w:val="1"/>
        </w:rPr>
        <w:t xml:space="preserve"> 2023 году работа</w:t>
      </w:r>
      <w:r w:rsidRPr="001072D7">
        <w:rPr>
          <w:rFonts w:ascii="Arial" w:eastAsia="Calibri" w:hAnsi="Arial" w:cs="Arial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15953570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Основными проблемами, на решение которых направлена Программа профилактики,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182FBA52" w14:textId="77777777" w:rsidR="0015754B" w:rsidRPr="001072D7" w:rsidRDefault="0015754B" w:rsidP="001072D7">
      <w:pPr>
        <w:pStyle w:val="ac"/>
        <w:jc w:val="both"/>
        <w:rPr>
          <w:rFonts w:ascii="Arial" w:hAnsi="Arial" w:cs="Arial"/>
          <w:iCs/>
        </w:rPr>
      </w:pPr>
    </w:p>
    <w:p w14:paraId="7A0B8AD7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  <w:lang w:val="en-US"/>
        </w:rPr>
        <w:lastRenderedPageBreak/>
        <w:t>II</w:t>
      </w:r>
      <w:r w:rsidRPr="001072D7">
        <w:rPr>
          <w:rFonts w:ascii="Arial" w:hAnsi="Arial" w:cs="Arial"/>
        </w:rPr>
        <w:t>. Цели и задачи реализации программы профилактики</w:t>
      </w:r>
    </w:p>
    <w:p w14:paraId="27DA5D02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F2ED5C9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предотвращение рисков причинения вреда охраняемым законом ценностям;</w:t>
      </w:r>
    </w:p>
    <w:p w14:paraId="42CC8BD6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предупреждение нарушений обязательных требований (снижение числа нарушений обязательных требований) в области жилищных отношений;</w:t>
      </w:r>
    </w:p>
    <w:p w14:paraId="3C1D687C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14:paraId="4F3E2B6C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F14A7ED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67AF2D4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2. Основными задачами профилактических мероприятий являются:</w:t>
      </w:r>
    </w:p>
    <w:p w14:paraId="65C2B702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9F3BBA3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формирование одинакового понимания обязательных требований при осуществлении муниципального жилищного контроля</w:t>
      </w:r>
      <w:r w:rsidRPr="001072D7">
        <w:rPr>
          <w:rFonts w:ascii="Arial" w:hAnsi="Arial" w:cs="Arial"/>
          <w:i/>
        </w:rPr>
        <w:t>;</w:t>
      </w:r>
    </w:p>
    <w:p w14:paraId="16725C58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C4D66D3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06E71BE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создание и внедрение мер системы позитивной профилактики;</w:t>
      </w:r>
    </w:p>
    <w:p w14:paraId="280E2545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41B89817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61AF8F65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271D008A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1EAA88B9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14:paraId="0F4BEBD7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14:paraId="6EA34748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08F28D7F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C2AE9D2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75590F54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74ADF4E3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</w:t>
      </w:r>
      <w:r w:rsidRPr="001072D7">
        <w:rPr>
          <w:rFonts w:ascii="Arial" w:hAnsi="Arial" w:cs="Arial"/>
        </w:rPr>
        <w:lastRenderedPageBreak/>
        <w:t>проведении;</w:t>
      </w:r>
    </w:p>
    <w:p w14:paraId="50988D8B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077AE8B0" w14:textId="77777777" w:rsidR="006720F7" w:rsidRPr="00C551C4" w:rsidRDefault="006720F7" w:rsidP="006720F7">
      <w:pPr>
        <w:pStyle w:val="ac"/>
        <w:ind w:firstLine="709"/>
        <w:jc w:val="both"/>
        <w:rPr>
          <w:rFonts w:ascii="Arial" w:hAnsi="Arial" w:cs="Arial"/>
        </w:rPr>
      </w:pPr>
    </w:p>
    <w:p w14:paraId="113D5D97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  <w:lang w:val="en-US"/>
        </w:rPr>
        <w:t>III</w:t>
      </w:r>
      <w:r w:rsidRPr="001072D7">
        <w:rPr>
          <w:rFonts w:ascii="Arial" w:hAnsi="Arial" w:cs="Arial"/>
        </w:rPr>
        <w:t xml:space="preserve">. Перечень профилактических мероприятий, сроки (периодичность) их </w:t>
      </w:r>
    </w:p>
    <w:p w14:paraId="7A3C1F6D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проведения</w:t>
      </w:r>
    </w:p>
    <w:tbl>
      <w:tblPr>
        <w:tblW w:w="101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15754B" w:rsidRPr="001072D7" w14:paraId="7382F8E2" w14:textId="77777777" w:rsidTr="006720F7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14:paraId="6F8E93ED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 xml:space="preserve">Виды </w:t>
            </w:r>
          </w:p>
          <w:p w14:paraId="4BCDEAB3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5B1BBC1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E7CB613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161E460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Способы проведения мероприятия</w:t>
            </w:r>
          </w:p>
        </w:tc>
      </w:tr>
      <w:tr w:rsidR="0015754B" w:rsidRPr="001072D7" w14:paraId="27646646" w14:textId="77777777" w:rsidTr="006720F7">
        <w:tc>
          <w:tcPr>
            <w:tcW w:w="2706" w:type="dxa"/>
            <w:shd w:val="clear" w:color="auto" w:fill="auto"/>
            <w:vAlign w:val="center"/>
          </w:tcPr>
          <w:p w14:paraId="0292F748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B253E53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 xml:space="preserve"> Отдел, юридический отдел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ED4E6B3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 xml:space="preserve">На постоянной </w:t>
            </w:r>
          </w:p>
          <w:p w14:paraId="08A324C4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5C62E78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 xml:space="preserve">Посредством </w:t>
            </w:r>
          </w:p>
          <w:p w14:paraId="4EF1A56F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размещения соответствующих сведений на официальном сайте администрации в сети «Интернет»</w:t>
            </w:r>
          </w:p>
        </w:tc>
      </w:tr>
      <w:tr w:rsidR="0015754B" w:rsidRPr="001072D7" w14:paraId="39473C6A" w14:textId="77777777" w:rsidTr="006720F7">
        <w:tc>
          <w:tcPr>
            <w:tcW w:w="2706" w:type="dxa"/>
            <w:shd w:val="clear" w:color="auto" w:fill="auto"/>
            <w:vAlign w:val="center"/>
          </w:tcPr>
          <w:p w14:paraId="51B441D4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 xml:space="preserve">Объявление </w:t>
            </w:r>
          </w:p>
          <w:p w14:paraId="0B4E36EA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29D5AC4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Отдел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9AFEE09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6D4BD17E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 xml:space="preserve">Посредством </w:t>
            </w:r>
          </w:p>
          <w:p w14:paraId="10B0C34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объявления контролируемому лицу предостережения</w:t>
            </w:r>
          </w:p>
          <w:p w14:paraId="6840B2BD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о недопустимости нарушения </w:t>
            </w:r>
          </w:p>
          <w:p w14:paraId="1515FA18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обязательных </w:t>
            </w:r>
          </w:p>
          <w:p w14:paraId="072820BF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требований</w:t>
            </w:r>
          </w:p>
          <w:p w14:paraId="297CF171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</w:p>
        </w:tc>
      </w:tr>
      <w:tr w:rsidR="0015754B" w:rsidRPr="001072D7" w14:paraId="09A93877" w14:textId="77777777" w:rsidTr="006720F7">
        <w:tc>
          <w:tcPr>
            <w:tcW w:w="2706" w:type="dxa"/>
            <w:shd w:val="clear" w:color="auto" w:fill="auto"/>
            <w:vAlign w:val="center"/>
          </w:tcPr>
          <w:p w14:paraId="7CE58978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CD7AE11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Отдел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93D8430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 xml:space="preserve">По обращениям контролируемых лиц и их уполномоченных </w:t>
            </w:r>
          </w:p>
          <w:p w14:paraId="58050040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2E776C8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 xml:space="preserve">При личном обращении (по графику), </w:t>
            </w:r>
          </w:p>
          <w:p w14:paraId="14C4C734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 xml:space="preserve">посредством </w:t>
            </w:r>
          </w:p>
          <w:p w14:paraId="5C1AC29F" w14:textId="77777777" w:rsidR="0015754B" w:rsidRPr="001072D7" w:rsidRDefault="0015754B" w:rsidP="001072D7">
            <w:pPr>
              <w:pStyle w:val="ac"/>
              <w:jc w:val="both"/>
              <w:rPr>
                <w:rFonts w:ascii="Arial" w:eastAsia="Calibri" w:hAnsi="Arial" w:cs="Arial"/>
              </w:rPr>
            </w:pPr>
            <w:r w:rsidRPr="001072D7">
              <w:rPr>
                <w:rFonts w:ascii="Arial" w:eastAsia="Calibri" w:hAnsi="Arial" w:cs="Arial"/>
              </w:rPr>
              <w:t>телефонной связи, электронной почты, видео-конференц-связи</w:t>
            </w:r>
          </w:p>
        </w:tc>
      </w:tr>
    </w:tbl>
    <w:p w14:paraId="3BE7D385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  <w:color w:val="000000"/>
        </w:rPr>
      </w:pPr>
      <w:r w:rsidRPr="001072D7">
        <w:rPr>
          <w:rFonts w:ascii="Arial" w:hAnsi="Arial" w:cs="Arial"/>
          <w:color w:val="000000"/>
          <w:lang w:val="en-US"/>
        </w:rPr>
        <w:t>IV</w:t>
      </w:r>
      <w:r w:rsidRPr="001072D7">
        <w:rPr>
          <w:rFonts w:ascii="Arial" w:hAnsi="Arial" w:cs="Arial"/>
          <w:color w:val="000000"/>
        </w:rPr>
        <w:t xml:space="preserve">. Показатели результативности и эффективности программы </w:t>
      </w:r>
    </w:p>
    <w:p w14:paraId="47AA6830" w14:textId="77777777" w:rsidR="0015754B" w:rsidRPr="001072D7" w:rsidRDefault="0015754B" w:rsidP="001072D7">
      <w:pPr>
        <w:pStyle w:val="ac"/>
        <w:jc w:val="both"/>
        <w:rPr>
          <w:rFonts w:ascii="Arial" w:hAnsi="Arial" w:cs="Arial"/>
          <w:color w:val="000000"/>
        </w:rPr>
      </w:pPr>
      <w:r w:rsidRPr="001072D7">
        <w:rPr>
          <w:rFonts w:ascii="Arial" w:hAnsi="Arial" w:cs="Arial"/>
          <w:color w:val="000000"/>
        </w:rPr>
        <w:t>профилактики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155"/>
        <w:gridCol w:w="2410"/>
      </w:tblGrid>
      <w:tr w:rsidR="0015754B" w:rsidRPr="001072D7" w14:paraId="47CFEEBD" w14:textId="77777777" w:rsidTr="006720F7">
        <w:tc>
          <w:tcPr>
            <w:tcW w:w="562" w:type="dxa"/>
          </w:tcPr>
          <w:p w14:paraId="6F6BCF3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№</w:t>
            </w:r>
          </w:p>
          <w:p w14:paraId="15F9E37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п/п</w:t>
            </w:r>
          </w:p>
        </w:tc>
        <w:tc>
          <w:tcPr>
            <w:tcW w:w="7155" w:type="dxa"/>
          </w:tcPr>
          <w:p w14:paraId="2E978487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410" w:type="dxa"/>
          </w:tcPr>
          <w:p w14:paraId="05C3E90B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Целевое значение 2024 год, %</w:t>
            </w:r>
          </w:p>
        </w:tc>
      </w:tr>
      <w:tr w:rsidR="0015754B" w:rsidRPr="001072D7" w14:paraId="632684BF" w14:textId="77777777" w:rsidTr="006720F7">
        <w:tc>
          <w:tcPr>
            <w:tcW w:w="562" w:type="dxa"/>
          </w:tcPr>
          <w:p w14:paraId="0F0694C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1.</w:t>
            </w:r>
          </w:p>
        </w:tc>
        <w:tc>
          <w:tcPr>
            <w:tcW w:w="7155" w:type="dxa"/>
            <w:vAlign w:val="center"/>
          </w:tcPr>
          <w:p w14:paraId="0A86D1D8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</w:t>
            </w:r>
            <w:r w:rsidRPr="001072D7">
              <w:rPr>
                <w:rFonts w:ascii="Arial" w:hAnsi="Arial" w:cs="Arial"/>
              </w:rPr>
              <w:br/>
              <w:t>2021 года № 248-ФЗ «О государственном контроле (надзоре) и муниципальном контроле в Российской Федерации»</w:t>
            </w:r>
          </w:p>
          <w:p w14:paraId="712CF16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43512F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100%</w:t>
            </w:r>
          </w:p>
        </w:tc>
      </w:tr>
      <w:tr w:rsidR="0015754B" w:rsidRPr="001072D7" w14:paraId="150B894B" w14:textId="77777777" w:rsidTr="006720F7">
        <w:tc>
          <w:tcPr>
            <w:tcW w:w="562" w:type="dxa"/>
          </w:tcPr>
          <w:p w14:paraId="57BF717F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7155" w:type="dxa"/>
            <w:vAlign w:val="center"/>
          </w:tcPr>
          <w:p w14:paraId="6671F45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Доля лиц, удовлетворенных консультированием в общем количестве </w:t>
            </w:r>
            <w:r w:rsidRPr="001072D7">
              <w:rPr>
                <w:rFonts w:ascii="Arial" w:hAnsi="Arial" w:cs="Arial"/>
              </w:rPr>
              <w:br/>
              <w:t>лиц, обратившихся за консультированием, (%)</w:t>
            </w:r>
          </w:p>
        </w:tc>
        <w:tc>
          <w:tcPr>
            <w:tcW w:w="2410" w:type="dxa"/>
            <w:vAlign w:val="center"/>
          </w:tcPr>
          <w:p w14:paraId="3CB8B52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100%</w:t>
            </w:r>
          </w:p>
        </w:tc>
      </w:tr>
      <w:tr w:rsidR="0015754B" w:rsidRPr="001072D7" w14:paraId="3CD969A7" w14:textId="77777777" w:rsidTr="006720F7">
        <w:tc>
          <w:tcPr>
            <w:tcW w:w="562" w:type="dxa"/>
          </w:tcPr>
          <w:p w14:paraId="769EC51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3</w:t>
            </w:r>
          </w:p>
        </w:tc>
        <w:tc>
          <w:tcPr>
            <w:tcW w:w="7155" w:type="dxa"/>
            <w:vAlign w:val="center"/>
          </w:tcPr>
          <w:p w14:paraId="43FB915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Количество вынесенных предостережений от общего числа контрольных мероприятий</w:t>
            </w:r>
          </w:p>
        </w:tc>
        <w:tc>
          <w:tcPr>
            <w:tcW w:w="2410" w:type="dxa"/>
            <w:vAlign w:val="center"/>
          </w:tcPr>
          <w:p w14:paraId="25049BC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Не менее 50%</w:t>
            </w:r>
          </w:p>
        </w:tc>
      </w:tr>
    </w:tbl>
    <w:p w14:paraId="7BB6FA44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35ABF14C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2054CE59" w14:textId="77777777" w:rsidR="006720F7" w:rsidRDefault="006720F7" w:rsidP="001072D7">
      <w:pPr>
        <w:pStyle w:val="ac"/>
        <w:jc w:val="both"/>
        <w:rPr>
          <w:rFonts w:ascii="Arial" w:hAnsi="Arial" w:cs="Arial"/>
        </w:rPr>
      </w:pPr>
    </w:p>
    <w:p w14:paraId="707CE8B9" w14:textId="77777777" w:rsidR="006720F7" w:rsidRPr="006720F7" w:rsidRDefault="0015754B" w:rsidP="006720F7">
      <w:pPr>
        <w:pStyle w:val="ac"/>
        <w:jc w:val="both"/>
        <w:rPr>
          <w:rFonts w:ascii="Arial" w:hAnsi="Arial" w:cs="Arial"/>
        </w:rPr>
      </w:pPr>
      <w:r w:rsidRPr="006720F7">
        <w:rPr>
          <w:rFonts w:ascii="Arial" w:hAnsi="Arial" w:cs="Arial"/>
        </w:rPr>
        <w:t>Приложение № 3</w:t>
      </w:r>
      <w:r w:rsidR="006720F7" w:rsidRPr="006720F7">
        <w:rPr>
          <w:rFonts w:ascii="Arial" w:hAnsi="Arial" w:cs="Arial"/>
        </w:rPr>
        <w:t xml:space="preserve"> </w:t>
      </w:r>
      <w:r w:rsidRPr="006720F7">
        <w:rPr>
          <w:rFonts w:ascii="Arial" w:hAnsi="Arial" w:cs="Arial"/>
        </w:rPr>
        <w:t xml:space="preserve">к постановлению Администрации Тальменского района от </w:t>
      </w:r>
      <w:r w:rsidR="00105780" w:rsidRPr="006720F7">
        <w:rPr>
          <w:rFonts w:ascii="Arial" w:hAnsi="Arial" w:cs="Arial"/>
        </w:rPr>
        <w:t>18.12.</w:t>
      </w:r>
      <w:r w:rsidRPr="006720F7">
        <w:rPr>
          <w:rFonts w:ascii="Arial" w:hAnsi="Arial" w:cs="Arial"/>
        </w:rPr>
        <w:t xml:space="preserve">2023 г. № </w:t>
      </w:r>
      <w:r w:rsidR="00105780" w:rsidRPr="006720F7">
        <w:rPr>
          <w:rFonts w:ascii="Arial" w:hAnsi="Arial" w:cs="Arial"/>
        </w:rPr>
        <w:t>1045</w:t>
      </w:r>
      <w:r w:rsidR="006720F7" w:rsidRPr="006720F7">
        <w:rPr>
          <w:rFonts w:ascii="Arial" w:hAnsi="Arial" w:cs="Arial"/>
        </w:rPr>
        <w:t xml:space="preserve"> «Об утверждении программ профилактики рисков причинения вреда (ущерба) охраняемым законом ценностям в сфере муниципального контроля на 2024 год</w:t>
      </w:r>
    </w:p>
    <w:p w14:paraId="02F8EA7C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22485278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4B907AA5" w14:textId="77777777" w:rsidR="0015754B" w:rsidRPr="006720F7" w:rsidRDefault="0015754B" w:rsidP="006720F7">
      <w:pPr>
        <w:pStyle w:val="ac"/>
        <w:jc w:val="center"/>
        <w:rPr>
          <w:rFonts w:ascii="Arial" w:hAnsi="Arial" w:cs="Arial"/>
          <w:b/>
          <w:bCs/>
          <w:color w:val="000000"/>
        </w:rPr>
      </w:pPr>
      <w:r w:rsidRPr="006720F7">
        <w:rPr>
          <w:rFonts w:ascii="Arial" w:hAnsi="Arial" w:cs="Arial"/>
          <w:b/>
          <w:bCs/>
          <w:color w:val="000000"/>
        </w:rPr>
        <w:t>Программа профилактики рисков</w:t>
      </w:r>
    </w:p>
    <w:p w14:paraId="00BDED81" w14:textId="77777777" w:rsidR="0015754B" w:rsidRPr="006720F7" w:rsidRDefault="0015754B" w:rsidP="006720F7">
      <w:pPr>
        <w:pStyle w:val="ac"/>
        <w:jc w:val="center"/>
        <w:rPr>
          <w:rFonts w:ascii="Arial" w:hAnsi="Arial" w:cs="Arial"/>
          <w:b/>
          <w:bCs/>
          <w:color w:val="000000"/>
        </w:rPr>
      </w:pPr>
      <w:r w:rsidRPr="006720F7">
        <w:rPr>
          <w:rFonts w:ascii="Arial" w:hAnsi="Arial" w:cs="Arial"/>
          <w:b/>
          <w:bCs/>
          <w:color w:val="000000"/>
        </w:rPr>
        <w:t>причинения вреда (ущерба) охраняемым законом ценностям</w:t>
      </w:r>
    </w:p>
    <w:p w14:paraId="114D0E03" w14:textId="77777777" w:rsidR="0015754B" w:rsidRPr="006720F7" w:rsidRDefault="0015754B" w:rsidP="006720F7">
      <w:pPr>
        <w:pStyle w:val="ac"/>
        <w:jc w:val="center"/>
        <w:rPr>
          <w:rFonts w:ascii="Arial" w:hAnsi="Arial" w:cs="Arial"/>
          <w:b/>
          <w:bCs/>
          <w:color w:val="000000"/>
        </w:rPr>
      </w:pPr>
      <w:r w:rsidRPr="006720F7">
        <w:rPr>
          <w:rFonts w:ascii="Arial" w:hAnsi="Arial" w:cs="Arial"/>
          <w:b/>
          <w:bCs/>
          <w:color w:val="000000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541F39A5" w14:textId="77777777" w:rsidR="0015754B" w:rsidRPr="006720F7" w:rsidRDefault="0015754B" w:rsidP="006720F7">
      <w:pPr>
        <w:pStyle w:val="ac"/>
        <w:jc w:val="center"/>
        <w:rPr>
          <w:rFonts w:ascii="Arial" w:hAnsi="Arial" w:cs="Arial"/>
          <w:b/>
          <w:bCs/>
          <w:color w:val="000000"/>
        </w:rPr>
      </w:pPr>
      <w:r w:rsidRPr="006720F7">
        <w:rPr>
          <w:rFonts w:ascii="Arial" w:hAnsi="Arial" w:cs="Arial"/>
          <w:b/>
          <w:bCs/>
          <w:color w:val="000000"/>
        </w:rPr>
        <w:t>на территории сельских поселений Тальменского района</w:t>
      </w:r>
    </w:p>
    <w:p w14:paraId="4CF348E4" w14:textId="77777777" w:rsidR="0015754B" w:rsidRPr="006720F7" w:rsidRDefault="0015754B" w:rsidP="006720F7">
      <w:pPr>
        <w:pStyle w:val="ac"/>
        <w:jc w:val="center"/>
        <w:rPr>
          <w:rFonts w:ascii="Arial" w:hAnsi="Arial" w:cs="Arial"/>
          <w:b/>
          <w:bCs/>
          <w:color w:val="000000"/>
        </w:rPr>
      </w:pPr>
      <w:r w:rsidRPr="006720F7">
        <w:rPr>
          <w:rFonts w:ascii="Arial" w:hAnsi="Arial" w:cs="Arial"/>
          <w:b/>
          <w:bCs/>
          <w:color w:val="000000"/>
        </w:rPr>
        <w:t>на 2024 год</w:t>
      </w:r>
    </w:p>
    <w:p w14:paraId="2C40422C" w14:textId="77777777" w:rsidR="0015754B" w:rsidRPr="001072D7" w:rsidRDefault="0015754B" w:rsidP="001072D7">
      <w:pPr>
        <w:pStyle w:val="ac"/>
        <w:jc w:val="both"/>
        <w:rPr>
          <w:rFonts w:ascii="Arial" w:hAnsi="Arial" w:cs="Arial"/>
          <w:color w:val="000000"/>
        </w:rPr>
      </w:pPr>
    </w:p>
    <w:p w14:paraId="383768AD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  <w:color w:val="000000"/>
        </w:rPr>
      </w:pPr>
      <w:r w:rsidRPr="001072D7">
        <w:rPr>
          <w:rFonts w:ascii="Arial" w:hAnsi="Arial" w:cs="Arial"/>
          <w:lang w:val="en-US"/>
        </w:rPr>
        <w:t>I</w:t>
      </w:r>
      <w:r w:rsidRPr="001072D7">
        <w:rPr>
          <w:rFonts w:ascii="Arial" w:hAnsi="Arial" w:cs="Arial"/>
        </w:rPr>
        <w:t>. Общие положения</w:t>
      </w:r>
    </w:p>
    <w:p w14:paraId="40B794C2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         </w:t>
      </w:r>
      <w:r w:rsidR="006720F7">
        <w:rPr>
          <w:rFonts w:ascii="Arial" w:hAnsi="Arial" w:cs="Arial"/>
        </w:rPr>
        <w:t xml:space="preserve"> </w:t>
      </w:r>
      <w:r w:rsidRPr="001072D7">
        <w:rPr>
          <w:rFonts w:ascii="Arial" w:hAnsi="Arial" w:cs="Arial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1072D7">
        <w:rPr>
          <w:rFonts w:ascii="Arial" w:hAnsi="Arial" w:cs="Arial"/>
          <w:color w:val="000000"/>
        </w:rPr>
        <w:t xml:space="preserve">на территории сельских поселений Тальменского района </w:t>
      </w:r>
      <w:r w:rsidRPr="001072D7">
        <w:rPr>
          <w:rFonts w:ascii="Arial" w:hAnsi="Arial" w:cs="Arial"/>
        </w:rPr>
        <w:t>на 2024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5DD29D22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  <w:color w:val="000000"/>
        </w:rPr>
        <w:t xml:space="preserve">Муниципальный контроль за исполнением единой теплоснабжающей организацией обязательств осуществляется </w:t>
      </w:r>
      <w:r w:rsidR="006720F7" w:rsidRPr="001072D7">
        <w:rPr>
          <w:rFonts w:ascii="Arial" w:hAnsi="Arial" w:cs="Arial"/>
          <w:color w:val="000000"/>
        </w:rPr>
        <w:t>Администрацией Тальменского</w:t>
      </w:r>
      <w:r w:rsidRPr="001072D7">
        <w:rPr>
          <w:rFonts w:ascii="Arial" w:hAnsi="Arial" w:cs="Arial"/>
          <w:color w:val="000000"/>
        </w:rPr>
        <w:t xml:space="preserve"> района</w:t>
      </w:r>
      <w:r w:rsidRPr="001072D7">
        <w:rPr>
          <w:rFonts w:ascii="Arial" w:hAnsi="Arial" w:cs="Arial"/>
          <w:i/>
          <w:iCs/>
          <w:color w:val="000000"/>
        </w:rPr>
        <w:t xml:space="preserve"> </w:t>
      </w:r>
      <w:r w:rsidRPr="001072D7">
        <w:rPr>
          <w:rFonts w:ascii="Arial" w:hAnsi="Arial" w:cs="Arial"/>
          <w:color w:val="000000"/>
        </w:rPr>
        <w:t xml:space="preserve">(далее – Администрация, Контрольный орган). </w:t>
      </w:r>
      <w:r w:rsidRPr="001072D7">
        <w:rPr>
          <w:rFonts w:ascii="Arial" w:hAnsi="Arial" w:cs="Arial"/>
        </w:rPr>
        <w:t xml:space="preserve">Непосредственное осуществление муниципального контроля возлагается </w:t>
      </w:r>
      <w:r w:rsidR="006720F7" w:rsidRPr="001072D7">
        <w:rPr>
          <w:rFonts w:ascii="Arial" w:hAnsi="Arial" w:cs="Arial"/>
        </w:rPr>
        <w:t>на отдел</w:t>
      </w:r>
      <w:r w:rsidRPr="001072D7">
        <w:rPr>
          <w:rFonts w:ascii="Arial" w:hAnsi="Arial" w:cs="Arial"/>
        </w:rPr>
        <w:t xml:space="preserve"> по капитальному строительству и архитектуре Администрации Тальменского района (далее в тексте – Отдел).</w:t>
      </w:r>
    </w:p>
    <w:p w14:paraId="73E30634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bookmarkStart w:id="0" w:name="sub_1002"/>
      <w:r w:rsidRPr="001072D7">
        <w:rPr>
          <w:rFonts w:ascii="Arial" w:hAnsi="Arial" w:cs="Arial"/>
        </w:rPr>
        <w:t>2. Программа разработана в соответствии с:</w:t>
      </w:r>
      <w:bookmarkEnd w:id="0"/>
    </w:p>
    <w:p w14:paraId="6771E576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- Федеральным законом от 31.07.2020 №248-ФЗ «О государственном контроле (надзоре) и муниципальном контроле в Российской </w:t>
      </w:r>
      <w:r w:rsidR="006720F7" w:rsidRPr="001072D7">
        <w:rPr>
          <w:rFonts w:ascii="Arial" w:hAnsi="Arial" w:cs="Arial"/>
        </w:rPr>
        <w:t>Федерации»</w:t>
      </w:r>
      <w:r w:rsidR="006720F7" w:rsidRPr="001072D7">
        <w:rPr>
          <w:rFonts w:ascii="Arial" w:hAnsi="Arial" w:cs="Arial"/>
          <w:color w:val="000000"/>
        </w:rPr>
        <w:t xml:space="preserve"> (</w:t>
      </w:r>
      <w:r w:rsidRPr="001072D7">
        <w:rPr>
          <w:rFonts w:ascii="Arial" w:hAnsi="Arial" w:cs="Arial"/>
          <w:color w:val="000000"/>
        </w:rPr>
        <w:t>далее- Ф</w:t>
      </w:r>
      <w:r w:rsidRPr="001072D7">
        <w:rPr>
          <w:rFonts w:ascii="Arial" w:hAnsi="Arial" w:cs="Arial"/>
        </w:rPr>
        <w:t>едеральный закон №248-ФЗ);</w:t>
      </w:r>
    </w:p>
    <w:p w14:paraId="177CC15A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-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812593C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3. Срок реализации Программы - 2024 год.</w:t>
      </w:r>
    </w:p>
    <w:p w14:paraId="62F62DD5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194938D2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lastRenderedPageBreak/>
        <w:t>II.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29158E1B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4.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3AF97607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5. Обязательные требования в сфере осуществления муниципального </w:t>
      </w:r>
      <w:proofErr w:type="spellStart"/>
      <w:r w:rsidRPr="001072D7">
        <w:rPr>
          <w:rFonts w:ascii="Arial" w:hAnsi="Arial" w:cs="Arial"/>
        </w:rPr>
        <w:t>контроляза</w:t>
      </w:r>
      <w:proofErr w:type="spellEnd"/>
      <w:r w:rsidRPr="001072D7">
        <w:rPr>
          <w:rFonts w:ascii="Arial" w:hAnsi="Arial" w:cs="Arial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14:paraId="0F31CAAE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6.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14:paraId="04392A6A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01CD6A3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14:paraId="0D62F28D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</w:t>
      </w:r>
      <w:r w:rsidR="006720F7">
        <w:rPr>
          <w:rFonts w:ascii="Arial" w:hAnsi="Arial" w:cs="Arial"/>
        </w:rPr>
        <w:t xml:space="preserve"> </w:t>
      </w:r>
      <w:r w:rsidRPr="001072D7">
        <w:rPr>
          <w:rFonts w:ascii="Arial" w:hAnsi="Arial" w:cs="Arial"/>
        </w:rPr>
        <w:t>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27FFBBB4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        </w:t>
      </w:r>
      <w:r w:rsidR="006720F7">
        <w:rPr>
          <w:rFonts w:ascii="Arial" w:hAnsi="Arial" w:cs="Arial"/>
        </w:rPr>
        <w:t xml:space="preserve">   </w:t>
      </w:r>
      <w:r w:rsidRPr="001072D7">
        <w:rPr>
          <w:rFonts w:ascii="Arial" w:hAnsi="Arial" w:cs="Arial"/>
        </w:rPr>
        <w:t xml:space="preserve">8.  В 2023 году </w:t>
      </w:r>
      <w:r w:rsidR="006720F7" w:rsidRPr="001072D7">
        <w:rPr>
          <w:rFonts w:ascii="Arial" w:hAnsi="Arial" w:cs="Arial"/>
        </w:rPr>
        <w:t>контрольные мероприятия</w:t>
      </w:r>
      <w:r w:rsidRPr="001072D7">
        <w:rPr>
          <w:rFonts w:ascii="Arial" w:hAnsi="Arial" w:cs="Arial"/>
        </w:rPr>
        <w:t xml:space="preserve"> не </w:t>
      </w:r>
      <w:r w:rsidR="006720F7" w:rsidRPr="001072D7">
        <w:rPr>
          <w:rFonts w:ascii="Arial" w:hAnsi="Arial" w:cs="Arial"/>
        </w:rPr>
        <w:t>проводились</w:t>
      </w:r>
      <w:r w:rsidR="006720F7">
        <w:rPr>
          <w:rFonts w:ascii="Arial" w:hAnsi="Arial" w:cs="Arial"/>
        </w:rPr>
        <w:t>.</w:t>
      </w:r>
      <w:r w:rsidR="006720F7" w:rsidRPr="001072D7">
        <w:rPr>
          <w:rFonts w:ascii="Arial" w:hAnsi="Arial" w:cs="Arial"/>
        </w:rPr>
        <w:t xml:space="preserve"> В</w:t>
      </w:r>
      <w:r w:rsidRPr="001072D7">
        <w:rPr>
          <w:rFonts w:ascii="Arial" w:hAnsi="Arial" w:cs="Arial"/>
        </w:rPr>
        <w:t xml:space="preserve"> целях профилактики нарушения </w:t>
      </w:r>
      <w:r w:rsidR="006720F7" w:rsidRPr="001072D7">
        <w:rPr>
          <w:rFonts w:ascii="Arial" w:hAnsi="Arial" w:cs="Arial"/>
        </w:rPr>
        <w:t>требований законодательства</w:t>
      </w:r>
      <w:r w:rsidRPr="001072D7">
        <w:rPr>
          <w:rFonts w:ascii="Arial" w:hAnsi="Arial" w:cs="Arial"/>
        </w:rPr>
        <w:t xml:space="preserve"> Контрольным </w:t>
      </w:r>
      <w:r w:rsidR="006720F7" w:rsidRPr="001072D7">
        <w:rPr>
          <w:rFonts w:ascii="Arial" w:hAnsi="Arial" w:cs="Arial"/>
        </w:rPr>
        <w:t>органом на</w:t>
      </w:r>
      <w:r w:rsidRPr="001072D7">
        <w:rPr>
          <w:rFonts w:ascii="Arial" w:hAnsi="Arial" w:cs="Arial"/>
        </w:rPr>
        <w:t xml:space="preserve"> 2023 год утверждена программа профилактики нарушений обязательных требований </w:t>
      </w:r>
      <w:r w:rsidR="006720F7" w:rsidRPr="001072D7">
        <w:rPr>
          <w:rFonts w:ascii="Arial" w:hAnsi="Arial" w:cs="Arial"/>
        </w:rPr>
        <w:t>в сфере муниципального</w:t>
      </w:r>
      <w:r w:rsidRPr="001072D7">
        <w:rPr>
          <w:rFonts w:ascii="Arial" w:hAnsi="Arial" w:cs="Arial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14:paraId="18D0AFE0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9.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18F7E2CB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78C444FC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bookmarkStart w:id="1" w:name="sub_1200"/>
      <w:r w:rsidRPr="001072D7">
        <w:rPr>
          <w:rFonts w:ascii="Arial" w:hAnsi="Arial" w:cs="Arial"/>
        </w:rPr>
        <w:t>II</w:t>
      </w:r>
      <w:r w:rsidRPr="001072D7">
        <w:rPr>
          <w:rFonts w:ascii="Arial" w:hAnsi="Arial" w:cs="Arial"/>
          <w:lang w:val="en-US"/>
        </w:rPr>
        <w:t>I</w:t>
      </w:r>
      <w:r w:rsidRPr="001072D7">
        <w:rPr>
          <w:rFonts w:ascii="Arial" w:hAnsi="Arial" w:cs="Arial"/>
        </w:rPr>
        <w:t>. Цели и задачи реализации</w:t>
      </w:r>
      <w:r w:rsidR="006720F7">
        <w:rPr>
          <w:rFonts w:ascii="Arial" w:hAnsi="Arial" w:cs="Arial"/>
        </w:rPr>
        <w:t xml:space="preserve"> </w:t>
      </w:r>
      <w:r w:rsidRPr="001072D7">
        <w:rPr>
          <w:rFonts w:ascii="Arial" w:hAnsi="Arial" w:cs="Arial"/>
        </w:rPr>
        <w:t>Программы</w:t>
      </w:r>
    </w:p>
    <w:bookmarkEnd w:id="1"/>
    <w:p w14:paraId="1C975D14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10.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5DA8089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предотвращение рисков причинения вреда охраняемым законом ценностям;</w:t>
      </w:r>
    </w:p>
    <w:p w14:paraId="5A81F16B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предупреждение нарушений обязательных требований (снижение числа нарушений обязательных требований) в области контролируемых отношений;</w:t>
      </w:r>
    </w:p>
    <w:p w14:paraId="46177435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стимулирование добросовестного соблюдения обязательных требований всеми </w:t>
      </w:r>
      <w:r w:rsidRPr="001072D7">
        <w:rPr>
          <w:rFonts w:ascii="Arial" w:hAnsi="Arial" w:cs="Arial"/>
        </w:rPr>
        <w:lastRenderedPageBreak/>
        <w:t>контролируемыми лицами;</w:t>
      </w:r>
    </w:p>
    <w:p w14:paraId="0CD1E308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FF7236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4CD6652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11. Основными задачами профилактических мероприятий являются:</w:t>
      </w:r>
    </w:p>
    <w:p w14:paraId="36DB366D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12C3B6E3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формирование одинакового понимания обязательных требований при осуществлении муниципального контроля</w:t>
      </w:r>
      <w:r w:rsidRPr="001072D7">
        <w:rPr>
          <w:rFonts w:ascii="Arial" w:hAnsi="Arial" w:cs="Arial"/>
          <w:i/>
        </w:rPr>
        <w:t>;</w:t>
      </w:r>
    </w:p>
    <w:p w14:paraId="794BDA49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E0208B8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F1571C1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создание и внедрение мер системы позитивной профилактики;</w:t>
      </w:r>
    </w:p>
    <w:p w14:paraId="54B9DD24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79659AB9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49ED9395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3A439605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4DDEFDF4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12. Профилактические мероприятия планируются и осуществляются на основе соблюдения следующих базовых принципов:</w:t>
      </w:r>
    </w:p>
    <w:p w14:paraId="7EC1660F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14:paraId="5C754748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1A3C7C7C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1D806708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61FD6A68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51E80314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4CCAF44D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210B063E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3EFB2AF3" w14:textId="77777777" w:rsidR="0015754B" w:rsidRPr="001072D7" w:rsidRDefault="0015754B" w:rsidP="006720F7">
      <w:pPr>
        <w:pStyle w:val="ac"/>
        <w:ind w:firstLine="709"/>
        <w:jc w:val="both"/>
        <w:rPr>
          <w:rFonts w:ascii="Arial" w:hAnsi="Arial" w:cs="Arial"/>
        </w:rPr>
      </w:pPr>
      <w:bookmarkStart w:id="2" w:name="sub_1150"/>
      <w:r w:rsidRPr="001072D7">
        <w:rPr>
          <w:rFonts w:ascii="Arial" w:hAnsi="Arial" w:cs="Arial"/>
          <w:color w:val="26282F"/>
          <w:lang w:val="en-US"/>
        </w:rPr>
        <w:t>IV</w:t>
      </w:r>
      <w:r w:rsidRPr="001072D7">
        <w:rPr>
          <w:rFonts w:ascii="Arial" w:hAnsi="Arial" w:cs="Arial"/>
          <w:color w:val="26282F"/>
        </w:rPr>
        <w:t xml:space="preserve">. </w:t>
      </w:r>
      <w:r w:rsidRPr="001072D7">
        <w:rPr>
          <w:rFonts w:ascii="Arial" w:hAnsi="Arial" w:cs="Arial"/>
        </w:rPr>
        <w:t xml:space="preserve">Перечень профилактических мероприятий, </w:t>
      </w:r>
    </w:p>
    <w:p w14:paraId="44AB8F7C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4622"/>
        <w:gridCol w:w="2298"/>
        <w:gridCol w:w="2270"/>
      </w:tblGrid>
      <w:tr w:rsidR="0015754B" w:rsidRPr="001072D7" w14:paraId="7EDDA217" w14:textId="77777777" w:rsidTr="006720F7">
        <w:tc>
          <w:tcPr>
            <w:tcW w:w="750" w:type="dxa"/>
            <w:shd w:val="clear" w:color="auto" w:fill="auto"/>
          </w:tcPr>
          <w:p w14:paraId="04AC4E69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№</w:t>
            </w:r>
          </w:p>
        </w:tc>
        <w:tc>
          <w:tcPr>
            <w:tcW w:w="4622" w:type="dxa"/>
            <w:shd w:val="clear" w:color="auto" w:fill="auto"/>
          </w:tcPr>
          <w:p w14:paraId="6148B4C2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Наименование</w:t>
            </w:r>
          </w:p>
          <w:p w14:paraId="3D4B7388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lastRenderedPageBreak/>
              <w:t>профилактического мероприятия</w:t>
            </w:r>
          </w:p>
          <w:p w14:paraId="129C085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06F7D216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lastRenderedPageBreak/>
              <w:t xml:space="preserve">Срок </w:t>
            </w:r>
          </w:p>
          <w:p w14:paraId="6C43547B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lastRenderedPageBreak/>
              <w:t>реализации</w:t>
            </w:r>
          </w:p>
        </w:tc>
        <w:tc>
          <w:tcPr>
            <w:tcW w:w="2347" w:type="dxa"/>
            <w:shd w:val="clear" w:color="auto" w:fill="auto"/>
          </w:tcPr>
          <w:p w14:paraId="6E0CDF4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lastRenderedPageBreak/>
              <w:t xml:space="preserve">Ответственные </w:t>
            </w:r>
            <w:r w:rsidRPr="001072D7">
              <w:rPr>
                <w:rFonts w:ascii="Arial" w:hAnsi="Arial" w:cs="Arial"/>
              </w:rPr>
              <w:lastRenderedPageBreak/>
              <w:t>должностные лица</w:t>
            </w:r>
          </w:p>
        </w:tc>
      </w:tr>
      <w:tr w:rsidR="0015754B" w:rsidRPr="001072D7" w14:paraId="5F74F27F" w14:textId="77777777" w:rsidTr="006720F7">
        <w:tc>
          <w:tcPr>
            <w:tcW w:w="750" w:type="dxa"/>
            <w:shd w:val="clear" w:color="auto" w:fill="auto"/>
          </w:tcPr>
          <w:p w14:paraId="17A058B3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622" w:type="dxa"/>
            <w:shd w:val="clear" w:color="auto" w:fill="auto"/>
          </w:tcPr>
          <w:p w14:paraId="7D7786B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Информирование, посредством размещения (поддержания в актуальном состоянии) на официальном </w:t>
            </w:r>
            <w:proofErr w:type="gramStart"/>
            <w:r w:rsidRPr="001072D7">
              <w:rPr>
                <w:rFonts w:ascii="Arial" w:hAnsi="Arial" w:cs="Arial"/>
              </w:rPr>
              <w:t>сайте  Администрации</w:t>
            </w:r>
            <w:proofErr w:type="gramEnd"/>
            <w:r w:rsidRPr="001072D7">
              <w:rPr>
                <w:rFonts w:ascii="Arial" w:hAnsi="Arial" w:cs="Arial"/>
              </w:rPr>
              <w:t xml:space="preserve"> Тальменского район</w:t>
            </w:r>
          </w:p>
        </w:tc>
        <w:tc>
          <w:tcPr>
            <w:tcW w:w="2340" w:type="dxa"/>
            <w:shd w:val="clear" w:color="auto" w:fill="auto"/>
          </w:tcPr>
          <w:p w14:paraId="6D791E4F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47" w:type="dxa"/>
            <w:shd w:val="clear" w:color="auto" w:fill="auto"/>
          </w:tcPr>
          <w:p w14:paraId="5A8C9D2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Отдел, юридический отдел Администрации Тальменского района</w:t>
            </w:r>
          </w:p>
        </w:tc>
      </w:tr>
      <w:tr w:rsidR="0015754B" w:rsidRPr="001072D7" w14:paraId="66CB5CE5" w14:textId="77777777" w:rsidTr="006720F7">
        <w:tc>
          <w:tcPr>
            <w:tcW w:w="750" w:type="dxa"/>
            <w:shd w:val="clear" w:color="auto" w:fill="auto"/>
          </w:tcPr>
          <w:p w14:paraId="2487E77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1.1.</w:t>
            </w:r>
          </w:p>
        </w:tc>
        <w:tc>
          <w:tcPr>
            <w:tcW w:w="4622" w:type="dxa"/>
            <w:shd w:val="clear" w:color="auto" w:fill="auto"/>
          </w:tcPr>
          <w:p w14:paraId="0CC7F808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40" w:type="dxa"/>
            <w:shd w:val="clear" w:color="auto" w:fill="auto"/>
          </w:tcPr>
          <w:p w14:paraId="6E831409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в течение года </w:t>
            </w:r>
          </w:p>
          <w:p w14:paraId="35A481E6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(по мере необходимости)</w:t>
            </w:r>
          </w:p>
          <w:p w14:paraId="03182C4D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shd w:val="clear" w:color="auto" w:fill="auto"/>
          </w:tcPr>
          <w:p w14:paraId="51682DFC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</w:t>
            </w:r>
          </w:p>
          <w:p w14:paraId="24B8F63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Отдел, юридический отдел Администрации Тальменского района</w:t>
            </w:r>
          </w:p>
        </w:tc>
      </w:tr>
      <w:tr w:rsidR="0015754B" w:rsidRPr="001072D7" w14:paraId="0EBED47D" w14:textId="77777777" w:rsidTr="006720F7">
        <w:tc>
          <w:tcPr>
            <w:tcW w:w="750" w:type="dxa"/>
            <w:shd w:val="clear" w:color="auto" w:fill="auto"/>
          </w:tcPr>
          <w:p w14:paraId="22B7BC1F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1.2.</w:t>
            </w:r>
          </w:p>
        </w:tc>
        <w:tc>
          <w:tcPr>
            <w:tcW w:w="4622" w:type="dxa"/>
            <w:shd w:val="clear" w:color="auto" w:fill="auto"/>
          </w:tcPr>
          <w:p w14:paraId="7DB8BF8F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сведений об изменениях, внесенных в нормативные правовые акты, регулирующие осуществление муниципального контроля за </w:t>
            </w:r>
            <w:proofErr w:type="spellStart"/>
            <w:r w:rsidRPr="001072D7">
              <w:rPr>
                <w:rFonts w:ascii="Arial" w:hAnsi="Arial" w:cs="Arial"/>
              </w:rPr>
              <w:t>исполнениемединойтеплоснабжающей</w:t>
            </w:r>
            <w:proofErr w:type="spellEnd"/>
            <w:r w:rsidRPr="001072D7">
              <w:rPr>
                <w:rFonts w:ascii="Arial" w:hAnsi="Arial" w:cs="Arial"/>
              </w:rPr>
              <w:t xml:space="preserve">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2340" w:type="dxa"/>
            <w:shd w:val="clear" w:color="auto" w:fill="auto"/>
          </w:tcPr>
          <w:p w14:paraId="3399CA09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в течение года </w:t>
            </w:r>
          </w:p>
          <w:p w14:paraId="2DE8832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(по мере необходимости)</w:t>
            </w:r>
          </w:p>
          <w:p w14:paraId="4BFB43E2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shd w:val="clear" w:color="auto" w:fill="auto"/>
          </w:tcPr>
          <w:p w14:paraId="0168061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Отдел, юридический отдел Администрации Тальменского района</w:t>
            </w:r>
          </w:p>
        </w:tc>
      </w:tr>
      <w:tr w:rsidR="0015754B" w:rsidRPr="001072D7" w14:paraId="44270C4A" w14:textId="77777777" w:rsidTr="006720F7">
        <w:tc>
          <w:tcPr>
            <w:tcW w:w="750" w:type="dxa"/>
            <w:shd w:val="clear" w:color="auto" w:fill="auto"/>
          </w:tcPr>
          <w:p w14:paraId="49EA6600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1.3.</w:t>
            </w:r>
          </w:p>
        </w:tc>
        <w:tc>
          <w:tcPr>
            <w:tcW w:w="4622" w:type="dxa"/>
            <w:shd w:val="clear" w:color="auto" w:fill="auto"/>
          </w:tcPr>
          <w:p w14:paraId="4057E1E2" w14:textId="77777777" w:rsidR="0015754B" w:rsidRPr="001072D7" w:rsidRDefault="00A06D6A" w:rsidP="001072D7">
            <w:pPr>
              <w:pStyle w:val="ac"/>
              <w:jc w:val="both"/>
              <w:rPr>
                <w:rFonts w:ascii="Arial" w:hAnsi="Arial" w:cs="Arial"/>
              </w:rPr>
            </w:pPr>
            <w:hyperlink r:id="rId9" w:history="1">
              <w:r w:rsidR="0015754B" w:rsidRPr="001072D7">
                <w:rPr>
                  <w:rFonts w:ascii="Arial" w:hAnsi="Arial" w:cs="Arial"/>
                </w:rPr>
                <w:t>перечня</w:t>
              </w:r>
            </w:hyperlink>
            <w:r w:rsidR="0015754B" w:rsidRPr="001072D7">
              <w:rPr>
                <w:rFonts w:ascii="Arial" w:hAnsi="Arial" w:cs="Arial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spellStart"/>
            <w:r w:rsidR="0015754B" w:rsidRPr="001072D7">
              <w:rPr>
                <w:rFonts w:ascii="Arial" w:hAnsi="Arial" w:cs="Arial"/>
              </w:rPr>
              <w:t>контроляза</w:t>
            </w:r>
            <w:proofErr w:type="spellEnd"/>
            <w:r w:rsidR="0015754B" w:rsidRPr="001072D7">
              <w:rPr>
                <w:rFonts w:ascii="Arial" w:hAnsi="Arial" w:cs="Arial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</w:tcPr>
          <w:p w14:paraId="06816F06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01.01.2023</w:t>
            </w:r>
          </w:p>
          <w:p w14:paraId="2E8CFD7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shd w:val="clear" w:color="auto" w:fill="auto"/>
          </w:tcPr>
          <w:p w14:paraId="71E39DBB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Отдел, юридический отдел Администрации Тальменского района</w:t>
            </w:r>
          </w:p>
        </w:tc>
      </w:tr>
      <w:tr w:rsidR="0015754B" w:rsidRPr="001072D7" w14:paraId="5470AFB3" w14:textId="77777777" w:rsidTr="006720F7">
        <w:tc>
          <w:tcPr>
            <w:tcW w:w="750" w:type="dxa"/>
            <w:shd w:val="clear" w:color="auto" w:fill="auto"/>
          </w:tcPr>
          <w:p w14:paraId="290F486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1.4.</w:t>
            </w:r>
          </w:p>
        </w:tc>
        <w:tc>
          <w:tcPr>
            <w:tcW w:w="4622" w:type="dxa"/>
            <w:shd w:val="clear" w:color="auto" w:fill="auto"/>
          </w:tcPr>
          <w:p w14:paraId="4A586E6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CF11DD">
                <w:rPr>
                  <w:rStyle w:val="ad"/>
                  <w:rFonts w:ascii="Arial" w:hAnsi="Arial" w:cs="Arial"/>
                  <w:color w:val="000000"/>
                  <w:u w:val="none"/>
                </w:rPr>
                <w:t>законом</w:t>
              </w:r>
            </w:hyperlink>
            <w:r w:rsidRPr="001072D7">
              <w:rPr>
                <w:rFonts w:ascii="Arial" w:hAnsi="Arial" w:cs="Arial"/>
              </w:rPr>
              <w:t xml:space="preserve"> "Об обязательных требованиях в Российской Федерации";</w:t>
            </w:r>
          </w:p>
          <w:p w14:paraId="3D8F6178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409B177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01.01.2023</w:t>
            </w:r>
          </w:p>
        </w:tc>
        <w:tc>
          <w:tcPr>
            <w:tcW w:w="2347" w:type="dxa"/>
            <w:shd w:val="clear" w:color="auto" w:fill="auto"/>
          </w:tcPr>
          <w:p w14:paraId="18DF9555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Отдел, юридический отдел Администрации Тальменского района</w:t>
            </w:r>
          </w:p>
        </w:tc>
      </w:tr>
      <w:tr w:rsidR="0015754B" w:rsidRPr="001072D7" w14:paraId="5F77251F" w14:textId="77777777" w:rsidTr="006720F7">
        <w:tc>
          <w:tcPr>
            <w:tcW w:w="750" w:type="dxa"/>
            <w:shd w:val="clear" w:color="auto" w:fill="auto"/>
          </w:tcPr>
          <w:p w14:paraId="02114D5C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1.5</w:t>
            </w:r>
          </w:p>
        </w:tc>
        <w:tc>
          <w:tcPr>
            <w:tcW w:w="4622" w:type="dxa"/>
            <w:shd w:val="clear" w:color="auto" w:fill="auto"/>
          </w:tcPr>
          <w:p w14:paraId="6CD1620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программы профилактики рисков причинения вреда и плана проведения плановых контрольных   мероприятий;</w:t>
            </w:r>
          </w:p>
          <w:p w14:paraId="37AB0C80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380B6670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В течение 5 дней с даты утверждения</w:t>
            </w:r>
          </w:p>
        </w:tc>
        <w:tc>
          <w:tcPr>
            <w:tcW w:w="2347" w:type="dxa"/>
            <w:shd w:val="clear" w:color="auto" w:fill="auto"/>
          </w:tcPr>
          <w:p w14:paraId="2865ABA8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юридический отдел Администрации Тальменского </w:t>
            </w:r>
            <w:r w:rsidRPr="001072D7">
              <w:rPr>
                <w:rFonts w:ascii="Arial" w:hAnsi="Arial" w:cs="Arial"/>
              </w:rPr>
              <w:lastRenderedPageBreak/>
              <w:t>района</w:t>
            </w:r>
          </w:p>
        </w:tc>
      </w:tr>
      <w:tr w:rsidR="0015754B" w:rsidRPr="001072D7" w14:paraId="6292B9AE" w14:textId="77777777" w:rsidTr="006720F7">
        <w:tc>
          <w:tcPr>
            <w:tcW w:w="750" w:type="dxa"/>
            <w:shd w:val="clear" w:color="auto" w:fill="auto"/>
          </w:tcPr>
          <w:p w14:paraId="78D7EEF9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4622" w:type="dxa"/>
            <w:shd w:val="clear" w:color="auto" w:fill="auto"/>
          </w:tcPr>
          <w:p w14:paraId="0EF7C90F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52E90F0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51F168F0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01.01.2023</w:t>
            </w:r>
          </w:p>
        </w:tc>
        <w:tc>
          <w:tcPr>
            <w:tcW w:w="2347" w:type="dxa"/>
            <w:shd w:val="clear" w:color="auto" w:fill="auto"/>
          </w:tcPr>
          <w:p w14:paraId="35539548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Отдел, юридический отдел Администрации Тальменского района</w:t>
            </w:r>
          </w:p>
        </w:tc>
      </w:tr>
      <w:tr w:rsidR="0015754B" w:rsidRPr="001072D7" w14:paraId="019D0500" w14:textId="77777777" w:rsidTr="006720F7">
        <w:tc>
          <w:tcPr>
            <w:tcW w:w="750" w:type="dxa"/>
            <w:shd w:val="clear" w:color="auto" w:fill="auto"/>
          </w:tcPr>
          <w:p w14:paraId="31EA2FD7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1.9.</w:t>
            </w:r>
          </w:p>
        </w:tc>
        <w:tc>
          <w:tcPr>
            <w:tcW w:w="4622" w:type="dxa"/>
            <w:shd w:val="clear" w:color="auto" w:fill="auto"/>
          </w:tcPr>
          <w:p w14:paraId="003A069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4D1BFDF6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45EAB32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01.01.2023</w:t>
            </w:r>
          </w:p>
        </w:tc>
        <w:tc>
          <w:tcPr>
            <w:tcW w:w="2347" w:type="dxa"/>
            <w:shd w:val="clear" w:color="auto" w:fill="auto"/>
          </w:tcPr>
          <w:p w14:paraId="57E83097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Отдел, юридический отдел Администрации Тальменского района</w:t>
            </w:r>
          </w:p>
        </w:tc>
      </w:tr>
      <w:tr w:rsidR="0015754B" w:rsidRPr="001072D7" w14:paraId="56AC4911" w14:textId="77777777" w:rsidTr="006720F7">
        <w:tc>
          <w:tcPr>
            <w:tcW w:w="750" w:type="dxa"/>
            <w:shd w:val="clear" w:color="auto" w:fill="auto"/>
          </w:tcPr>
          <w:p w14:paraId="7FD572F0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1.10.</w:t>
            </w:r>
          </w:p>
        </w:tc>
        <w:tc>
          <w:tcPr>
            <w:tcW w:w="4622" w:type="dxa"/>
            <w:shd w:val="clear" w:color="auto" w:fill="auto"/>
          </w:tcPr>
          <w:p w14:paraId="3AA76C42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доклада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14:paraId="43F0E3C9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0B5F7E9F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в течение 5 дней с даты утверждения</w:t>
            </w:r>
          </w:p>
        </w:tc>
        <w:tc>
          <w:tcPr>
            <w:tcW w:w="2347" w:type="dxa"/>
            <w:shd w:val="clear" w:color="auto" w:fill="auto"/>
          </w:tcPr>
          <w:p w14:paraId="6989631D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Экономический отдел, юридический отдел Администрации Тальменского района</w:t>
            </w:r>
          </w:p>
        </w:tc>
      </w:tr>
      <w:tr w:rsidR="0015754B" w:rsidRPr="001072D7" w14:paraId="50B0FDFF" w14:textId="77777777" w:rsidTr="006720F7">
        <w:tc>
          <w:tcPr>
            <w:tcW w:w="750" w:type="dxa"/>
            <w:shd w:val="clear" w:color="auto" w:fill="auto"/>
          </w:tcPr>
          <w:p w14:paraId="2A7C02D8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622" w:type="dxa"/>
            <w:shd w:val="clear" w:color="auto" w:fill="auto"/>
          </w:tcPr>
          <w:p w14:paraId="7285E0FF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40" w:type="dxa"/>
            <w:shd w:val="clear" w:color="auto" w:fill="auto"/>
          </w:tcPr>
          <w:p w14:paraId="15159040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в течение года </w:t>
            </w:r>
          </w:p>
          <w:p w14:paraId="774B933B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(при наличии оснований) 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47" w:type="dxa"/>
            <w:shd w:val="clear" w:color="auto" w:fill="auto"/>
          </w:tcPr>
          <w:p w14:paraId="295C302D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Отдел  </w:t>
            </w:r>
          </w:p>
        </w:tc>
      </w:tr>
      <w:tr w:rsidR="0015754B" w:rsidRPr="001072D7" w14:paraId="5D903E3D" w14:textId="77777777" w:rsidTr="006720F7">
        <w:tc>
          <w:tcPr>
            <w:tcW w:w="750" w:type="dxa"/>
            <w:shd w:val="clear" w:color="auto" w:fill="auto"/>
          </w:tcPr>
          <w:p w14:paraId="310CFCB3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3.</w:t>
            </w:r>
          </w:p>
        </w:tc>
        <w:tc>
          <w:tcPr>
            <w:tcW w:w="4622" w:type="dxa"/>
            <w:shd w:val="clear" w:color="auto" w:fill="auto"/>
          </w:tcPr>
          <w:p w14:paraId="5A47296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560CE0">
              <w:rPr>
                <w:rFonts w:ascii="Arial" w:hAnsi="Arial" w:cs="Arial"/>
              </w:rPr>
              <w:t xml:space="preserve"> </w:t>
            </w:r>
            <w:r w:rsidRPr="001072D7">
              <w:rPr>
                <w:rFonts w:ascii="Arial" w:hAnsi="Arial" w:cs="Arial"/>
              </w:rPr>
              <w:t>в порядке, установленном положением о виде контроля.</w:t>
            </w:r>
          </w:p>
        </w:tc>
        <w:tc>
          <w:tcPr>
            <w:tcW w:w="2340" w:type="dxa"/>
            <w:shd w:val="clear" w:color="auto" w:fill="auto"/>
          </w:tcPr>
          <w:p w14:paraId="770D48F5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47" w:type="dxa"/>
            <w:shd w:val="clear" w:color="auto" w:fill="auto"/>
          </w:tcPr>
          <w:p w14:paraId="53B4E3B3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Отдел</w:t>
            </w:r>
          </w:p>
        </w:tc>
      </w:tr>
    </w:tbl>
    <w:p w14:paraId="01B09FCD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6FEF35B0" w14:textId="77777777" w:rsidR="0015754B" w:rsidRPr="001072D7" w:rsidRDefault="0015754B" w:rsidP="00560CE0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V. Показатели результативности и эффективности Программы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15754B" w:rsidRPr="001072D7" w14:paraId="3761B987" w14:textId="77777777" w:rsidTr="00FF01C9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650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821E7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Исполнение</w:t>
            </w:r>
          </w:p>
          <w:p w14:paraId="251988C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показателя</w:t>
            </w:r>
          </w:p>
          <w:p w14:paraId="5FA0859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2024 год,</w:t>
            </w:r>
          </w:p>
          <w:p w14:paraId="2C32E40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%</w:t>
            </w:r>
          </w:p>
        </w:tc>
      </w:tr>
      <w:tr w:rsidR="0015754B" w:rsidRPr="001072D7" w14:paraId="199B786F" w14:textId="77777777" w:rsidTr="00FF01C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E9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lastRenderedPageBreak/>
              <w:t xml:space="preserve">Полнота информации, размещенной на официальном </w:t>
            </w:r>
            <w:proofErr w:type="gramStart"/>
            <w:r w:rsidRPr="001072D7">
              <w:rPr>
                <w:rFonts w:ascii="Arial" w:hAnsi="Arial" w:cs="Arial"/>
              </w:rPr>
              <w:t>сайте  Администрации</w:t>
            </w:r>
            <w:proofErr w:type="gramEnd"/>
            <w:r w:rsidRPr="001072D7">
              <w:rPr>
                <w:rFonts w:ascii="Arial" w:hAnsi="Arial" w:cs="Arial"/>
              </w:rPr>
              <w:t xml:space="preserve"> Тальменского района 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CA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100%</w:t>
            </w:r>
          </w:p>
        </w:tc>
      </w:tr>
      <w:tr w:rsidR="0015754B" w:rsidRPr="001072D7" w14:paraId="16F3CA7D" w14:textId="77777777" w:rsidTr="00FF01C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9C9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E7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100%</w:t>
            </w:r>
          </w:p>
        </w:tc>
      </w:tr>
      <w:tr w:rsidR="0015754B" w:rsidRPr="001072D7" w14:paraId="510E193A" w14:textId="77777777" w:rsidTr="00FF01C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E8C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Количество вынесенных предостережений от общего числа контрольных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CE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Не менее 50%</w:t>
            </w:r>
          </w:p>
        </w:tc>
      </w:tr>
    </w:tbl>
    <w:bookmarkEnd w:id="2"/>
    <w:p w14:paraId="24EA98B8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Ожидаемый результат Программы профилактики-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56F18BBB" w14:textId="77777777" w:rsidR="0015754B" w:rsidRPr="001072D7" w:rsidRDefault="0015754B" w:rsidP="001072D7">
      <w:pPr>
        <w:pStyle w:val="ac"/>
        <w:jc w:val="both"/>
        <w:rPr>
          <w:rFonts w:ascii="Arial" w:hAnsi="Arial" w:cs="Arial"/>
          <w:color w:val="FF0000"/>
        </w:rPr>
      </w:pPr>
    </w:p>
    <w:p w14:paraId="0B8A6A51" w14:textId="77777777" w:rsidR="008D07F3" w:rsidRDefault="008D07F3" w:rsidP="001072D7">
      <w:pPr>
        <w:pStyle w:val="ac"/>
        <w:jc w:val="both"/>
        <w:rPr>
          <w:rFonts w:ascii="Arial" w:hAnsi="Arial" w:cs="Arial"/>
        </w:rPr>
      </w:pPr>
    </w:p>
    <w:p w14:paraId="581D4FAF" w14:textId="77777777" w:rsidR="008D07F3" w:rsidRPr="001072D7" w:rsidRDefault="0015754B" w:rsidP="008D07F3">
      <w:pPr>
        <w:pStyle w:val="ac"/>
        <w:jc w:val="both"/>
        <w:rPr>
          <w:rFonts w:ascii="Arial" w:hAnsi="Arial" w:cs="Arial"/>
          <w:b/>
          <w:bCs/>
        </w:rPr>
      </w:pPr>
      <w:r w:rsidRPr="001072D7">
        <w:rPr>
          <w:rFonts w:ascii="Arial" w:hAnsi="Arial" w:cs="Arial"/>
        </w:rPr>
        <w:t>Приложение № 4</w:t>
      </w:r>
      <w:r w:rsidR="008D07F3">
        <w:rPr>
          <w:rFonts w:ascii="Arial" w:hAnsi="Arial" w:cs="Arial"/>
        </w:rPr>
        <w:t xml:space="preserve"> </w:t>
      </w:r>
      <w:r w:rsidRPr="001072D7">
        <w:rPr>
          <w:rFonts w:ascii="Arial" w:hAnsi="Arial" w:cs="Arial"/>
        </w:rPr>
        <w:t xml:space="preserve">к постановлению Администрации Тальменского района </w:t>
      </w:r>
      <w:r w:rsidR="008D07F3" w:rsidRPr="001072D7">
        <w:rPr>
          <w:rFonts w:ascii="Arial" w:hAnsi="Arial" w:cs="Arial"/>
        </w:rPr>
        <w:t>от 18.12.2023</w:t>
      </w:r>
      <w:r w:rsidRPr="001072D7">
        <w:rPr>
          <w:rFonts w:ascii="Arial" w:hAnsi="Arial" w:cs="Arial"/>
        </w:rPr>
        <w:t xml:space="preserve"> г. № </w:t>
      </w:r>
      <w:r w:rsidR="00105780" w:rsidRPr="001072D7">
        <w:rPr>
          <w:rFonts w:ascii="Arial" w:hAnsi="Arial" w:cs="Arial"/>
        </w:rPr>
        <w:t>1045</w:t>
      </w:r>
      <w:r w:rsidR="008D07F3">
        <w:rPr>
          <w:rFonts w:ascii="Arial" w:hAnsi="Arial" w:cs="Arial"/>
        </w:rPr>
        <w:t xml:space="preserve"> «</w:t>
      </w:r>
      <w:r w:rsidR="008D07F3" w:rsidRPr="008D07F3">
        <w:rPr>
          <w:rFonts w:ascii="Arial" w:hAnsi="Arial" w:cs="Arial"/>
        </w:rPr>
        <w:t>Об утверждении программ профилактики рисков причинения вреда (ущерба) охраняемым законом ценностям в сфере муниципального контроля на 2024 год</w:t>
      </w:r>
      <w:r w:rsidR="008D07F3">
        <w:rPr>
          <w:rFonts w:ascii="Arial" w:hAnsi="Arial" w:cs="Arial"/>
        </w:rPr>
        <w:t>»</w:t>
      </w:r>
    </w:p>
    <w:p w14:paraId="7786D77E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0B0604B2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00EEE753" w14:textId="77777777" w:rsidR="0015754B" w:rsidRPr="008D07F3" w:rsidRDefault="0015754B" w:rsidP="008D07F3">
      <w:pPr>
        <w:pStyle w:val="ac"/>
        <w:jc w:val="center"/>
        <w:rPr>
          <w:rFonts w:ascii="Arial" w:hAnsi="Arial" w:cs="Arial"/>
          <w:b/>
          <w:bCs/>
        </w:rPr>
      </w:pPr>
      <w:r w:rsidRPr="008D07F3">
        <w:rPr>
          <w:rFonts w:ascii="Arial" w:hAnsi="Arial" w:cs="Arial"/>
          <w:b/>
          <w:bCs/>
        </w:rPr>
        <w:t xml:space="preserve">Программа профилактики рисков причинения вреда (ущерба) </w:t>
      </w:r>
      <w:r w:rsidRPr="008D07F3">
        <w:rPr>
          <w:rFonts w:ascii="Arial" w:hAnsi="Arial" w:cs="Arial"/>
          <w:b/>
          <w:bCs/>
        </w:rPr>
        <w:br/>
        <w:t>охраняемым законом ценностям при осуществлении муниципального земельного контроля в границах сельских поселений Тальменского района на 2024 год</w:t>
      </w:r>
    </w:p>
    <w:p w14:paraId="682D19A4" w14:textId="77777777" w:rsidR="0015754B" w:rsidRPr="008D07F3" w:rsidRDefault="0015754B" w:rsidP="008D07F3">
      <w:pPr>
        <w:pStyle w:val="ac"/>
        <w:jc w:val="center"/>
        <w:rPr>
          <w:rFonts w:ascii="Arial" w:hAnsi="Arial" w:cs="Arial"/>
          <w:b/>
          <w:bCs/>
        </w:rPr>
      </w:pPr>
    </w:p>
    <w:p w14:paraId="253D9527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1. Общие положения</w:t>
      </w:r>
    </w:p>
    <w:p w14:paraId="468FBFAD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</w:t>
      </w:r>
      <w:r w:rsidRPr="001072D7">
        <w:rPr>
          <w:rFonts w:ascii="Arial" w:hAnsi="Arial" w:cs="Arial"/>
        </w:rPr>
        <w:br/>
        <w:t xml:space="preserve">сельских поселений Тальменского района  (далее – Программа профилактики) разработана в соответствии </w:t>
      </w:r>
      <w:r w:rsidRPr="001072D7">
        <w:rPr>
          <w:rFonts w:ascii="Arial" w:hAnsi="Arial" w:cs="Arial"/>
        </w:rPr>
        <w:br/>
        <w:t xml:space="preserve">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Pr="001072D7">
        <w:rPr>
          <w:rFonts w:ascii="Arial" w:hAnsi="Arial" w:cs="Arial"/>
          <w:color w:val="000000"/>
        </w:rPr>
        <w:t>постановлением</w:t>
      </w:r>
      <w:r w:rsidRPr="001072D7">
        <w:rPr>
          <w:rFonts w:ascii="Arial" w:hAnsi="Arial" w:cs="Arial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 сельских поселений Тальменского района (далее - муниципальный контроль). </w:t>
      </w:r>
      <w:bookmarkStart w:id="3" w:name="sub_1003"/>
      <w:r w:rsidRPr="001072D7">
        <w:rPr>
          <w:rFonts w:ascii="Arial" w:hAnsi="Arial" w:cs="Arial"/>
        </w:rPr>
        <w:t xml:space="preserve"> </w:t>
      </w:r>
      <w:bookmarkStart w:id="4" w:name="sub_1004"/>
      <w:bookmarkEnd w:id="3"/>
      <w:r w:rsidRPr="001072D7">
        <w:rPr>
          <w:rFonts w:ascii="Arial" w:hAnsi="Arial" w:cs="Arial"/>
        </w:rPr>
        <w:t>Срок реализации Программы профилактики- 2024 год</w:t>
      </w:r>
      <w:bookmarkEnd w:id="4"/>
      <w:r w:rsidRPr="001072D7">
        <w:rPr>
          <w:rFonts w:ascii="Arial" w:hAnsi="Arial" w:cs="Arial"/>
        </w:rPr>
        <w:t>.</w:t>
      </w:r>
    </w:p>
    <w:p w14:paraId="13B926C4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4110FBA7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43931653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2. Анализ текущего состояния осуществления вида контроля, </w:t>
      </w:r>
      <w:r w:rsidRPr="001072D7">
        <w:rPr>
          <w:rFonts w:ascii="Arial" w:hAnsi="Arial" w:cs="Arial"/>
        </w:rPr>
        <w:br/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1072D7">
        <w:rPr>
          <w:rFonts w:ascii="Arial" w:hAnsi="Arial" w:cs="Arial"/>
        </w:rPr>
        <w:br/>
        <w:t>Программа профилактики</w:t>
      </w:r>
    </w:p>
    <w:p w14:paraId="7CCC5420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Муниципальный контроль осуществляется Администрацией Тальменского района (далее – Контрольный орган).</w:t>
      </w:r>
    </w:p>
    <w:p w14:paraId="45C457FF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Непосредственное осуществление муниципального контроля возлагается на Комитет по агропромышленному комплексу  Администрации Тальменского района (в отношении земель сельскохозяйственного назначения, земель особо охраняемых территорий, объектов и земель запаса) и Комитет по управлению муниципальным </w:t>
      </w:r>
      <w:r w:rsidRPr="001072D7">
        <w:rPr>
          <w:rFonts w:ascii="Arial" w:hAnsi="Arial" w:cs="Arial"/>
        </w:rPr>
        <w:lastRenderedPageBreak/>
        <w:t>имуществом  Тальменского района (в отношении земель населенных пунктов, земель промышленности, связи радиовещания, телевидения,</w:t>
      </w:r>
      <w:r w:rsidR="008D07F3">
        <w:rPr>
          <w:rFonts w:ascii="Arial" w:hAnsi="Arial" w:cs="Arial"/>
        </w:rPr>
        <w:t xml:space="preserve"> </w:t>
      </w:r>
      <w:r w:rsidRPr="001072D7">
        <w:rPr>
          <w:rFonts w:ascii="Arial" w:hAnsi="Arial" w:cs="Arial"/>
        </w:rPr>
        <w:t>информатики, земель для обеспечения космической деятельности, обороны, безопасности и иного специального назначения) (далее – комитеты).</w:t>
      </w:r>
    </w:p>
    <w:p w14:paraId="18709B98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Алтайского края предусмотрена административная ответственность.</w:t>
      </w:r>
    </w:p>
    <w:p w14:paraId="330DD469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В 2023 году </w:t>
      </w:r>
      <w:r w:rsidR="008D07F3" w:rsidRPr="001072D7">
        <w:rPr>
          <w:rFonts w:ascii="Arial" w:hAnsi="Arial" w:cs="Arial"/>
        </w:rPr>
        <w:t>контрольные мероприятия</w:t>
      </w:r>
      <w:r w:rsidRPr="001072D7">
        <w:rPr>
          <w:rFonts w:ascii="Arial" w:hAnsi="Arial" w:cs="Arial"/>
        </w:rPr>
        <w:t xml:space="preserve"> не проводились  </w:t>
      </w:r>
    </w:p>
    <w:p w14:paraId="349A90D8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В целях профилактики нарушения требований земельного законодательства Контрольным </w:t>
      </w:r>
      <w:r w:rsidR="008D07F3" w:rsidRPr="001072D7">
        <w:rPr>
          <w:rFonts w:ascii="Arial" w:hAnsi="Arial" w:cs="Arial"/>
        </w:rPr>
        <w:t>органом на</w:t>
      </w:r>
      <w:r w:rsidRPr="001072D7">
        <w:rPr>
          <w:rFonts w:ascii="Arial" w:hAnsi="Arial" w:cs="Arial"/>
        </w:rPr>
        <w:t xml:space="preserve"> 2022 год утверждена программа профилактики нарушений обязательных требований земельного законодательства.</w:t>
      </w:r>
    </w:p>
    <w:p w14:paraId="28B37A00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В рамках указанной программы на 2023 год Комитеты осуществляли:</w:t>
      </w:r>
    </w:p>
    <w:p w14:paraId="085C0913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1. Поддержание в актуальном состоянии 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14:paraId="4DD4E4C9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2. Информирование контролируемых лиц по вопросам соблюдения обязательных требований земельного законодательства посредством устного консультирования, направления письменных ответов на обращения.</w:t>
      </w:r>
    </w:p>
    <w:p w14:paraId="7B59C669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3. Размещение на официальном сайте контролирующего органа в информационно-телекоммуникационной сети «Интернет» обзора правоприменительной практики контрольно-надзорной деятельности.</w:t>
      </w:r>
    </w:p>
    <w:p w14:paraId="3E1DB0B7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Основными проблемами, которые по своей сути являются причинами основной части нарушений </w:t>
      </w:r>
      <w:r w:rsidR="008D07F3" w:rsidRPr="001072D7">
        <w:rPr>
          <w:rFonts w:ascii="Arial" w:hAnsi="Arial" w:cs="Arial"/>
        </w:rPr>
        <w:t>требований законодательства</w:t>
      </w:r>
      <w:r w:rsidRPr="001072D7">
        <w:rPr>
          <w:rFonts w:ascii="Arial" w:hAnsi="Arial" w:cs="Arial"/>
        </w:rPr>
        <w:t xml:space="preserve"> Российской Федерации, выявляемых </w:t>
      </w:r>
      <w:r w:rsidR="008D07F3" w:rsidRPr="001072D7">
        <w:rPr>
          <w:rFonts w:ascii="Arial" w:hAnsi="Arial" w:cs="Arial"/>
        </w:rPr>
        <w:t>контрольным органом</w:t>
      </w:r>
      <w:r w:rsidRPr="001072D7">
        <w:rPr>
          <w:rFonts w:ascii="Arial" w:hAnsi="Arial" w:cs="Arial"/>
        </w:rPr>
        <w:t>, являются:</w:t>
      </w:r>
    </w:p>
    <w:p w14:paraId="14113F04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1. Низкие знания субъектами подконтрольных правоотношений, предъявляемых к </w:t>
      </w:r>
      <w:r w:rsidR="008D07F3" w:rsidRPr="001072D7">
        <w:rPr>
          <w:rFonts w:ascii="Arial" w:hAnsi="Arial" w:cs="Arial"/>
        </w:rPr>
        <w:t>ним законодательством</w:t>
      </w:r>
      <w:r w:rsidRPr="001072D7">
        <w:rPr>
          <w:rFonts w:ascii="Arial" w:hAnsi="Arial" w:cs="Arial"/>
        </w:rPr>
        <w:t xml:space="preserve"> Российской Федерации требований.</w:t>
      </w:r>
    </w:p>
    <w:p w14:paraId="74AB2A75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Решением данной проблемы является активное проведение должностными лицами контрольного  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</w:t>
      </w:r>
      <w:r w:rsidR="008D07F3" w:rsidRPr="001072D7">
        <w:rPr>
          <w:rFonts w:ascii="Arial" w:hAnsi="Arial" w:cs="Arial"/>
        </w:rPr>
        <w:t>муниципального контроля</w:t>
      </w:r>
      <w:r w:rsidRPr="001072D7">
        <w:rPr>
          <w:rFonts w:ascii="Arial" w:hAnsi="Arial" w:cs="Arial"/>
        </w:rPr>
        <w:t>.</w:t>
      </w:r>
    </w:p>
    <w:p w14:paraId="6588B892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 xml:space="preserve">2. Сознательное бездействие правообладателей земельных участков по исполнению возложенных на них обязанностей. </w:t>
      </w:r>
    </w:p>
    <w:p w14:paraId="491DB2CC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13611C52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3. Цели и задачи реализации Программы профилактики</w:t>
      </w:r>
    </w:p>
    <w:p w14:paraId="0F8831F6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6F1585F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предотвращение рисков причинения вреда охраняемым законом ценностям;</w:t>
      </w:r>
    </w:p>
    <w:p w14:paraId="23D82295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предупреждение нарушений обязательных требований (снижение числа нарушений обязательных требований) в области контролируемых отношений;</w:t>
      </w:r>
    </w:p>
    <w:p w14:paraId="35B38186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14:paraId="427CD1E3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98CD3FF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ADB202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2. Основными задачами профилактических мероприятий являются:</w:t>
      </w:r>
    </w:p>
    <w:p w14:paraId="3492BE6F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CA07BA4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lastRenderedPageBreak/>
        <w:t>формирование одинакового понимания обязательных требований при осуществлении муниципального контроля</w:t>
      </w:r>
      <w:r w:rsidRPr="001072D7">
        <w:rPr>
          <w:rFonts w:ascii="Arial" w:hAnsi="Arial" w:cs="Arial"/>
          <w:i/>
        </w:rPr>
        <w:t>;</w:t>
      </w:r>
    </w:p>
    <w:p w14:paraId="33B4422F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255BC571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CB234A6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создание и внедрение мер системы позитивной профилактики;</w:t>
      </w:r>
    </w:p>
    <w:p w14:paraId="6B9AB1C6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8A2E13B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0BA76848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30584F73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46ECB895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14:paraId="027202C0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14:paraId="6AE03253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35F78B4C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4A7B7CD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61432177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6767C4F2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12FB5547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4F0344B5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4B6FAB45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4. Перечень профилактических мероприятий, сроки (периодичность) их проведения</w:t>
      </w:r>
    </w:p>
    <w:tbl>
      <w:tblPr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886"/>
        <w:gridCol w:w="3087"/>
        <w:gridCol w:w="2436"/>
      </w:tblGrid>
      <w:tr w:rsidR="0015754B" w:rsidRPr="001072D7" w14:paraId="2F3B374D" w14:textId="77777777" w:rsidTr="008D07F3">
        <w:tc>
          <w:tcPr>
            <w:tcW w:w="617" w:type="dxa"/>
            <w:shd w:val="clear" w:color="auto" w:fill="auto"/>
          </w:tcPr>
          <w:p w14:paraId="160A55E7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E3E9C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Наименование</w:t>
            </w:r>
          </w:p>
          <w:p w14:paraId="5D04A948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Мероприятия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F1B5B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930A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15754B" w:rsidRPr="001072D7" w14:paraId="1ECCD757" w14:textId="77777777" w:rsidTr="008D07F3">
        <w:trPr>
          <w:trHeight w:val="2298"/>
        </w:trPr>
        <w:tc>
          <w:tcPr>
            <w:tcW w:w="617" w:type="dxa"/>
            <w:shd w:val="clear" w:color="auto" w:fill="auto"/>
          </w:tcPr>
          <w:p w14:paraId="0DC56243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</w:t>
            </w:r>
          </w:p>
        </w:tc>
        <w:tc>
          <w:tcPr>
            <w:tcW w:w="3886" w:type="dxa"/>
            <w:shd w:val="clear" w:color="auto" w:fill="auto"/>
          </w:tcPr>
          <w:p w14:paraId="68575D49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Информирование</w:t>
            </w:r>
          </w:p>
          <w:p w14:paraId="7AA29527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Информирование осуществляется </w:t>
            </w:r>
            <w:r w:rsidRPr="001072D7">
              <w:rPr>
                <w:rFonts w:ascii="Arial" w:hAnsi="Arial" w:cs="Arial"/>
              </w:rPr>
              <w:br/>
              <w:t xml:space="preserve">по вопросам соблюдения обязательных требований посредством размещения соответствующих сведений </w:t>
            </w:r>
            <w:r w:rsidRPr="001072D7">
              <w:rPr>
                <w:rFonts w:ascii="Arial" w:hAnsi="Arial" w:cs="Arial"/>
              </w:rPr>
              <w:br/>
            </w:r>
            <w:proofErr w:type="gramStart"/>
            <w:r w:rsidRPr="001072D7">
              <w:rPr>
                <w:rFonts w:ascii="Arial" w:hAnsi="Arial" w:cs="Arial"/>
              </w:rPr>
              <w:t>на  официальном</w:t>
            </w:r>
            <w:proofErr w:type="gramEnd"/>
            <w:r w:rsidRPr="001072D7">
              <w:rPr>
                <w:rFonts w:ascii="Arial" w:hAnsi="Arial" w:cs="Arial"/>
              </w:rPr>
              <w:t xml:space="preserve"> сайте </w:t>
            </w:r>
          </w:p>
          <w:p w14:paraId="4A40FEFD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Администрации Тальменского </w:t>
            </w:r>
            <w:r w:rsidRPr="001072D7">
              <w:rPr>
                <w:rFonts w:ascii="Arial" w:hAnsi="Arial" w:cs="Arial"/>
              </w:rPr>
              <w:lastRenderedPageBreak/>
              <w:t>района в</w:t>
            </w:r>
          </w:p>
          <w:p w14:paraId="3A8319A2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информационно-телекоммуникационной сети «Интернет»</w:t>
            </w:r>
          </w:p>
        </w:tc>
        <w:tc>
          <w:tcPr>
            <w:tcW w:w="3087" w:type="dxa"/>
            <w:shd w:val="clear" w:color="auto" w:fill="auto"/>
          </w:tcPr>
          <w:p w14:paraId="527B410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436" w:type="dxa"/>
            <w:shd w:val="clear" w:color="auto" w:fill="auto"/>
          </w:tcPr>
          <w:p w14:paraId="5D79A57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Комитеты</w:t>
            </w:r>
          </w:p>
        </w:tc>
      </w:tr>
      <w:tr w:rsidR="0015754B" w:rsidRPr="001072D7" w14:paraId="2C84D35D" w14:textId="77777777" w:rsidTr="008D07F3">
        <w:tc>
          <w:tcPr>
            <w:tcW w:w="617" w:type="dxa"/>
            <w:shd w:val="clear" w:color="auto" w:fill="auto"/>
          </w:tcPr>
          <w:p w14:paraId="336DDEAD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2</w:t>
            </w:r>
          </w:p>
        </w:tc>
        <w:tc>
          <w:tcPr>
            <w:tcW w:w="3886" w:type="dxa"/>
            <w:shd w:val="clear" w:color="auto" w:fill="auto"/>
          </w:tcPr>
          <w:p w14:paraId="190463EC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Объявление предостережения </w:t>
            </w:r>
            <w:r w:rsidRPr="001072D7">
              <w:rPr>
                <w:rFonts w:ascii="Arial" w:hAnsi="Arial" w:cs="Arial"/>
              </w:rPr>
              <w:br/>
              <w:t xml:space="preserve">о недопустимости нарушения обязательных требований </w:t>
            </w:r>
            <w:r w:rsidRPr="001072D7">
              <w:rPr>
                <w:rFonts w:ascii="Arial" w:hAnsi="Arial" w:cs="Arial"/>
              </w:rPr>
              <w:br/>
              <w:t>(далее – Предостережение)</w:t>
            </w:r>
          </w:p>
          <w:p w14:paraId="587A1CBD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Предостережение объявляется контролируемому лицу в случае наличия в Комитете сведений </w:t>
            </w:r>
            <w:r w:rsidRPr="001072D7">
              <w:rPr>
                <w:rFonts w:ascii="Arial" w:hAnsi="Arial" w:cs="Arial"/>
              </w:rPr>
              <w:br/>
              <w:t xml:space="preserve">о готовящихся нарушениях обязательных требований </w:t>
            </w:r>
            <w:r w:rsidRPr="001072D7">
              <w:rPr>
                <w:rFonts w:ascii="Arial" w:hAnsi="Arial" w:cs="Arial"/>
              </w:rPr>
              <w:br/>
              <w:t xml:space="preserve">и (или) в случае отсутствия подтверждения данных о том, </w:t>
            </w:r>
            <w:r w:rsidRPr="001072D7">
              <w:rPr>
                <w:rFonts w:ascii="Arial" w:hAnsi="Arial" w:cs="Arial"/>
              </w:rPr>
              <w:br/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3087" w:type="dxa"/>
            <w:shd w:val="clear" w:color="auto" w:fill="auto"/>
          </w:tcPr>
          <w:p w14:paraId="5FAD6DDA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В течение года </w:t>
            </w:r>
          </w:p>
          <w:p w14:paraId="1B5C335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(при наличии оснований) 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  <w:p w14:paraId="3B296C37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shd w:val="clear" w:color="auto" w:fill="auto"/>
          </w:tcPr>
          <w:p w14:paraId="3F293FE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Комитеты</w:t>
            </w:r>
          </w:p>
        </w:tc>
      </w:tr>
      <w:tr w:rsidR="0015754B" w:rsidRPr="001072D7" w14:paraId="05D8DBC8" w14:textId="77777777" w:rsidTr="008D07F3">
        <w:trPr>
          <w:trHeight w:val="1690"/>
        </w:trPr>
        <w:tc>
          <w:tcPr>
            <w:tcW w:w="617" w:type="dxa"/>
            <w:shd w:val="clear" w:color="auto" w:fill="auto"/>
          </w:tcPr>
          <w:p w14:paraId="7EAD5FD6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3</w:t>
            </w:r>
          </w:p>
        </w:tc>
        <w:tc>
          <w:tcPr>
            <w:tcW w:w="3886" w:type="dxa"/>
            <w:shd w:val="clear" w:color="auto" w:fill="auto"/>
          </w:tcPr>
          <w:p w14:paraId="5C4298C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Консультирование</w:t>
            </w:r>
          </w:p>
          <w:p w14:paraId="01EB7325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Консультирование осуществляется </w:t>
            </w:r>
            <w:r w:rsidRPr="001072D7">
              <w:rPr>
                <w:rFonts w:ascii="Arial" w:hAnsi="Arial" w:cs="Arial"/>
              </w:rPr>
              <w:br/>
              <w:t xml:space="preserve">как в устной форме по телефону, посредством видеоконференцсвязи, </w:t>
            </w:r>
            <w:r w:rsidRPr="001072D7">
              <w:rPr>
                <w:rFonts w:ascii="Arial" w:hAnsi="Arial" w:cs="Arial"/>
              </w:rPr>
              <w:br/>
              <w:t xml:space="preserve">на личном приеме либо в ходе проведения профилактического мероприятия, контрольного (надзорного) мероприятия, </w:t>
            </w:r>
            <w:r w:rsidRPr="001072D7">
              <w:rPr>
                <w:rFonts w:ascii="Arial" w:hAnsi="Arial" w:cs="Arial"/>
              </w:rPr>
              <w:br/>
              <w:t>так и в письменной форме.</w:t>
            </w:r>
          </w:p>
          <w:p w14:paraId="40AD010C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Консультирование осуществляется </w:t>
            </w:r>
            <w:r w:rsidRPr="001072D7">
              <w:rPr>
                <w:rFonts w:ascii="Arial" w:hAnsi="Arial" w:cs="Arial"/>
              </w:rPr>
              <w:br/>
              <w:t>по следующим вопросам:</w:t>
            </w:r>
          </w:p>
          <w:p w14:paraId="480E027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- компетенция уполномоченного органа</w:t>
            </w:r>
          </w:p>
          <w:p w14:paraId="5C80E57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- соблюдение обязательных требований;</w:t>
            </w:r>
          </w:p>
          <w:p w14:paraId="57F10C4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- порядок проведения контрольных (надзорных) мероприятий;</w:t>
            </w:r>
          </w:p>
          <w:p w14:paraId="5571FE00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- меры ответственности, применяемые при нарушении обязательных требований.</w:t>
            </w:r>
          </w:p>
        </w:tc>
        <w:tc>
          <w:tcPr>
            <w:tcW w:w="3087" w:type="dxa"/>
            <w:shd w:val="clear" w:color="auto" w:fill="auto"/>
          </w:tcPr>
          <w:p w14:paraId="112A34E6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В течение года</w:t>
            </w:r>
            <w:r w:rsidRPr="001072D7">
              <w:rPr>
                <w:rFonts w:ascii="Arial" w:hAnsi="Arial" w:cs="Arial"/>
              </w:rPr>
              <w:br/>
              <w:t xml:space="preserve">по обращениям контролируемых </w:t>
            </w:r>
            <w:r w:rsidRPr="001072D7">
              <w:rPr>
                <w:rFonts w:ascii="Arial" w:hAnsi="Arial" w:cs="Arial"/>
              </w:rPr>
              <w:br/>
              <w:t>лиц и их представителей</w:t>
            </w:r>
            <w:r w:rsidRPr="001072D7">
              <w:rPr>
                <w:rFonts w:ascii="Arial" w:hAnsi="Arial" w:cs="Arial"/>
              </w:rPr>
              <w:br/>
              <w:t>с учетом особенностей организации личного приема в Комитете,</w:t>
            </w:r>
          </w:p>
          <w:p w14:paraId="1B3C0870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Администрации Тальменского района</w:t>
            </w:r>
          </w:p>
        </w:tc>
        <w:tc>
          <w:tcPr>
            <w:tcW w:w="2436" w:type="dxa"/>
            <w:shd w:val="clear" w:color="auto" w:fill="auto"/>
          </w:tcPr>
          <w:p w14:paraId="691C82F5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 Комитеты</w:t>
            </w:r>
          </w:p>
        </w:tc>
      </w:tr>
    </w:tbl>
    <w:p w14:paraId="6B7434E9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641EC3C1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5. Показатели результативности и эффективности Программы профилактики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7768"/>
        <w:gridCol w:w="1701"/>
      </w:tblGrid>
      <w:tr w:rsidR="0015754B" w:rsidRPr="001072D7" w14:paraId="09C9049F" w14:textId="77777777" w:rsidTr="008D07F3">
        <w:tc>
          <w:tcPr>
            <w:tcW w:w="562" w:type="dxa"/>
            <w:shd w:val="clear" w:color="auto" w:fill="auto"/>
          </w:tcPr>
          <w:p w14:paraId="0B48BFB9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lastRenderedPageBreak/>
              <w:t>№</w:t>
            </w:r>
          </w:p>
          <w:p w14:paraId="00EFD24F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п/п</w:t>
            </w:r>
          </w:p>
        </w:tc>
        <w:tc>
          <w:tcPr>
            <w:tcW w:w="7768" w:type="dxa"/>
            <w:shd w:val="clear" w:color="auto" w:fill="auto"/>
          </w:tcPr>
          <w:p w14:paraId="0B63D9B9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14:paraId="10A44A74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Величина</w:t>
            </w:r>
          </w:p>
        </w:tc>
      </w:tr>
      <w:tr w:rsidR="0015754B" w:rsidRPr="001072D7" w14:paraId="09CD4F18" w14:textId="77777777" w:rsidTr="008D07F3">
        <w:trPr>
          <w:trHeight w:val="1090"/>
        </w:trPr>
        <w:tc>
          <w:tcPr>
            <w:tcW w:w="562" w:type="dxa"/>
            <w:shd w:val="clear" w:color="auto" w:fill="auto"/>
          </w:tcPr>
          <w:p w14:paraId="7FC2F3A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</w:t>
            </w:r>
          </w:p>
        </w:tc>
        <w:tc>
          <w:tcPr>
            <w:tcW w:w="7768" w:type="dxa"/>
            <w:shd w:val="clear" w:color="auto" w:fill="auto"/>
          </w:tcPr>
          <w:p w14:paraId="750961F5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(%)</w:t>
            </w:r>
          </w:p>
        </w:tc>
        <w:tc>
          <w:tcPr>
            <w:tcW w:w="1701" w:type="dxa"/>
            <w:shd w:val="clear" w:color="auto" w:fill="auto"/>
          </w:tcPr>
          <w:p w14:paraId="03FFDCFC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100 %</w:t>
            </w:r>
          </w:p>
        </w:tc>
      </w:tr>
      <w:tr w:rsidR="0015754B" w:rsidRPr="001072D7" w14:paraId="5479C871" w14:textId="77777777" w:rsidTr="008D07F3">
        <w:trPr>
          <w:trHeight w:val="553"/>
        </w:trPr>
        <w:tc>
          <w:tcPr>
            <w:tcW w:w="562" w:type="dxa"/>
            <w:shd w:val="clear" w:color="auto" w:fill="auto"/>
          </w:tcPr>
          <w:p w14:paraId="24601141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2</w:t>
            </w:r>
          </w:p>
        </w:tc>
        <w:tc>
          <w:tcPr>
            <w:tcW w:w="7768" w:type="dxa"/>
            <w:shd w:val="clear" w:color="auto" w:fill="auto"/>
          </w:tcPr>
          <w:p w14:paraId="1482B3AC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 xml:space="preserve">Доля лиц, удовлетворенных консультированием в общем количестве </w:t>
            </w:r>
            <w:r w:rsidRPr="001072D7">
              <w:rPr>
                <w:rFonts w:ascii="Arial" w:hAnsi="Arial" w:cs="Arial"/>
              </w:rPr>
              <w:br/>
              <w:t>лиц, обратившихся за консультированием, (%)</w:t>
            </w:r>
          </w:p>
        </w:tc>
        <w:tc>
          <w:tcPr>
            <w:tcW w:w="1701" w:type="dxa"/>
            <w:shd w:val="clear" w:color="auto" w:fill="auto"/>
          </w:tcPr>
          <w:p w14:paraId="753384C7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100 %</w:t>
            </w:r>
          </w:p>
        </w:tc>
      </w:tr>
      <w:tr w:rsidR="0015754B" w:rsidRPr="001072D7" w14:paraId="3D9EA52E" w14:textId="77777777" w:rsidTr="008D07F3">
        <w:trPr>
          <w:trHeight w:val="553"/>
        </w:trPr>
        <w:tc>
          <w:tcPr>
            <w:tcW w:w="562" w:type="dxa"/>
            <w:shd w:val="clear" w:color="auto" w:fill="auto"/>
          </w:tcPr>
          <w:p w14:paraId="5F0B8485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3</w:t>
            </w:r>
          </w:p>
        </w:tc>
        <w:tc>
          <w:tcPr>
            <w:tcW w:w="7768" w:type="dxa"/>
            <w:shd w:val="clear" w:color="auto" w:fill="auto"/>
          </w:tcPr>
          <w:p w14:paraId="57E7CA9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Количество вынесенных предостережений от общего числа контрольных мероприятий</w:t>
            </w:r>
          </w:p>
        </w:tc>
        <w:tc>
          <w:tcPr>
            <w:tcW w:w="1701" w:type="dxa"/>
            <w:shd w:val="clear" w:color="auto" w:fill="auto"/>
          </w:tcPr>
          <w:p w14:paraId="7254E33E" w14:textId="77777777" w:rsidR="0015754B" w:rsidRPr="001072D7" w:rsidRDefault="0015754B" w:rsidP="001072D7">
            <w:pPr>
              <w:pStyle w:val="ac"/>
              <w:jc w:val="both"/>
              <w:rPr>
                <w:rFonts w:ascii="Arial" w:hAnsi="Arial" w:cs="Arial"/>
              </w:rPr>
            </w:pPr>
            <w:r w:rsidRPr="001072D7">
              <w:rPr>
                <w:rFonts w:ascii="Arial" w:hAnsi="Arial" w:cs="Arial"/>
              </w:rPr>
              <w:t>Не менее 50%</w:t>
            </w:r>
          </w:p>
        </w:tc>
      </w:tr>
    </w:tbl>
    <w:p w14:paraId="0A339FAB" w14:textId="77777777" w:rsidR="0015754B" w:rsidRPr="001072D7" w:rsidRDefault="0015754B" w:rsidP="008D07F3">
      <w:pPr>
        <w:pStyle w:val="ac"/>
        <w:ind w:firstLine="709"/>
        <w:jc w:val="both"/>
        <w:rPr>
          <w:rFonts w:ascii="Arial" w:hAnsi="Arial" w:cs="Arial"/>
        </w:rPr>
      </w:pPr>
      <w:r w:rsidRPr="001072D7">
        <w:rPr>
          <w:rFonts w:ascii="Arial" w:hAnsi="Arial" w:cs="Arial"/>
        </w:rPr>
        <w:t>Ожидаемый результат Программы профилактики-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981214F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69E7CAC2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7C5A6670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p w14:paraId="3318E175" w14:textId="77777777" w:rsidR="0015754B" w:rsidRPr="001072D7" w:rsidRDefault="0015754B" w:rsidP="001072D7">
      <w:pPr>
        <w:pStyle w:val="ac"/>
        <w:jc w:val="both"/>
        <w:rPr>
          <w:rFonts w:ascii="Arial" w:hAnsi="Arial" w:cs="Arial"/>
        </w:rPr>
      </w:pPr>
    </w:p>
    <w:sectPr w:rsidR="0015754B" w:rsidRPr="001072D7" w:rsidSect="001072D7">
      <w:pgSz w:w="11906" w:h="16838"/>
      <w:pgMar w:top="1134" w:right="680" w:bottom="113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5A5B" w14:textId="77777777" w:rsidR="00A06D6A" w:rsidRDefault="00A06D6A">
      <w:r>
        <w:separator/>
      </w:r>
    </w:p>
  </w:endnote>
  <w:endnote w:type="continuationSeparator" w:id="0">
    <w:p w14:paraId="1D144D20" w14:textId="77777777" w:rsidR="00A06D6A" w:rsidRDefault="00A0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9985" w14:textId="77777777" w:rsidR="00A06D6A" w:rsidRDefault="00A06D6A">
      <w:r>
        <w:separator/>
      </w:r>
    </w:p>
  </w:footnote>
  <w:footnote w:type="continuationSeparator" w:id="0">
    <w:p w14:paraId="547290ED" w14:textId="77777777" w:rsidR="00A06D6A" w:rsidRDefault="00A0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584"/>
    <w:multiLevelType w:val="multilevel"/>
    <w:tmpl w:val="800C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040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038782D"/>
    <w:multiLevelType w:val="hybridMultilevel"/>
    <w:tmpl w:val="315E5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4713F"/>
    <w:multiLevelType w:val="hybridMultilevel"/>
    <w:tmpl w:val="D556BE4A"/>
    <w:lvl w:ilvl="0" w:tplc="9E3608F4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1F4A1A"/>
    <w:multiLevelType w:val="hybridMultilevel"/>
    <w:tmpl w:val="E260047C"/>
    <w:lvl w:ilvl="0" w:tplc="6970584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3628D3"/>
    <w:multiLevelType w:val="hybridMultilevel"/>
    <w:tmpl w:val="98BCCE88"/>
    <w:lvl w:ilvl="0" w:tplc="82BAA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2E0FD1"/>
    <w:multiLevelType w:val="hybridMultilevel"/>
    <w:tmpl w:val="98BCCE88"/>
    <w:lvl w:ilvl="0" w:tplc="82BAA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70"/>
    <w:rsid w:val="000254B5"/>
    <w:rsid w:val="000278C5"/>
    <w:rsid w:val="000420F1"/>
    <w:rsid w:val="00043510"/>
    <w:rsid w:val="0004374B"/>
    <w:rsid w:val="000635D0"/>
    <w:rsid w:val="00064353"/>
    <w:rsid w:val="000850F0"/>
    <w:rsid w:val="00085CC6"/>
    <w:rsid w:val="0009746A"/>
    <w:rsid w:val="000D2063"/>
    <w:rsid w:val="000D46A7"/>
    <w:rsid w:val="000D591C"/>
    <w:rsid w:val="000E3E13"/>
    <w:rsid w:val="00105780"/>
    <w:rsid w:val="00107086"/>
    <w:rsid w:val="001072D7"/>
    <w:rsid w:val="00137288"/>
    <w:rsid w:val="001418FA"/>
    <w:rsid w:val="00142D0F"/>
    <w:rsid w:val="00154F19"/>
    <w:rsid w:val="0015754B"/>
    <w:rsid w:val="00162B8E"/>
    <w:rsid w:val="001663F8"/>
    <w:rsid w:val="00167B77"/>
    <w:rsid w:val="00183620"/>
    <w:rsid w:val="001B06D0"/>
    <w:rsid w:val="001D2C7A"/>
    <w:rsid w:val="001D371C"/>
    <w:rsid w:val="001F1B12"/>
    <w:rsid w:val="00202F62"/>
    <w:rsid w:val="002067B7"/>
    <w:rsid w:val="002177EE"/>
    <w:rsid w:val="0022029D"/>
    <w:rsid w:val="00223494"/>
    <w:rsid w:val="002326EB"/>
    <w:rsid w:val="00241CBE"/>
    <w:rsid w:val="00272748"/>
    <w:rsid w:val="00280D0B"/>
    <w:rsid w:val="002A301A"/>
    <w:rsid w:val="002B5DE1"/>
    <w:rsid w:val="002C13AD"/>
    <w:rsid w:val="002D2819"/>
    <w:rsid w:val="002E646F"/>
    <w:rsid w:val="002F47F0"/>
    <w:rsid w:val="00303641"/>
    <w:rsid w:val="00320B38"/>
    <w:rsid w:val="00343B2B"/>
    <w:rsid w:val="00364EB3"/>
    <w:rsid w:val="00371503"/>
    <w:rsid w:val="00373D46"/>
    <w:rsid w:val="003842CE"/>
    <w:rsid w:val="0039467F"/>
    <w:rsid w:val="003A268A"/>
    <w:rsid w:val="003D5187"/>
    <w:rsid w:val="003E21AF"/>
    <w:rsid w:val="003E2D8C"/>
    <w:rsid w:val="00400F7F"/>
    <w:rsid w:val="00417DC2"/>
    <w:rsid w:val="004365C8"/>
    <w:rsid w:val="00472CEA"/>
    <w:rsid w:val="00477D8E"/>
    <w:rsid w:val="004A6F4E"/>
    <w:rsid w:val="004B0CC0"/>
    <w:rsid w:val="004B1B91"/>
    <w:rsid w:val="004C0030"/>
    <w:rsid w:val="004C1F8A"/>
    <w:rsid w:val="004E64FE"/>
    <w:rsid w:val="004F2B99"/>
    <w:rsid w:val="004F60C1"/>
    <w:rsid w:val="00500E5D"/>
    <w:rsid w:val="0051116D"/>
    <w:rsid w:val="005264CC"/>
    <w:rsid w:val="00560CE0"/>
    <w:rsid w:val="00561607"/>
    <w:rsid w:val="00575510"/>
    <w:rsid w:val="005960C1"/>
    <w:rsid w:val="005A142B"/>
    <w:rsid w:val="005F1A3E"/>
    <w:rsid w:val="005F3E44"/>
    <w:rsid w:val="005F7F9C"/>
    <w:rsid w:val="00604470"/>
    <w:rsid w:val="00643A84"/>
    <w:rsid w:val="006548A4"/>
    <w:rsid w:val="0066001D"/>
    <w:rsid w:val="00663BD5"/>
    <w:rsid w:val="006720F7"/>
    <w:rsid w:val="00684F04"/>
    <w:rsid w:val="006A6173"/>
    <w:rsid w:val="006C4085"/>
    <w:rsid w:val="006F28A6"/>
    <w:rsid w:val="006F417C"/>
    <w:rsid w:val="0072438D"/>
    <w:rsid w:val="007345D5"/>
    <w:rsid w:val="007403A1"/>
    <w:rsid w:val="00747C86"/>
    <w:rsid w:val="0075406B"/>
    <w:rsid w:val="00760445"/>
    <w:rsid w:val="007706AE"/>
    <w:rsid w:val="007752FD"/>
    <w:rsid w:val="0079767E"/>
    <w:rsid w:val="007B1479"/>
    <w:rsid w:val="007C66B6"/>
    <w:rsid w:val="007D7579"/>
    <w:rsid w:val="007F7C02"/>
    <w:rsid w:val="008410F6"/>
    <w:rsid w:val="008660E1"/>
    <w:rsid w:val="00872033"/>
    <w:rsid w:val="00881CD0"/>
    <w:rsid w:val="008A3F8B"/>
    <w:rsid w:val="008C64D7"/>
    <w:rsid w:val="008D07F3"/>
    <w:rsid w:val="008F33D8"/>
    <w:rsid w:val="008F799F"/>
    <w:rsid w:val="00963DDB"/>
    <w:rsid w:val="00973BA8"/>
    <w:rsid w:val="009D5CCD"/>
    <w:rsid w:val="00A06D6A"/>
    <w:rsid w:val="00A23F34"/>
    <w:rsid w:val="00A25725"/>
    <w:rsid w:val="00A3202F"/>
    <w:rsid w:val="00A70A9F"/>
    <w:rsid w:val="00AB471F"/>
    <w:rsid w:val="00AB670D"/>
    <w:rsid w:val="00AC425B"/>
    <w:rsid w:val="00AD3C95"/>
    <w:rsid w:val="00AE50F8"/>
    <w:rsid w:val="00AF22B2"/>
    <w:rsid w:val="00AF7818"/>
    <w:rsid w:val="00B1001C"/>
    <w:rsid w:val="00B44804"/>
    <w:rsid w:val="00B44F3F"/>
    <w:rsid w:val="00B54629"/>
    <w:rsid w:val="00B75BAC"/>
    <w:rsid w:val="00B819E2"/>
    <w:rsid w:val="00B878A6"/>
    <w:rsid w:val="00BA19DB"/>
    <w:rsid w:val="00BC4D0B"/>
    <w:rsid w:val="00BC5567"/>
    <w:rsid w:val="00C2508A"/>
    <w:rsid w:val="00C31F89"/>
    <w:rsid w:val="00C37748"/>
    <w:rsid w:val="00C4681B"/>
    <w:rsid w:val="00C551C4"/>
    <w:rsid w:val="00C64A76"/>
    <w:rsid w:val="00C73A6B"/>
    <w:rsid w:val="00CC1E90"/>
    <w:rsid w:val="00CF11DD"/>
    <w:rsid w:val="00CF3DC3"/>
    <w:rsid w:val="00CF593F"/>
    <w:rsid w:val="00CF697D"/>
    <w:rsid w:val="00D2352D"/>
    <w:rsid w:val="00D40256"/>
    <w:rsid w:val="00D433E4"/>
    <w:rsid w:val="00D72FD3"/>
    <w:rsid w:val="00D92583"/>
    <w:rsid w:val="00DC072C"/>
    <w:rsid w:val="00DC3B0D"/>
    <w:rsid w:val="00DC70A5"/>
    <w:rsid w:val="00DD0083"/>
    <w:rsid w:val="00DE09BA"/>
    <w:rsid w:val="00DE6B16"/>
    <w:rsid w:val="00DF29E3"/>
    <w:rsid w:val="00E14325"/>
    <w:rsid w:val="00E206B7"/>
    <w:rsid w:val="00E55F69"/>
    <w:rsid w:val="00E86374"/>
    <w:rsid w:val="00ED08F2"/>
    <w:rsid w:val="00EE3957"/>
    <w:rsid w:val="00EE56B9"/>
    <w:rsid w:val="00F21F05"/>
    <w:rsid w:val="00F3162E"/>
    <w:rsid w:val="00F42364"/>
    <w:rsid w:val="00F5018A"/>
    <w:rsid w:val="00F61CD0"/>
    <w:rsid w:val="00F7760C"/>
    <w:rsid w:val="00F906E0"/>
    <w:rsid w:val="00F91163"/>
    <w:rsid w:val="00FA064B"/>
    <w:rsid w:val="00FC0AF2"/>
    <w:rsid w:val="00FF01C9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6608A"/>
  <w15:chartTrackingRefBased/>
  <w15:docId w15:val="{50F2D9C8-F3F5-476A-A7AF-6EC8D4A1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righ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b/>
      <w:noProof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customStyle="1" w:styleId="ConsPlusNonformat">
    <w:name w:val="ConsPlusNonformat"/>
    <w:uiPriority w:val="99"/>
    <w:rsid w:val="006A617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39"/>
    <w:rsid w:val="00FC0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uiPriority w:val="9"/>
    <w:semiHidden/>
    <w:rsid w:val="00F61C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61C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61CD0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List Paragraph"/>
    <w:aliases w:val="ПАРАГРАФ"/>
    <w:basedOn w:val="a"/>
    <w:link w:val="aa"/>
    <w:qFormat/>
    <w:rsid w:val="00EE3957"/>
    <w:pPr>
      <w:widowControl w:val="0"/>
      <w:ind w:left="720"/>
    </w:pPr>
    <w:rPr>
      <w:rFonts w:ascii="Arial" w:hAnsi="Arial"/>
      <w:lang w:val="x-none" w:eastAsia="x-none"/>
    </w:rPr>
  </w:style>
  <w:style w:type="character" w:customStyle="1" w:styleId="aa">
    <w:name w:val="Абзац списка Знак"/>
    <w:aliases w:val="ПАРАГРАФ Знак"/>
    <w:link w:val="a9"/>
    <w:locked/>
    <w:rsid w:val="00EE3957"/>
    <w:rPr>
      <w:rFonts w:ascii="Arial" w:hAnsi="Arial" w:cs="Arial"/>
    </w:rPr>
  </w:style>
  <w:style w:type="character" w:styleId="ab">
    <w:name w:val="Strong"/>
    <w:uiPriority w:val="22"/>
    <w:qFormat/>
    <w:rsid w:val="004E64FE"/>
    <w:rPr>
      <w:b/>
      <w:bCs/>
    </w:rPr>
  </w:style>
  <w:style w:type="paragraph" w:styleId="ac">
    <w:name w:val="No Spacing"/>
    <w:uiPriority w:val="1"/>
    <w:qFormat/>
    <w:rsid w:val="00AB471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0">
    <w:name w:val="Гиперссылка1"/>
    <w:basedOn w:val="a"/>
    <w:link w:val="ad"/>
    <w:uiPriority w:val="99"/>
    <w:rsid w:val="00A3202F"/>
    <w:pPr>
      <w:spacing w:after="200" w:line="276" w:lineRule="auto"/>
    </w:pPr>
    <w:rPr>
      <w:rFonts w:ascii="Calibri" w:hAnsi="Calibri"/>
      <w:color w:val="0000FF"/>
      <w:u w:val="single"/>
      <w:lang w:val="x-none" w:eastAsia="x-none"/>
    </w:rPr>
  </w:style>
  <w:style w:type="character" w:styleId="ad">
    <w:name w:val="Hyperlink"/>
    <w:link w:val="10"/>
    <w:uiPriority w:val="99"/>
    <w:rsid w:val="00A3202F"/>
    <w:rPr>
      <w:rFonts w:ascii="Calibri" w:hAnsi="Calibri"/>
      <w:color w:val="0000FF"/>
      <w:u w:val="single"/>
      <w:lang w:val="x-none" w:eastAsia="x-none"/>
    </w:rPr>
  </w:style>
  <w:style w:type="paragraph" w:customStyle="1" w:styleId="ConsPlusNormal">
    <w:name w:val="ConsPlusNormal"/>
    <w:link w:val="ConsPlusNormal1"/>
    <w:rsid w:val="008A3F8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1">
    <w:name w:val="ConsPlusNormal1"/>
    <w:link w:val="ConsPlusNormal"/>
    <w:locked/>
    <w:rsid w:val="008A3F8B"/>
    <w:rPr>
      <w:rFonts w:ascii="Arial" w:hAnsi="Arial" w:cs="Arial"/>
      <w:lang w:eastAsia="en-US" w:bidi="ar-SA"/>
    </w:rPr>
  </w:style>
  <w:style w:type="paragraph" w:customStyle="1" w:styleId="ConsPlusTitle">
    <w:name w:val="ConsPlusTitle"/>
    <w:link w:val="ConsPlusTitle1"/>
    <w:uiPriority w:val="99"/>
    <w:rsid w:val="008A3F8B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8A3F8B"/>
    <w:rPr>
      <w:b/>
      <w:sz w:val="24"/>
      <w:szCs w:val="22"/>
      <w:lang w:bidi="ar-SA"/>
    </w:rPr>
  </w:style>
  <w:style w:type="paragraph" w:customStyle="1" w:styleId="ae">
    <w:name w:val="Обычный (веб)"/>
    <w:basedOn w:val="a"/>
    <w:uiPriority w:val="99"/>
    <w:unhideWhenUsed/>
    <w:rsid w:val="008A3F8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A3F8B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одпись к объекту"/>
    <w:basedOn w:val="a"/>
    <w:next w:val="a"/>
    <w:rsid w:val="0015754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character" w:styleId="af0">
    <w:name w:val="Emphasis"/>
    <w:qFormat/>
    <w:rsid w:val="0015754B"/>
    <w:rPr>
      <w:i/>
      <w:iCs/>
    </w:rPr>
  </w:style>
  <w:style w:type="character" w:customStyle="1" w:styleId="a6">
    <w:name w:val="Верхний колонтитул Знак"/>
    <w:link w:val="a5"/>
    <w:uiPriority w:val="99"/>
    <w:rsid w:val="004B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902D-5E19-4F26-A467-7A5818B8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6612</Words>
  <Characters>37690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 “МЕЗЕНСКИЙ РАЙОН”</vt:lpstr>
    </vt:vector>
  </TitlesOfParts>
  <Company>МГП Лидер</Company>
  <LinksUpToDate>false</LinksUpToDate>
  <CharactersWithSpaces>44214</CharactersWithSpaces>
  <SharedDoc>false</SharedDoc>
  <HLinks>
    <vt:vector size="12" baseType="variant"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https://login.consultant.ru/link/?req=doc&amp;base=LAW&amp;n=386984&amp;dst=100101&amp;field=134&amp;date=20.09.2021</vt:lpwstr>
      </vt:variant>
      <vt:variant>
        <vt:lpwstr/>
      </vt:variant>
      <vt:variant>
        <vt:i4>6815842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https://login.consultant.ru/link/?req=doc&amp;base=LAW&amp;n=213122&amp;date=20.09.2021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 “МЕЗЕНСКИЙ РАЙОН”</dc:title>
  <dc:subject/>
  <dc:creator>Лидер</dc:creator>
  <cp:keywords/>
  <cp:lastModifiedBy>Админ</cp:lastModifiedBy>
  <cp:revision>3</cp:revision>
  <cp:lastPrinted>2022-12-08T06:06:00Z</cp:lastPrinted>
  <dcterms:created xsi:type="dcterms:W3CDTF">2024-01-09T09:08:00Z</dcterms:created>
  <dcterms:modified xsi:type="dcterms:W3CDTF">2024-01-12T08:37:00Z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