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58"/>
        <w:gridCol w:w="1721"/>
        <w:gridCol w:w="1819"/>
        <w:gridCol w:w="1130"/>
        <w:gridCol w:w="1644"/>
        <w:gridCol w:w="910"/>
        <w:gridCol w:w="843"/>
        <w:gridCol w:w="1175"/>
        <w:gridCol w:w="955"/>
        <w:gridCol w:w="1490"/>
        <w:gridCol w:w="1886"/>
        <w:gridCol w:w="1676"/>
      </w:tblGrid>
      <w:tr w:rsidR="00D67DD9" w:rsidRPr="00D67DD9" w:rsidTr="00D67DD9">
        <w:trPr>
          <w:tblHeader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 xml:space="preserve">№ </w:t>
            </w:r>
            <w:proofErr w:type="gramStart"/>
            <w:r w:rsidRPr="00D67DD9">
              <w:t>п</w:t>
            </w:r>
            <w:proofErr w:type="gramEnd"/>
            <w:r w:rsidRPr="00D67DD9">
              <w:t>/п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Фамилия и инициалы лица, чьи сведения размещаются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Должность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Декларированный годовой доход (руб.)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Объекты недвижимости, 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Транспортные средства</w:t>
            </w:r>
          </w:p>
          <w:p w:rsidR="00000000" w:rsidRPr="00D67DD9" w:rsidRDefault="00D67DD9" w:rsidP="00D67DD9">
            <w:r w:rsidRPr="00D67DD9">
              <w:t>(вид, марка)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67DD9" w:rsidRPr="00D67DD9" w:rsidTr="00D67DD9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вид объекта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вид</w:t>
            </w:r>
          </w:p>
          <w:p w:rsidR="00D67DD9" w:rsidRPr="00D67DD9" w:rsidRDefault="00D67DD9" w:rsidP="00D67DD9">
            <w:proofErr w:type="spellStart"/>
            <w:r w:rsidRPr="00D67DD9">
              <w:t>собствен</w:t>
            </w:r>
            <w:proofErr w:type="spellEnd"/>
          </w:p>
          <w:p w:rsidR="00000000" w:rsidRPr="00D67DD9" w:rsidRDefault="00D67DD9" w:rsidP="00D67DD9">
            <w:proofErr w:type="spellStart"/>
            <w:r w:rsidRPr="00D67DD9">
              <w:t>ности</w:t>
            </w:r>
            <w:proofErr w:type="spell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площадь (</w:t>
            </w:r>
            <w:proofErr w:type="spellStart"/>
            <w:r w:rsidRPr="00D67DD9">
              <w:t>кв</w:t>
            </w:r>
            <w:proofErr w:type="gramStart"/>
            <w:r w:rsidRPr="00D67DD9">
              <w:t>.м</w:t>
            </w:r>
            <w:proofErr w:type="spellEnd"/>
            <w:proofErr w:type="gramEnd"/>
            <w:r w:rsidRPr="00D67DD9">
              <w:t>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 xml:space="preserve">страна </w:t>
            </w:r>
            <w:proofErr w:type="spellStart"/>
            <w:r w:rsidRPr="00D67DD9">
              <w:t>располо</w:t>
            </w:r>
            <w:proofErr w:type="spellEnd"/>
          </w:p>
          <w:p w:rsidR="00000000" w:rsidRPr="00D67DD9" w:rsidRDefault="00D67DD9" w:rsidP="00D67DD9">
            <w:proofErr w:type="spellStart"/>
            <w:r w:rsidRPr="00D67DD9">
              <w:t>жения</w:t>
            </w:r>
            <w:proofErr w:type="spellEnd"/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вид объекта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площадь (</w:t>
            </w:r>
            <w:proofErr w:type="spellStart"/>
            <w:r w:rsidRPr="00D67DD9">
              <w:t>кв</w:t>
            </w:r>
            <w:proofErr w:type="gramStart"/>
            <w:r w:rsidRPr="00D67DD9">
              <w:t>.м</w:t>
            </w:r>
            <w:proofErr w:type="spellEnd"/>
            <w:proofErr w:type="gramEnd"/>
            <w:r w:rsidRPr="00D67DD9">
              <w:t>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rPr>
                <w:b/>
                <w:bCs/>
              </w:rPr>
              <w:t>Богданов С.А.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начальник информационн</w:t>
            </w:r>
            <w:proofErr w:type="gramStart"/>
            <w:r w:rsidRPr="00D67DD9">
              <w:t>о-</w:t>
            </w:r>
            <w:proofErr w:type="gramEnd"/>
            <w:r w:rsidRPr="00D67DD9">
              <w:t xml:space="preserve"> аналитического отдела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447349,84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28,1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ХУНДАЙ ТОЗ, 1998г.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t>летний ребенок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71,9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rPr>
                <w:b/>
                <w:bCs/>
              </w:rPr>
              <w:t>Веснина А.В.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главный</w:t>
            </w:r>
          </w:p>
          <w:p w:rsidR="00D67DD9" w:rsidRPr="00D67DD9" w:rsidRDefault="00D67DD9" w:rsidP="00D67DD9">
            <w:r w:rsidRPr="00D67DD9">
              <w:t>специалист</w:t>
            </w:r>
          </w:p>
          <w:p w:rsidR="00D67DD9" w:rsidRPr="00D67DD9" w:rsidRDefault="00D67DD9" w:rsidP="00D67DD9">
            <w:r w:rsidRPr="00D67DD9">
              <w:t>отдела</w:t>
            </w:r>
          </w:p>
          <w:p w:rsidR="00000000" w:rsidRPr="00D67DD9" w:rsidRDefault="00D67DD9" w:rsidP="00D67DD9">
            <w:r w:rsidRPr="00D67DD9">
              <w:t>бухгалтерии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487320,95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(2/3)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800,0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496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(2/3)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66,5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460"/>
          <w:tblCellSpacing w:w="15" w:type="dxa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rPr>
                <w:b/>
                <w:bCs/>
              </w:rPr>
              <w:t>Гафурова Г.А.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ведущий специалист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126681,09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2213,0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46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46,4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51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2213,0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27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46,4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432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2213,0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32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46,4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46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2213,0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46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46,4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46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lastRenderedPageBreak/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 xml:space="preserve">земельный </w:t>
            </w:r>
            <w:r w:rsidRPr="00D67DD9">
              <w:lastRenderedPageBreak/>
              <w:t>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lastRenderedPageBreak/>
              <w:t>2213,0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46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46,4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46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2213,0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46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46,4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rPr>
                <w:b/>
                <w:bCs/>
              </w:rPr>
              <w:t>Гоголева Л.В.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ведущий специалист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259591,18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90,1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235150,85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ВАЗ 2121, 1988г.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90,1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rPr>
                <w:b/>
                <w:bCs/>
              </w:rPr>
              <w:t>Горбунов В.О.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главный</w:t>
            </w:r>
          </w:p>
          <w:p w:rsidR="00D67DD9" w:rsidRPr="00D67DD9" w:rsidRDefault="00D67DD9" w:rsidP="00D67DD9">
            <w:r w:rsidRPr="00D67DD9">
              <w:t xml:space="preserve">специалист </w:t>
            </w:r>
            <w:proofErr w:type="gramStart"/>
            <w:r w:rsidRPr="00D67DD9">
              <w:t>контрольно-ревизионного</w:t>
            </w:r>
            <w:proofErr w:type="gramEnd"/>
          </w:p>
          <w:p w:rsidR="00000000" w:rsidRPr="00D67DD9" w:rsidRDefault="00D67DD9" w:rsidP="00D67DD9">
            <w:r w:rsidRPr="00D67DD9">
              <w:t>отдела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225249,58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2070,0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LADA SAMARA 211440, 2011г.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53,8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6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proofErr w:type="spellStart"/>
            <w:r w:rsidRPr="00D67DD9">
              <w:rPr>
                <w:b/>
                <w:bCs/>
              </w:rPr>
              <w:t>Конивец</w:t>
            </w:r>
            <w:proofErr w:type="spellEnd"/>
            <w:r w:rsidRPr="00D67DD9">
              <w:rPr>
                <w:b/>
                <w:bCs/>
              </w:rPr>
              <w:t xml:space="preserve"> А.Н.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главный</w:t>
            </w:r>
          </w:p>
          <w:p w:rsidR="00000000" w:rsidRPr="00D67DD9" w:rsidRDefault="00D67DD9" w:rsidP="00D67DD9">
            <w:r w:rsidRPr="00D67DD9">
              <w:t>специалист информационно-аналитического отдела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256556,96</w:t>
            </w:r>
          </w:p>
          <w:p w:rsidR="00000000" w:rsidRPr="00D67DD9" w:rsidRDefault="00D67DD9" w:rsidP="00D67DD9">
            <w:r w:rsidRPr="00D67DD9">
              <w:t xml:space="preserve">(в </w:t>
            </w:r>
            <w:proofErr w:type="spellStart"/>
            <w:r w:rsidRPr="00D67DD9">
              <w:t>т.ч</w:t>
            </w:r>
            <w:proofErr w:type="spellEnd"/>
            <w:r w:rsidRPr="00D67DD9">
              <w:t>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1481,0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47,0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633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7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rPr>
                <w:b/>
                <w:bCs/>
              </w:rPr>
              <w:t>Кононенко Л.Ф.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председатель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938187,63</w:t>
            </w:r>
          </w:p>
          <w:p w:rsidR="00000000" w:rsidRPr="00D67DD9" w:rsidRDefault="00D67DD9" w:rsidP="00D67DD9">
            <w:r w:rsidRPr="00D67DD9">
              <w:t xml:space="preserve">(в </w:t>
            </w:r>
            <w:proofErr w:type="spellStart"/>
            <w:r w:rsidRPr="00D67DD9">
              <w:t>т.ч</w:t>
            </w:r>
            <w:proofErr w:type="spellEnd"/>
            <w:r w:rsidRPr="00D67DD9">
              <w:t xml:space="preserve">. пенсия и помощь </w:t>
            </w:r>
            <w:r w:rsidRPr="00D67DD9">
              <w:lastRenderedPageBreak/>
              <w:t>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lastRenderedPageBreak/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700,0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46,8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43,9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514583,38</w:t>
            </w:r>
          </w:p>
          <w:p w:rsidR="00000000" w:rsidRPr="00D67DD9" w:rsidRDefault="00D67DD9" w:rsidP="00D67DD9">
            <w:r w:rsidRPr="00D67DD9">
              <w:t xml:space="preserve">(в </w:t>
            </w:r>
            <w:proofErr w:type="spellStart"/>
            <w:r w:rsidRPr="00D67DD9">
              <w:t>т.ч</w:t>
            </w:r>
            <w:proofErr w:type="spellEnd"/>
            <w:r w:rsidRPr="00D67DD9">
              <w:t>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>
            <w:r w:rsidRPr="00D67DD9">
              <w:t>ХУНДАЙ TRADJEKT, 2006г.</w:t>
            </w:r>
          </w:p>
          <w:p w:rsidR="00000000" w:rsidRPr="00D67DD9" w:rsidRDefault="00D67DD9" w:rsidP="00D67DD9">
            <w:r w:rsidRPr="00D67DD9">
              <w:t>УАЗ 31514, 2000г.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43,9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8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proofErr w:type="spellStart"/>
            <w:r w:rsidRPr="00D67DD9">
              <w:rPr>
                <w:b/>
                <w:bCs/>
              </w:rPr>
              <w:t>Кундиус</w:t>
            </w:r>
            <w:proofErr w:type="spellEnd"/>
            <w:r w:rsidRPr="00D67DD9">
              <w:rPr>
                <w:b/>
                <w:bCs/>
              </w:rPr>
              <w:t xml:space="preserve"> Н.В.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ведущий</w:t>
            </w:r>
          </w:p>
          <w:p w:rsidR="00000000" w:rsidRPr="00D67DD9" w:rsidRDefault="00D67DD9" w:rsidP="00D67DD9">
            <w:r w:rsidRPr="00D67DD9">
              <w:t>специалист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541446,72</w:t>
            </w:r>
          </w:p>
          <w:p w:rsidR="00000000" w:rsidRPr="00D67DD9" w:rsidRDefault="00D67DD9" w:rsidP="00D67DD9">
            <w:r w:rsidRPr="00D67DD9">
              <w:t xml:space="preserve">(в </w:t>
            </w:r>
            <w:proofErr w:type="spellStart"/>
            <w:r w:rsidRPr="00D67DD9">
              <w:t>т.ч</w:t>
            </w:r>
            <w:proofErr w:type="spellEnd"/>
            <w:r w:rsidRPr="00D67DD9">
              <w:t>. помощь 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48,2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гараж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27,0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t>летний ребенок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48,2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89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t>летний ребенок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48,2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9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rPr>
                <w:b/>
                <w:bCs/>
              </w:rPr>
              <w:t>Меняйлова Т.О.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главный специалист бюджетного отдела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196396,07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1722,0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1320,0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NISSAN LEAF, 2011г.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20,8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171,2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3378650,0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1320,0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453,0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>
            <w:r w:rsidRPr="00D67DD9">
              <w:t>ТОЙОТА рав</w:t>
            </w:r>
            <w:proofErr w:type="gramStart"/>
            <w:r w:rsidRPr="00D67DD9">
              <w:t>4</w:t>
            </w:r>
            <w:proofErr w:type="gramEnd"/>
            <w:r w:rsidRPr="00D67DD9">
              <w:t>, 2001г.</w:t>
            </w:r>
          </w:p>
          <w:p w:rsidR="00D67DD9" w:rsidRPr="00D67DD9" w:rsidRDefault="00D67DD9" w:rsidP="00D67DD9">
            <w:r w:rsidRPr="00D67DD9">
              <w:t>УАЗ Патриот, 2008г.</w:t>
            </w:r>
          </w:p>
          <w:p w:rsidR="00D67DD9" w:rsidRPr="00D67DD9" w:rsidRDefault="00D67DD9" w:rsidP="00D67DD9">
            <w:r w:rsidRPr="00D67DD9">
              <w:t>TOYOTA NOAN, 2006г.</w:t>
            </w:r>
          </w:p>
          <w:p w:rsidR="00D67DD9" w:rsidRPr="00D67DD9" w:rsidRDefault="00D67DD9" w:rsidP="00D67DD9">
            <w:r w:rsidRPr="00D67DD9">
              <w:t>ТОЙОТА ТУНДРА, 2005г.</w:t>
            </w:r>
          </w:p>
          <w:p w:rsidR="00D67DD9" w:rsidRPr="00D67DD9" w:rsidRDefault="00D67DD9" w:rsidP="00D67DD9">
            <w:r w:rsidRPr="00D67DD9">
              <w:t>Прицеп д/перевоз</w:t>
            </w:r>
            <w:proofErr w:type="gramStart"/>
            <w:r w:rsidRPr="00D67DD9">
              <w:t>.</w:t>
            </w:r>
            <w:proofErr w:type="gramEnd"/>
            <w:r w:rsidRPr="00D67DD9">
              <w:t xml:space="preserve"> </w:t>
            </w:r>
            <w:proofErr w:type="gramStart"/>
            <w:r w:rsidRPr="00D67DD9">
              <w:t>г</w:t>
            </w:r>
            <w:proofErr w:type="gramEnd"/>
            <w:r w:rsidRPr="00D67DD9">
              <w:t xml:space="preserve">рузов </w:t>
            </w:r>
            <w:r w:rsidRPr="00D67DD9">
              <w:lastRenderedPageBreak/>
              <w:t>и сам. техники МЗСА, 817710, 2018г.</w:t>
            </w:r>
          </w:p>
          <w:p w:rsidR="00000000" w:rsidRPr="00D67DD9" w:rsidRDefault="00D67DD9" w:rsidP="00D67DD9">
            <w:r w:rsidRPr="00D67DD9">
              <w:t>Прицеп к легковому автомобилю 82944С, 2008г.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lastRenderedPageBreak/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108,0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171,2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здание магазина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250,9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 xml:space="preserve">здание </w:t>
            </w:r>
            <w:r w:rsidRPr="00D67DD9">
              <w:lastRenderedPageBreak/>
              <w:t>магазина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lastRenderedPageBreak/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85,5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1320,0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171,2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492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10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rPr>
                <w:b/>
                <w:bCs/>
              </w:rPr>
              <w:t>Решетникова М.А.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главный</w:t>
            </w:r>
          </w:p>
          <w:p w:rsidR="00D67DD9" w:rsidRPr="00D67DD9" w:rsidRDefault="00D67DD9" w:rsidP="00D67DD9">
            <w:r w:rsidRPr="00D67DD9">
              <w:t xml:space="preserve">специалист </w:t>
            </w:r>
            <w:proofErr w:type="gramStart"/>
            <w:r w:rsidRPr="00D67DD9">
              <w:t>контрольно-ревизионного</w:t>
            </w:r>
            <w:proofErr w:type="gramEnd"/>
          </w:p>
          <w:p w:rsidR="00000000" w:rsidRPr="00D67DD9" w:rsidRDefault="00D67DD9" w:rsidP="00D67DD9">
            <w:r w:rsidRPr="00D67DD9">
              <w:t>отдела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 xml:space="preserve">591018,80 (в </w:t>
            </w:r>
            <w:proofErr w:type="spellStart"/>
            <w:r w:rsidRPr="00D67DD9">
              <w:t>т.ч</w:t>
            </w:r>
            <w:proofErr w:type="spellEnd"/>
            <w:r w:rsidRPr="00D67DD9">
              <w:t>. помощь 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1590,0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>
            <w:pPr>
              <w:rPr>
                <w:lang w:val="en-US"/>
              </w:rPr>
            </w:pPr>
            <w:r w:rsidRPr="00D67DD9">
              <w:t>ТОЙОТА</w:t>
            </w:r>
            <w:r w:rsidRPr="00D67DD9">
              <w:rPr>
                <w:lang w:val="en-US"/>
              </w:rPr>
              <w:t> LAND CRUISER 120, 2008</w:t>
            </w:r>
            <w:r w:rsidRPr="00D67DD9">
              <w:t>г</w:t>
            </w:r>
            <w:r w:rsidRPr="00D67DD9">
              <w:rPr>
                <w:lang w:val="en-US"/>
              </w:rPr>
              <w:t>.</w:t>
            </w:r>
          </w:p>
          <w:p w:rsidR="00000000" w:rsidRPr="00D67DD9" w:rsidRDefault="00D67DD9" w:rsidP="00D67DD9">
            <w:pPr>
              <w:rPr>
                <w:lang w:val="en-US"/>
              </w:rPr>
            </w:pPr>
            <w:r w:rsidRPr="00D67DD9">
              <w:t>УАЗ</w:t>
            </w:r>
            <w:r w:rsidRPr="00D67DD9">
              <w:rPr>
                <w:lang w:val="en-US"/>
              </w:rPr>
              <w:t> 315195, 2005</w:t>
            </w:r>
            <w:r w:rsidRPr="00D67DD9">
              <w:t>г</w:t>
            </w:r>
            <w:r w:rsidRPr="00D67DD9">
              <w:rPr>
                <w:lang w:val="en-US"/>
              </w:rPr>
              <w:t>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780,0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39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126,3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39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74,3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134,5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гараж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(1/12)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268,5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1590,0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126,3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11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proofErr w:type="spellStart"/>
            <w:r w:rsidRPr="00D67DD9">
              <w:rPr>
                <w:b/>
                <w:bCs/>
              </w:rPr>
              <w:t>Телюкова</w:t>
            </w:r>
            <w:proofErr w:type="spellEnd"/>
            <w:r w:rsidRPr="00D67DD9">
              <w:rPr>
                <w:b/>
                <w:bCs/>
              </w:rPr>
              <w:t xml:space="preserve"> Т.М.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заместитель председателя,</w:t>
            </w:r>
          </w:p>
          <w:p w:rsidR="00000000" w:rsidRPr="00D67DD9" w:rsidRDefault="00D67DD9" w:rsidP="00D67DD9">
            <w:r w:rsidRPr="00D67DD9">
              <w:lastRenderedPageBreak/>
              <w:t>начальник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lastRenderedPageBreak/>
              <w:t>1097505,70</w:t>
            </w:r>
          </w:p>
          <w:p w:rsidR="00000000" w:rsidRPr="00D67DD9" w:rsidRDefault="00D67DD9" w:rsidP="00D67DD9">
            <w:r w:rsidRPr="00D67DD9">
              <w:t xml:space="preserve">(в </w:t>
            </w:r>
            <w:proofErr w:type="spellStart"/>
            <w:r w:rsidRPr="00D67DD9">
              <w:t>т.ч</w:t>
            </w:r>
            <w:proofErr w:type="spellEnd"/>
            <w:r w:rsidRPr="00D67DD9">
              <w:t xml:space="preserve">. пенсия и </w:t>
            </w:r>
            <w:r w:rsidRPr="00D67DD9">
              <w:lastRenderedPageBreak/>
              <w:t>доход от реализации недвижимого имущества)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lastRenderedPageBreak/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633,0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>
            <w:r w:rsidRPr="00D67DD9">
              <w:t>квартира,</w:t>
            </w:r>
          </w:p>
          <w:p w:rsidR="00D67DD9" w:rsidRPr="00D67DD9" w:rsidRDefault="00D67DD9" w:rsidP="00D67DD9">
            <w:r w:rsidRPr="00D67DD9">
              <w:t xml:space="preserve">доход от </w:t>
            </w:r>
            <w:r w:rsidRPr="00D67DD9">
              <w:lastRenderedPageBreak/>
              <w:t>реализации недвижимого имущества,</w:t>
            </w:r>
          </w:p>
          <w:p w:rsidR="00000000" w:rsidRPr="00D67DD9" w:rsidRDefault="00D67DD9" w:rsidP="00D67DD9">
            <w:r w:rsidRPr="00D67DD9">
              <w:t>договор займа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77,8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848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63,9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502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12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rPr>
                <w:b/>
                <w:bCs/>
              </w:rPr>
              <w:t>Храмцова Н.В.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начальник отдела бухгалтерии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367590,31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1219,0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53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31,9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13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rPr>
                <w:b/>
                <w:bCs/>
              </w:rPr>
              <w:t>Черняева Н.В.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заместитель начальника</w:t>
            </w:r>
          </w:p>
          <w:p w:rsidR="00D67DD9" w:rsidRPr="00D67DD9" w:rsidRDefault="00D67DD9" w:rsidP="00D67DD9">
            <w:r w:rsidRPr="00D67DD9">
              <w:t>отдела</w:t>
            </w:r>
          </w:p>
          <w:p w:rsidR="00000000" w:rsidRPr="00D67DD9" w:rsidRDefault="00D67DD9" w:rsidP="00D67DD9">
            <w:r w:rsidRPr="00D67DD9">
              <w:t>бухгалтерии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694524,99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473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1602,0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49,9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82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14,0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177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656974,31</w:t>
            </w:r>
          </w:p>
          <w:p w:rsidR="00000000" w:rsidRPr="00D67DD9" w:rsidRDefault="00D67DD9" w:rsidP="00D67DD9">
            <w:r w:rsidRPr="00D67DD9">
              <w:t xml:space="preserve">(в </w:t>
            </w:r>
            <w:proofErr w:type="spellStart"/>
            <w:r w:rsidRPr="00D67DD9">
              <w:t>т.ч</w:t>
            </w:r>
            <w:proofErr w:type="spellEnd"/>
            <w:r w:rsidRPr="00D67DD9">
              <w:t>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D67DD9" w:rsidRPr="00D67DD9" w:rsidRDefault="00D67DD9" w:rsidP="00D67DD9">
            <w:r w:rsidRPr="00D67DD9">
              <w:t xml:space="preserve">СУБАРУ </w:t>
            </w:r>
            <w:proofErr w:type="spellStart"/>
            <w:r w:rsidRPr="00D67DD9">
              <w:t>Легаси</w:t>
            </w:r>
            <w:proofErr w:type="spellEnd"/>
            <w:r w:rsidRPr="00D67DD9">
              <w:t xml:space="preserve"> Ланкастер, 1998г.</w:t>
            </w:r>
          </w:p>
          <w:p w:rsidR="00000000" w:rsidRPr="00D67DD9" w:rsidRDefault="00D67DD9" w:rsidP="00D67DD9">
            <w:r w:rsidRPr="00D67DD9">
              <w:t>НИССАН MARCH, 2002г.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совместная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59,3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>
            <w:r w:rsidRPr="00D67DD9">
              <w:t>несовершенно</w:t>
            </w:r>
          </w:p>
          <w:p w:rsidR="00000000" w:rsidRPr="00D67DD9" w:rsidRDefault="00D67DD9" w:rsidP="00D67DD9">
            <w:r w:rsidRPr="00D67DD9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-</w:t>
            </w:r>
          </w:p>
        </w:tc>
      </w:tr>
      <w:tr w:rsidR="00D67DD9" w:rsidRPr="00D67DD9" w:rsidTr="00D67DD9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7DD9" w:rsidRPr="00D67DD9" w:rsidRDefault="00D67DD9" w:rsidP="00D67DD9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D67DD9" w:rsidRDefault="00D67DD9" w:rsidP="00D67DD9">
            <w:r w:rsidRPr="00D67DD9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7DD9" w:rsidRPr="00D67DD9" w:rsidRDefault="00D67DD9" w:rsidP="00D67DD9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D67DD9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67DD9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59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none" w:sz="0" w:space="0" w:color="auto"/>
            <w:right w:val="single" w:sz="8" w:space="4" w:color="auto"/>
          </w:divBdr>
        </w:div>
      </w:divsChild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432F-DB07-43F7-9981-5C99A79A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2023-03-27T00:58:00Z</dcterms:modified>
</cp:coreProperties>
</file>